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1EB1" w:rsidRPr="00284712" w:rsidRDefault="005E08B2" w:rsidP="00911EB1">
      <w:pPr>
        <w:spacing w:after="0" w:line="240" w:lineRule="auto"/>
        <w:jc w:val="center"/>
        <w:rPr>
          <w:rFonts w:ascii="Times New Roman" w:hAnsi="Times New Roman" w:cs="Times New Roman"/>
          <w:b/>
          <w:caps/>
          <w:sz w:val="24"/>
          <w:szCs w:val="24"/>
          <w:lang w:val="kk-KZ"/>
        </w:rPr>
      </w:pPr>
      <w:r w:rsidRPr="005E08B2">
        <w:rPr>
          <w:rFonts w:ascii="Times New Roman" w:hAnsi="Times New Roman" w:cs="Times New Roman"/>
          <w:sz w:val="28"/>
          <w:szCs w:val="28"/>
          <w:lang w:val="kk-KZ"/>
        </w:rPr>
        <w:t>MINISTRY OF EDUCATION AND SCIENCE OF THE REPUBLIC OF KAZAKHSTAN</w:t>
      </w:r>
    </w:p>
    <w:tbl>
      <w:tblPr>
        <w:tblW w:w="0" w:type="auto"/>
        <w:tblLook w:val="04A0" w:firstRow="1" w:lastRow="0" w:firstColumn="1" w:lastColumn="0" w:noHBand="0" w:noVBand="1"/>
      </w:tblPr>
      <w:tblGrid>
        <w:gridCol w:w="3884"/>
        <w:gridCol w:w="5630"/>
      </w:tblGrid>
      <w:tr w:rsidR="00911EB1" w:rsidRPr="00572A4E" w:rsidTr="002A184C">
        <w:trPr>
          <w:trHeight w:val="1426"/>
        </w:trPr>
        <w:tc>
          <w:tcPr>
            <w:tcW w:w="3884" w:type="dxa"/>
          </w:tcPr>
          <w:p w:rsidR="00911EB1" w:rsidRPr="00A80555" w:rsidRDefault="00911EB1" w:rsidP="002A184C">
            <w:pPr>
              <w:spacing w:after="0" w:line="240" w:lineRule="auto"/>
              <w:rPr>
                <w:rFonts w:ascii="Times New Roman" w:hAnsi="Times New Roman" w:cs="Times New Roman"/>
                <w:b/>
                <w:sz w:val="24"/>
                <w:szCs w:val="24"/>
              </w:rPr>
            </w:pPr>
            <w:r w:rsidRPr="00A80555">
              <w:rPr>
                <w:rFonts w:ascii="Times New Roman" w:hAnsi="Times New Roman" w:cs="Times New Roman"/>
                <w:b/>
                <w:noProof/>
                <w:sz w:val="24"/>
                <w:szCs w:val="24"/>
              </w:rPr>
              <w:drawing>
                <wp:inline distT="0" distB="0" distL="0" distR="0" wp14:anchorId="5F6307F4" wp14:editId="75350596">
                  <wp:extent cx="1974850" cy="870585"/>
                  <wp:effectExtent l="19050" t="0" r="6350" b="0"/>
                  <wp:docPr id="12" name="Рисунок 1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911EB1" w:rsidRPr="00A80555" w:rsidRDefault="00911EB1" w:rsidP="002A184C">
            <w:pPr>
              <w:spacing w:after="0" w:line="240" w:lineRule="auto"/>
              <w:jc w:val="center"/>
              <w:rPr>
                <w:rFonts w:ascii="Times New Roman" w:hAnsi="Times New Roman" w:cs="Times New Roman"/>
                <w:b/>
                <w:color w:val="17365D"/>
                <w:sz w:val="24"/>
                <w:szCs w:val="24"/>
              </w:rPr>
            </w:pPr>
          </w:p>
          <w:p w:rsidR="005E08B2" w:rsidRPr="002A184C" w:rsidRDefault="005E08B2" w:rsidP="005E08B2">
            <w:pPr>
              <w:spacing w:after="0" w:line="240" w:lineRule="auto"/>
              <w:jc w:val="center"/>
              <w:rPr>
                <w:rFonts w:ascii="Times New Roman" w:hAnsi="Times New Roman" w:cs="Times New Roman"/>
                <w:b/>
                <w:bCs/>
                <w:color w:val="000000" w:themeColor="text1"/>
                <w:sz w:val="24"/>
                <w:szCs w:val="24"/>
                <w:shd w:val="clear" w:color="auto" w:fill="FFFFFF"/>
                <w:lang w:val="en-US"/>
              </w:rPr>
            </w:pPr>
            <w:r w:rsidRPr="002A184C">
              <w:rPr>
                <w:rFonts w:ascii="Times New Roman" w:hAnsi="Times New Roman" w:cs="Times New Roman"/>
                <w:b/>
                <w:bCs/>
                <w:color w:val="000000" w:themeColor="text1"/>
                <w:sz w:val="24"/>
                <w:szCs w:val="24"/>
                <w:shd w:val="clear" w:color="auto" w:fill="FFFFFF"/>
                <w:lang w:val="en-US"/>
              </w:rPr>
              <w:t>Non-profit Joint Stock Company</w:t>
            </w:r>
          </w:p>
          <w:p w:rsidR="00911EB1" w:rsidRPr="005E08B2" w:rsidRDefault="005E08B2" w:rsidP="005E08B2">
            <w:pPr>
              <w:spacing w:after="0" w:line="240" w:lineRule="auto"/>
              <w:jc w:val="center"/>
              <w:rPr>
                <w:rFonts w:ascii="Times New Roman" w:hAnsi="Times New Roman" w:cs="Times New Roman"/>
                <w:b/>
                <w:color w:val="000000"/>
                <w:sz w:val="24"/>
                <w:szCs w:val="24"/>
                <w:lang w:val="en-US"/>
              </w:rPr>
            </w:pPr>
            <w:r w:rsidRPr="005E08B2">
              <w:rPr>
                <w:rFonts w:ascii="Times New Roman" w:hAnsi="Times New Roman" w:cs="Times New Roman"/>
                <w:b/>
                <w:bCs/>
                <w:color w:val="000000" w:themeColor="text1"/>
                <w:sz w:val="24"/>
                <w:szCs w:val="24"/>
                <w:shd w:val="clear" w:color="auto" w:fill="FFFFFF"/>
                <w:lang w:val="en-US"/>
              </w:rPr>
              <w:t>"South Kazakhstan University named after M. AUEZOV"</w:t>
            </w:r>
          </w:p>
        </w:tc>
      </w:tr>
    </w:tbl>
    <w:p w:rsidR="00911EB1" w:rsidRPr="002A184C" w:rsidRDefault="00911EB1"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p>
    <w:p w:rsidR="005E08B2" w:rsidRPr="002A184C" w:rsidRDefault="005E08B2"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lang w:val="en-US"/>
        </w:rPr>
      </w:pPr>
    </w:p>
    <w:p w:rsidR="006721A0" w:rsidRPr="002A184C" w:rsidRDefault="005E08B2" w:rsidP="00634406">
      <w:pPr>
        <w:spacing w:after="0"/>
        <w:ind w:firstLine="709"/>
        <w:jc w:val="center"/>
        <w:rPr>
          <w:rFonts w:ascii="Times New Roman" w:hAnsi="Times New Roman" w:cs="Times New Roman"/>
          <w:sz w:val="28"/>
          <w:szCs w:val="28"/>
          <w:lang w:val="en-US"/>
        </w:rPr>
      </w:pPr>
      <w:r w:rsidRPr="002A184C">
        <w:rPr>
          <w:rFonts w:ascii="Times New Roman" w:hAnsi="Times New Roman" w:cs="Times New Roman"/>
          <w:sz w:val="28"/>
          <w:szCs w:val="28"/>
          <w:lang w:val="en-US"/>
        </w:rPr>
        <w:t>Department of physics</w:t>
      </w:r>
    </w:p>
    <w:p w:rsidR="006721A0" w:rsidRDefault="006721A0" w:rsidP="00634406">
      <w:pPr>
        <w:spacing w:after="0"/>
        <w:ind w:firstLine="709"/>
        <w:jc w:val="center"/>
        <w:rPr>
          <w:rFonts w:ascii="Times New Roman" w:hAnsi="Times New Roman" w:cs="Times New Roman"/>
          <w:sz w:val="28"/>
          <w:szCs w:val="28"/>
          <w:lang w:val="kk-KZ"/>
        </w:rPr>
      </w:pPr>
    </w:p>
    <w:p w:rsidR="005E08B2" w:rsidRPr="007B6377" w:rsidRDefault="005E08B2" w:rsidP="00634406">
      <w:pPr>
        <w:spacing w:after="0"/>
        <w:ind w:firstLine="709"/>
        <w:jc w:val="center"/>
        <w:rPr>
          <w:rFonts w:ascii="Times New Roman" w:hAnsi="Times New Roman" w:cs="Times New Roman"/>
          <w:sz w:val="28"/>
          <w:szCs w:val="28"/>
          <w:lang w:val="kk-KZ"/>
        </w:rPr>
      </w:pPr>
    </w:p>
    <w:p w:rsidR="00634406" w:rsidRDefault="00634406" w:rsidP="00634406">
      <w:pPr>
        <w:spacing w:after="0"/>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Pr="002A184C">
        <w:rPr>
          <w:rFonts w:ascii="Times New Roman" w:hAnsi="Times New Roman" w:cs="Times New Roman"/>
          <w:sz w:val="28"/>
          <w:szCs w:val="28"/>
          <w:lang w:val="en-US"/>
        </w:rPr>
        <w:t>Saidakhmetov Polat Ablatyevich</w:t>
      </w:r>
    </w:p>
    <w:p w:rsidR="00634406" w:rsidRDefault="00634406" w:rsidP="00634406">
      <w:pPr>
        <w:spacing w:after="0"/>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  Batrbek Diana Batrbekqyzy</w:t>
      </w:r>
    </w:p>
    <w:p w:rsidR="00634406" w:rsidRPr="00CF1C2F" w:rsidRDefault="00634406" w:rsidP="00634406">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    Asanbek Beksultan Kenzhebekuly</w:t>
      </w:r>
    </w:p>
    <w:p w:rsidR="00634406" w:rsidRPr="000A449A" w:rsidRDefault="00634406" w:rsidP="00634406">
      <w:pPr>
        <w:spacing w:after="0"/>
        <w:jc w:val="center"/>
        <w:rPr>
          <w:sz w:val="28"/>
          <w:szCs w:val="28"/>
          <w:lang w:val="kk-KZ"/>
        </w:rPr>
      </w:pPr>
    </w:p>
    <w:p w:rsidR="00634406" w:rsidRDefault="00634406" w:rsidP="00634406">
      <w:pPr>
        <w:spacing w:after="0"/>
        <w:jc w:val="center"/>
        <w:rPr>
          <w:sz w:val="28"/>
          <w:szCs w:val="28"/>
          <w:lang w:val="kk-KZ"/>
        </w:rPr>
      </w:pPr>
    </w:p>
    <w:p w:rsidR="006721A0" w:rsidRPr="00F71168" w:rsidRDefault="00634406" w:rsidP="005B281F">
      <w:pPr>
        <w:spacing w:after="0"/>
        <w:ind w:firstLine="709"/>
        <w:jc w:val="center"/>
        <w:rPr>
          <w:rFonts w:ascii="Times New Roman" w:hAnsi="Times New Roman" w:cs="Times New Roman"/>
          <w:sz w:val="48"/>
          <w:szCs w:val="48"/>
          <w:lang w:val="kk-KZ"/>
        </w:rPr>
      </w:pPr>
      <w:r w:rsidRPr="00634406">
        <w:rPr>
          <w:rFonts w:ascii="Times New Roman" w:hAnsi="Times New Roman" w:cs="Times New Roman"/>
          <w:lang w:val="kk-KZ"/>
        </w:rPr>
        <w:t xml:space="preserve">Collection Lectures </w:t>
      </w:r>
    </w:p>
    <w:p w:rsidR="00F71168" w:rsidRPr="00F71168" w:rsidRDefault="00F71168" w:rsidP="005E08B2">
      <w:pPr>
        <w:spacing w:after="0"/>
        <w:ind w:firstLine="709"/>
        <w:jc w:val="center"/>
        <w:rPr>
          <w:rFonts w:ascii="Times New Roman" w:hAnsi="Times New Roman" w:cs="Times New Roman"/>
          <w:b/>
          <w:sz w:val="52"/>
          <w:szCs w:val="52"/>
          <w:lang w:val="kk-KZ"/>
        </w:rPr>
      </w:pPr>
    </w:p>
    <w:p w:rsidR="005E08B2" w:rsidRPr="00F71168" w:rsidRDefault="005E08B2" w:rsidP="005E08B2">
      <w:pPr>
        <w:spacing w:after="0"/>
        <w:ind w:firstLine="709"/>
        <w:jc w:val="center"/>
        <w:rPr>
          <w:rFonts w:ascii="Times New Roman" w:hAnsi="Times New Roman" w:cs="Times New Roman"/>
          <w:b/>
          <w:sz w:val="52"/>
          <w:szCs w:val="52"/>
          <w:lang w:val="kk-KZ"/>
        </w:rPr>
      </w:pPr>
      <w:r w:rsidRPr="00F71168">
        <w:rPr>
          <w:rFonts w:ascii="Times New Roman" w:hAnsi="Times New Roman" w:cs="Times New Roman"/>
          <w:b/>
          <w:sz w:val="52"/>
          <w:szCs w:val="52"/>
          <w:lang w:val="kk-KZ"/>
        </w:rPr>
        <w:t>Classical Mechanics</w:t>
      </w:r>
    </w:p>
    <w:p w:rsidR="006721A0" w:rsidRPr="00F71168" w:rsidRDefault="006721A0" w:rsidP="005B281F">
      <w:pPr>
        <w:spacing w:after="0"/>
        <w:ind w:firstLine="709"/>
        <w:jc w:val="center"/>
        <w:rPr>
          <w:rFonts w:ascii="Times New Roman" w:hAnsi="Times New Roman" w:cs="Times New Roman"/>
          <w:b/>
          <w:sz w:val="48"/>
          <w:szCs w:val="48"/>
          <w:lang w:val="kk-KZ"/>
        </w:rPr>
      </w:pPr>
    </w:p>
    <w:p w:rsidR="005B281F" w:rsidRPr="00F71168" w:rsidRDefault="005B281F" w:rsidP="00F71168">
      <w:pPr>
        <w:spacing w:after="0"/>
        <w:rPr>
          <w:rFonts w:ascii="Times New Roman" w:hAnsi="Times New Roman" w:cs="Times New Roman"/>
          <w:b/>
          <w:sz w:val="28"/>
          <w:szCs w:val="28"/>
          <w:lang w:val="kk-KZ"/>
        </w:rPr>
      </w:pPr>
    </w:p>
    <w:p w:rsidR="00911EB1" w:rsidRPr="00F71168" w:rsidRDefault="005E08B2" w:rsidP="005B281F">
      <w:pPr>
        <w:spacing w:after="0"/>
        <w:ind w:firstLine="709"/>
        <w:jc w:val="center"/>
        <w:rPr>
          <w:rFonts w:ascii="Times New Roman" w:hAnsi="Times New Roman" w:cs="Times New Roman"/>
          <w:sz w:val="28"/>
          <w:szCs w:val="28"/>
          <w:lang w:val="kk-KZ"/>
        </w:rPr>
      </w:pPr>
      <w:proofErr w:type="gramStart"/>
      <w:r w:rsidRPr="00F71168">
        <w:rPr>
          <w:rFonts w:ascii="Times New Roman" w:hAnsi="Times New Roman" w:cs="Times New Roman"/>
          <w:sz w:val="24"/>
          <w:lang w:val="en-US"/>
        </w:rPr>
        <w:t>for</w:t>
      </w:r>
      <w:proofErr w:type="gramEnd"/>
      <w:r w:rsidRPr="00F71168">
        <w:rPr>
          <w:rFonts w:ascii="Times New Roman" w:hAnsi="Times New Roman" w:cs="Times New Roman"/>
          <w:sz w:val="24"/>
          <w:lang w:val="en-US"/>
        </w:rPr>
        <w:t xml:space="preserve"> students </w:t>
      </w:r>
      <w:r w:rsidR="00572A4E">
        <w:rPr>
          <w:rFonts w:ascii="Times New Roman" w:hAnsi="Times New Roman" w:cs="Times New Roman"/>
          <w:sz w:val="24"/>
          <w:lang w:val="en-US"/>
        </w:rPr>
        <w:t>spec</w:t>
      </w:r>
      <w:r w:rsidR="00572A4E">
        <w:rPr>
          <w:rFonts w:ascii="Times New Roman" w:hAnsi="Times New Roman" w:cs="Times New Roman"/>
          <w:sz w:val="24"/>
          <w:lang w:val="en-US"/>
        </w:rPr>
        <w:t>i</w:t>
      </w:r>
      <w:r w:rsidR="00572A4E">
        <w:rPr>
          <w:rFonts w:ascii="Times New Roman" w:hAnsi="Times New Roman" w:cs="Times New Roman"/>
          <w:sz w:val="24"/>
          <w:lang w:val="en-US"/>
        </w:rPr>
        <w:t>alty</w:t>
      </w:r>
      <w:r w:rsidRPr="00F71168">
        <w:rPr>
          <w:rFonts w:ascii="Times New Roman" w:hAnsi="Times New Roman" w:cs="Times New Roman"/>
          <w:sz w:val="24"/>
          <w:lang w:val="en-US"/>
        </w:rPr>
        <w:t xml:space="preserve"> "5В011000-Physics"</w:t>
      </w:r>
      <w:bookmarkStart w:id="0" w:name="_GoBack"/>
      <w:bookmarkEnd w:id="0"/>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F71168"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6721A0" w:rsidRDefault="006721A0" w:rsidP="005B281F">
      <w:pPr>
        <w:spacing w:after="0"/>
        <w:ind w:firstLine="709"/>
        <w:jc w:val="center"/>
        <w:rPr>
          <w:rFonts w:ascii="Times New Roman" w:hAnsi="Times New Roman" w:cs="Times New Roman"/>
          <w:sz w:val="28"/>
          <w:szCs w:val="28"/>
          <w:lang w:val="kk-KZ"/>
        </w:rPr>
      </w:pPr>
    </w:p>
    <w:p w:rsidR="002A184C" w:rsidRDefault="002A184C" w:rsidP="005B281F">
      <w:pPr>
        <w:spacing w:after="0"/>
        <w:ind w:firstLine="709"/>
        <w:jc w:val="center"/>
        <w:rPr>
          <w:rFonts w:ascii="Times New Roman" w:hAnsi="Times New Roman" w:cs="Times New Roman"/>
          <w:sz w:val="28"/>
          <w:szCs w:val="28"/>
          <w:lang w:val="kk-KZ"/>
        </w:rPr>
      </w:pPr>
    </w:p>
    <w:p w:rsidR="005B281F" w:rsidRPr="00284712" w:rsidRDefault="002A184C" w:rsidP="005B281F">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en-US"/>
        </w:rPr>
        <w:t>Shymkent</w:t>
      </w:r>
      <w:r w:rsidR="005B281F" w:rsidRPr="007B6377">
        <w:rPr>
          <w:rFonts w:ascii="Times New Roman" w:hAnsi="Times New Roman" w:cs="Times New Roman"/>
          <w:sz w:val="28"/>
          <w:szCs w:val="28"/>
          <w:lang w:val="kk-KZ"/>
        </w:rPr>
        <w:t xml:space="preserve"> – 20</w:t>
      </w:r>
      <w:r w:rsidR="006721A0" w:rsidRPr="00284712">
        <w:rPr>
          <w:rFonts w:ascii="Times New Roman" w:hAnsi="Times New Roman" w:cs="Times New Roman"/>
          <w:sz w:val="28"/>
          <w:szCs w:val="28"/>
          <w:lang w:val="kk-KZ"/>
        </w:rPr>
        <w:t>21</w:t>
      </w:r>
    </w:p>
    <w:p w:rsidR="00911EB1" w:rsidRPr="00284712" w:rsidRDefault="00911EB1" w:rsidP="005B281F">
      <w:pPr>
        <w:spacing w:after="0"/>
        <w:ind w:firstLine="709"/>
        <w:jc w:val="center"/>
        <w:rPr>
          <w:rFonts w:ascii="Times New Roman" w:hAnsi="Times New Roman" w:cs="Times New Roman"/>
          <w:sz w:val="28"/>
          <w:szCs w:val="28"/>
          <w:lang w:val="kk-KZ"/>
        </w:rPr>
      </w:pPr>
    </w:p>
    <w:p w:rsidR="00911EB1" w:rsidRPr="00284712" w:rsidRDefault="00634406" w:rsidP="00800841">
      <w:pPr>
        <w:spacing w:after="0"/>
        <w:ind w:firstLine="567"/>
        <w:jc w:val="cente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666944" behindDoc="0" locked="0" layoutInCell="1" allowOverlap="1" wp14:anchorId="0C40F8A7" wp14:editId="338FC542">
                <wp:simplePos x="0" y="0"/>
                <wp:positionH relativeFrom="margin">
                  <wp:posOffset>2861310</wp:posOffset>
                </wp:positionH>
                <wp:positionV relativeFrom="paragraph">
                  <wp:posOffset>69850</wp:posOffset>
                </wp:positionV>
                <wp:extent cx="474980" cy="368300"/>
                <wp:effectExtent l="0" t="0" r="1270" b="0"/>
                <wp:wrapNone/>
                <wp:docPr id="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2D1803C" id="Овал 37" o:spid="_x0000_s1026" style="position:absolute;margin-left:225.3pt;margin-top:5.5pt;width:37.4pt;height:29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" fillcolor="white [3212]" stroked="f" strokeweight="1pt">
                <v:stroke joinstyle="miter"/>
                <v:path arrowok="t"/>
                <w10:wrap anchorx="margin"/>
              </v:oval>
            </w:pict>
          </mc:Fallback>
        </mc:AlternateContent>
      </w:r>
    </w:p>
    <w:p w:rsidR="005B281F" w:rsidRPr="00634406" w:rsidRDefault="00634406" w:rsidP="00800841">
      <w:pPr>
        <w:spacing w:after="0" w:line="240" w:lineRule="auto"/>
        <w:ind w:firstLine="567"/>
        <w:rPr>
          <w:rFonts w:ascii="Times New Roman" w:hAnsi="Times New Roman" w:cs="Times New Roman"/>
          <w:sz w:val="28"/>
          <w:szCs w:val="28"/>
          <w:lang w:val="kk-KZ"/>
        </w:rPr>
      </w:pPr>
      <w:r w:rsidRPr="00634406">
        <w:rPr>
          <w:rFonts w:ascii="Times New Roman" w:hAnsi="Times New Roman" w:cs="Times New Roman"/>
          <w:sz w:val="28"/>
          <w:szCs w:val="28"/>
          <w:lang w:val="en-US"/>
        </w:rPr>
        <w:lastRenderedPageBreak/>
        <w:t>UDC</w:t>
      </w:r>
      <w:r w:rsidR="005B281F" w:rsidRPr="00634406">
        <w:rPr>
          <w:rFonts w:ascii="Times New Roman" w:hAnsi="Times New Roman" w:cs="Times New Roman"/>
          <w:sz w:val="28"/>
          <w:szCs w:val="28"/>
          <w:lang w:val="kk-KZ"/>
        </w:rPr>
        <w:t>: 53(075)</w:t>
      </w:r>
    </w:p>
    <w:p w:rsidR="002A184C" w:rsidRPr="00634406" w:rsidRDefault="002A184C" w:rsidP="00800841">
      <w:pPr>
        <w:spacing w:after="0" w:line="240" w:lineRule="auto"/>
        <w:ind w:firstLine="567"/>
        <w:jc w:val="both"/>
        <w:rPr>
          <w:rFonts w:ascii="Times New Roman" w:hAnsi="Times New Roman" w:cs="Times New Roman"/>
          <w:sz w:val="28"/>
          <w:szCs w:val="28"/>
          <w:lang w:val="kk-KZ"/>
        </w:rPr>
      </w:pPr>
      <w:r w:rsidRPr="00634406">
        <w:rPr>
          <w:rFonts w:ascii="Times New Roman" w:hAnsi="Times New Roman" w:cs="Times New Roman"/>
          <w:sz w:val="28"/>
          <w:szCs w:val="28"/>
          <w:lang w:val="en-US"/>
        </w:rPr>
        <w:t xml:space="preserve">P.A.Saidahmetov, </w:t>
      </w:r>
      <w:r w:rsidRPr="00634406">
        <w:rPr>
          <w:rFonts w:ascii="Times New Roman" w:hAnsi="Times New Roman" w:cs="Times New Roman"/>
          <w:sz w:val="28"/>
          <w:szCs w:val="28"/>
          <w:lang w:val="kk-KZ"/>
        </w:rPr>
        <w:t>D.B.Batrbek</w:t>
      </w:r>
      <w:r w:rsidR="00634406" w:rsidRPr="00634406">
        <w:rPr>
          <w:rFonts w:ascii="Times New Roman" w:hAnsi="Times New Roman" w:cs="Times New Roman"/>
          <w:sz w:val="28"/>
          <w:szCs w:val="28"/>
          <w:lang w:val="en-US"/>
        </w:rPr>
        <w:t xml:space="preserve">, </w:t>
      </w:r>
      <w:r w:rsidR="00D87697">
        <w:rPr>
          <w:rFonts w:ascii="Times New Roman" w:hAnsi="Times New Roman" w:cs="Times New Roman"/>
          <w:sz w:val="28"/>
          <w:szCs w:val="28"/>
          <w:lang w:val="en-US"/>
        </w:rPr>
        <w:t>B</w:t>
      </w:r>
      <w:r w:rsidR="00634406" w:rsidRPr="00634406">
        <w:rPr>
          <w:rFonts w:ascii="Times New Roman" w:hAnsi="Times New Roman" w:cs="Times New Roman"/>
          <w:sz w:val="28"/>
          <w:szCs w:val="28"/>
          <w:lang w:val="en-US"/>
        </w:rPr>
        <w:t>.K.</w:t>
      </w:r>
      <w:r w:rsidR="00D87697">
        <w:rPr>
          <w:rFonts w:ascii="Times New Roman" w:hAnsi="Times New Roman" w:cs="Times New Roman"/>
          <w:sz w:val="28"/>
          <w:szCs w:val="28"/>
          <w:lang w:val="en-US"/>
        </w:rPr>
        <w:t>Asanbek</w:t>
      </w:r>
      <w:r w:rsidRPr="00634406">
        <w:rPr>
          <w:rFonts w:ascii="Times New Roman" w:hAnsi="Times New Roman" w:cs="Times New Roman"/>
          <w:sz w:val="28"/>
          <w:szCs w:val="28"/>
          <w:lang w:val="en-US"/>
        </w:rPr>
        <w:t xml:space="preserve"> </w:t>
      </w:r>
      <w:r w:rsidRPr="00634406">
        <w:rPr>
          <w:rFonts w:ascii="Times New Roman" w:hAnsi="Times New Roman" w:cs="Times New Roman"/>
          <w:sz w:val="28"/>
          <w:szCs w:val="28"/>
          <w:lang w:val="kk-KZ"/>
        </w:rPr>
        <w:t>collection of lectures. Shymkent: South Kazakhstan University na</w:t>
      </w:r>
      <w:r w:rsidR="00634406" w:rsidRPr="00634406">
        <w:rPr>
          <w:rFonts w:ascii="Times New Roman" w:hAnsi="Times New Roman" w:cs="Times New Roman"/>
          <w:sz w:val="28"/>
          <w:szCs w:val="28"/>
          <w:lang w:val="kk-KZ"/>
        </w:rPr>
        <w:t>med after M. Auezov, 2021. - 10</w:t>
      </w:r>
      <w:r w:rsidR="00634406" w:rsidRPr="00634406">
        <w:rPr>
          <w:rFonts w:ascii="Times New Roman" w:hAnsi="Times New Roman" w:cs="Times New Roman"/>
          <w:sz w:val="28"/>
          <w:szCs w:val="28"/>
          <w:lang w:val="en-US"/>
        </w:rPr>
        <w:t>4</w:t>
      </w:r>
      <w:r w:rsidRPr="00634406">
        <w:rPr>
          <w:rFonts w:ascii="Times New Roman" w:hAnsi="Times New Roman" w:cs="Times New Roman"/>
          <w:sz w:val="28"/>
          <w:szCs w:val="28"/>
          <w:lang w:val="kk-KZ"/>
        </w:rPr>
        <w:t xml:space="preserve"> pages</w:t>
      </w:r>
    </w:p>
    <w:p w:rsidR="00634406" w:rsidRPr="00634406" w:rsidRDefault="00634406" w:rsidP="00800841">
      <w:pPr>
        <w:spacing w:after="0" w:line="240" w:lineRule="auto"/>
        <w:ind w:firstLine="567"/>
        <w:jc w:val="both"/>
        <w:rPr>
          <w:rFonts w:ascii="Times New Roman" w:hAnsi="Times New Roman" w:cs="Times New Roman"/>
          <w:sz w:val="28"/>
          <w:szCs w:val="28"/>
          <w:lang w:val="en-US"/>
        </w:rPr>
      </w:pPr>
    </w:p>
    <w:p w:rsidR="005B281F" w:rsidRPr="00634406" w:rsidRDefault="002A184C" w:rsidP="00800841">
      <w:pPr>
        <w:spacing w:after="0" w:line="240" w:lineRule="auto"/>
        <w:ind w:firstLine="567"/>
        <w:jc w:val="both"/>
        <w:rPr>
          <w:rFonts w:ascii="Times New Roman" w:hAnsi="Times New Roman" w:cs="Times New Roman"/>
          <w:sz w:val="28"/>
          <w:szCs w:val="28"/>
          <w:lang w:val="kk-KZ"/>
        </w:rPr>
      </w:pPr>
      <w:r w:rsidRPr="00634406">
        <w:rPr>
          <w:rFonts w:ascii="Times New Roman" w:hAnsi="Times New Roman" w:cs="Times New Roman"/>
          <w:sz w:val="28"/>
          <w:szCs w:val="28"/>
          <w:lang w:val="kk-KZ"/>
        </w:rPr>
        <w:t>The collection of lectures is based on lectures given to students of the specialty 5В011000-Physics, the educational program "5В011000-Physics ". The collection of lectures is compiled in accordance with the state standard.</w:t>
      </w:r>
    </w:p>
    <w:p w:rsidR="005B281F" w:rsidRPr="00634406" w:rsidRDefault="005B281F" w:rsidP="00800841">
      <w:pPr>
        <w:spacing w:after="0" w:line="240" w:lineRule="auto"/>
        <w:ind w:firstLine="567"/>
        <w:rPr>
          <w:rFonts w:ascii="Times New Roman" w:hAnsi="Times New Roman" w:cs="Times New Roman"/>
          <w:sz w:val="28"/>
          <w:szCs w:val="28"/>
          <w:lang w:val="kk-KZ"/>
        </w:rPr>
      </w:pPr>
    </w:p>
    <w:p w:rsidR="005B281F" w:rsidRPr="00634406" w:rsidRDefault="005B281F" w:rsidP="00800841">
      <w:pPr>
        <w:spacing w:after="0" w:line="240" w:lineRule="auto"/>
        <w:ind w:firstLine="567"/>
        <w:rPr>
          <w:rFonts w:ascii="Times New Roman" w:hAnsi="Times New Roman" w:cs="Times New Roman"/>
          <w:sz w:val="28"/>
          <w:szCs w:val="28"/>
          <w:lang w:val="kk-KZ"/>
        </w:rPr>
      </w:pPr>
    </w:p>
    <w:p w:rsidR="002A184C" w:rsidRPr="00634406" w:rsidRDefault="002A184C" w:rsidP="00800841">
      <w:pPr>
        <w:ind w:firstLine="567"/>
        <w:rPr>
          <w:rFonts w:ascii="Times New Roman" w:hAnsi="Times New Roman" w:cs="Times New Roman"/>
          <w:sz w:val="28"/>
          <w:szCs w:val="28"/>
          <w:lang w:val="kk-KZ" w:eastAsia="ko-KR"/>
        </w:rPr>
      </w:pPr>
      <w:r w:rsidRPr="00634406">
        <w:rPr>
          <w:rFonts w:ascii="Times New Roman" w:hAnsi="Times New Roman" w:cs="Times New Roman"/>
          <w:sz w:val="28"/>
          <w:szCs w:val="28"/>
          <w:lang w:val="kk-KZ" w:eastAsia="ko-KR"/>
        </w:rPr>
        <w:t>Commenters:</w:t>
      </w:r>
    </w:p>
    <w:p w:rsidR="00D87697" w:rsidRDefault="00D87697" w:rsidP="00800841">
      <w:pPr>
        <w:ind w:firstLine="567"/>
        <w:jc w:val="both"/>
        <w:rPr>
          <w:rFonts w:ascii="Times New Roman" w:hAnsi="Times New Roman" w:cs="Times New Roman"/>
          <w:sz w:val="28"/>
          <w:szCs w:val="28"/>
          <w:lang w:val="en-US" w:eastAsia="ko-KR"/>
        </w:rPr>
      </w:pPr>
      <w:r>
        <w:rPr>
          <w:rFonts w:ascii="Times New Roman" w:hAnsi="Times New Roman"/>
          <w:sz w:val="28"/>
          <w:szCs w:val="28"/>
          <w:lang w:val="en-US"/>
        </w:rPr>
        <w:t>H. Nurasnev</w:t>
      </w:r>
      <w:r w:rsidRPr="00634406">
        <w:rPr>
          <w:rFonts w:ascii="Times New Roman" w:hAnsi="Times New Roman" w:cs="Times New Roman"/>
          <w:sz w:val="28"/>
          <w:szCs w:val="28"/>
          <w:lang w:val="kk-KZ" w:eastAsia="ko-KR"/>
        </w:rPr>
        <w:t xml:space="preserve">- </w:t>
      </w:r>
      <w:r w:rsidRPr="00634406">
        <w:rPr>
          <w:rFonts w:ascii="Times New Roman" w:hAnsi="Times New Roman" w:cs="Times New Roman"/>
          <w:sz w:val="28"/>
          <w:szCs w:val="28"/>
          <w:lang w:val="en-US" w:eastAsia="ko-KR"/>
        </w:rPr>
        <w:t xml:space="preserve">Senior lecturer, Master </w:t>
      </w:r>
      <w:r w:rsidRPr="00634406">
        <w:rPr>
          <w:rFonts w:ascii="Times New Roman" w:hAnsi="Times New Roman" w:cs="Times New Roman"/>
          <w:sz w:val="28"/>
          <w:szCs w:val="28"/>
          <w:lang w:val="kk-KZ" w:eastAsia="ko-KR"/>
        </w:rPr>
        <w:t xml:space="preserve">of the M. Auezov </w:t>
      </w:r>
      <w:r w:rsidRPr="00634406">
        <w:rPr>
          <w:rFonts w:ascii="Times New Roman" w:hAnsi="Times New Roman" w:cs="Times New Roman"/>
          <w:sz w:val="28"/>
          <w:szCs w:val="28"/>
          <w:lang w:val="en-US" w:eastAsia="ko-KR"/>
        </w:rPr>
        <w:t xml:space="preserve">SKU </w:t>
      </w:r>
    </w:p>
    <w:p w:rsidR="00D87697" w:rsidRDefault="00D87697" w:rsidP="00800841">
      <w:pPr>
        <w:ind w:firstLine="567"/>
        <w:jc w:val="both"/>
        <w:rPr>
          <w:rFonts w:ascii="Times New Roman" w:hAnsi="Times New Roman" w:cs="Times New Roman"/>
          <w:sz w:val="28"/>
          <w:szCs w:val="28"/>
          <w:lang w:val="kk-KZ" w:eastAsia="ko-KR"/>
        </w:rPr>
      </w:pPr>
      <w:r w:rsidRPr="00BE6656">
        <w:rPr>
          <w:rFonts w:ascii="Times New Roman" w:hAnsi="Times New Roman"/>
          <w:sz w:val="28"/>
          <w:szCs w:val="28"/>
          <w:lang w:val="kk-KZ"/>
        </w:rPr>
        <w:t>N. Aidarbekov</w:t>
      </w:r>
      <w:r w:rsidRPr="00634406">
        <w:rPr>
          <w:rFonts w:ascii="Times New Roman" w:hAnsi="Times New Roman" w:cs="Times New Roman"/>
          <w:sz w:val="28"/>
          <w:szCs w:val="28"/>
          <w:lang w:val="kk-KZ" w:eastAsia="ko-KR"/>
        </w:rPr>
        <w:t xml:space="preserve">- </w:t>
      </w:r>
      <w:r w:rsidRPr="00634406">
        <w:rPr>
          <w:rFonts w:ascii="Times New Roman" w:hAnsi="Times New Roman" w:cs="Times New Roman"/>
          <w:sz w:val="28"/>
          <w:szCs w:val="28"/>
          <w:lang w:val="en-US" w:eastAsia="ko-KR"/>
        </w:rPr>
        <w:t xml:space="preserve">Senior lecturer, Master </w:t>
      </w:r>
      <w:r w:rsidRPr="00634406">
        <w:rPr>
          <w:rFonts w:ascii="Times New Roman" w:hAnsi="Times New Roman" w:cs="Times New Roman"/>
          <w:sz w:val="28"/>
          <w:szCs w:val="28"/>
          <w:lang w:val="kk-KZ" w:eastAsia="ko-KR"/>
        </w:rPr>
        <w:t xml:space="preserve">of the M. Auezov </w:t>
      </w:r>
      <w:r w:rsidRPr="00634406">
        <w:rPr>
          <w:rFonts w:ascii="Times New Roman" w:hAnsi="Times New Roman" w:cs="Times New Roman"/>
          <w:sz w:val="28"/>
          <w:szCs w:val="28"/>
          <w:lang w:val="en-US" w:eastAsia="ko-KR"/>
        </w:rPr>
        <w:t>SKU</w:t>
      </w:r>
    </w:p>
    <w:p w:rsidR="002A184C" w:rsidRPr="002A184C" w:rsidRDefault="002A184C" w:rsidP="00800841">
      <w:pPr>
        <w:ind w:firstLine="567"/>
        <w:jc w:val="both"/>
        <w:rPr>
          <w:rFonts w:ascii="Times New Roman" w:hAnsi="Times New Roman" w:cs="Times New Roman"/>
          <w:sz w:val="28"/>
          <w:szCs w:val="28"/>
          <w:lang w:val="kk-KZ" w:eastAsia="ko-KR"/>
        </w:rPr>
      </w:pPr>
    </w:p>
    <w:p w:rsidR="00911EB1" w:rsidRPr="002A184C" w:rsidRDefault="002A184C" w:rsidP="00800841">
      <w:pPr>
        <w:ind w:firstLine="567"/>
        <w:jc w:val="both"/>
        <w:rPr>
          <w:rFonts w:ascii="Times New Roman" w:hAnsi="Times New Roman" w:cs="Times New Roman"/>
          <w:bCs/>
          <w:sz w:val="28"/>
          <w:szCs w:val="28"/>
          <w:lang w:val="kk-KZ" w:bidi="sa-IN"/>
        </w:rPr>
      </w:pPr>
      <w:r w:rsidRPr="002A184C">
        <w:rPr>
          <w:rFonts w:ascii="Times New Roman" w:hAnsi="Times New Roman" w:cs="Times New Roman"/>
          <w:sz w:val="28"/>
          <w:szCs w:val="28"/>
          <w:lang w:val="kk-KZ" w:eastAsia="ko-KR"/>
        </w:rPr>
        <w:t>At the meeting of the Department of" physics "(minutes №__"___"________2021), by the committee for innovative learning technologies and methodological support of the Ministry of education and science of the Republic of Kazakhstan (protocol №__"___"________2021).</w:t>
      </w:r>
    </w:p>
    <w:p w:rsidR="00911EB1" w:rsidRPr="00911EB1" w:rsidRDefault="00911EB1" w:rsidP="00800841">
      <w:pPr>
        <w:ind w:firstLine="567"/>
        <w:jc w:val="both"/>
        <w:rPr>
          <w:rFonts w:ascii="Times New Roman" w:hAnsi="Times New Roman" w:cs="Times New Roman"/>
          <w:bCs/>
          <w:sz w:val="28"/>
          <w:szCs w:val="28"/>
          <w:lang w:val="kk-KZ" w:bidi="sa-IN"/>
        </w:rPr>
      </w:pPr>
    </w:p>
    <w:p w:rsidR="005B281F" w:rsidRPr="007B6377" w:rsidRDefault="002A184C" w:rsidP="00800841">
      <w:pPr>
        <w:spacing w:after="0" w:line="240" w:lineRule="auto"/>
        <w:ind w:firstLine="567"/>
        <w:jc w:val="both"/>
        <w:rPr>
          <w:rFonts w:ascii="Times New Roman" w:hAnsi="Times New Roman" w:cs="Times New Roman"/>
          <w:sz w:val="28"/>
          <w:szCs w:val="28"/>
          <w:lang w:val="kk-KZ" w:eastAsia="ko-KR"/>
        </w:rPr>
      </w:pPr>
      <w:r w:rsidRPr="002A184C">
        <w:rPr>
          <w:rFonts w:ascii="Times New Roman" w:hAnsi="Times New Roman" w:cs="Times New Roman"/>
          <w:noProof/>
          <w:color w:val="000000"/>
          <w:sz w:val="28"/>
          <w:szCs w:val="28"/>
          <w:lang w:val="kk-KZ" w:bidi="sa-IN"/>
        </w:rPr>
        <w:t>By the educational and methodological Council of the South Kazakhstan University named after M. Auezov (protocol №__"___"________2021), recommended for publication.</w:t>
      </w:r>
    </w:p>
    <w:p w:rsidR="005B281F" w:rsidRPr="007B6377"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jc w:val="both"/>
        <w:rPr>
          <w:rFonts w:ascii="Times New Roman" w:hAnsi="Times New Roman" w:cs="Times New Roman"/>
          <w:sz w:val="28"/>
          <w:szCs w:val="28"/>
          <w:lang w:val="kk-KZ" w:eastAsia="ko-KR"/>
        </w:rPr>
      </w:pPr>
    </w:p>
    <w:p w:rsidR="005B281F" w:rsidRDefault="005B281F" w:rsidP="00800841">
      <w:pPr>
        <w:spacing w:after="0" w:line="240" w:lineRule="auto"/>
        <w:ind w:firstLine="567"/>
        <w:rPr>
          <w:sz w:val="28"/>
          <w:szCs w:val="28"/>
          <w:lang w:val="kk-KZ" w:eastAsia="ko-KR"/>
        </w:rPr>
      </w:pPr>
      <w:r w:rsidRPr="007B6377">
        <w:rPr>
          <w:rFonts w:ascii="Times New Roman" w:hAnsi="Times New Roman" w:cs="Times New Roman"/>
          <w:sz w:val="28"/>
          <w:szCs w:val="28"/>
          <w:lang w:val="kk-KZ" w:eastAsia="ko-KR"/>
        </w:rPr>
        <w:t xml:space="preserve">© </w:t>
      </w:r>
      <w:r w:rsidR="002A184C" w:rsidRPr="002A184C">
        <w:rPr>
          <w:rFonts w:ascii="Times New Roman" w:hAnsi="Times New Roman" w:cs="Times New Roman"/>
          <w:sz w:val="28"/>
          <w:szCs w:val="28"/>
          <w:lang w:val="kk-KZ" w:eastAsia="ko-KR"/>
        </w:rPr>
        <w:t>South Kazakhstan University named after M. Auezov, 2021.</w:t>
      </w: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p>
    <w:p w:rsidR="00634406" w:rsidRDefault="00634406" w:rsidP="00800841">
      <w:pPr>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668992" behindDoc="0" locked="0" layoutInCell="1" allowOverlap="1" wp14:anchorId="0CC1853C" wp14:editId="7720F5D5">
                <wp:simplePos x="0" y="0"/>
                <wp:positionH relativeFrom="column">
                  <wp:posOffset>2852420</wp:posOffset>
                </wp:positionH>
                <wp:positionV relativeFrom="paragraph">
                  <wp:posOffset>181610</wp:posOffset>
                </wp:positionV>
                <wp:extent cx="451485" cy="439420"/>
                <wp:effectExtent l="0" t="0" r="5715" b="0"/>
                <wp:wrapNone/>
                <wp:docPr id="39" name="Овал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2FC568A" id="Овал 39" o:spid="_x0000_s1026" style="position:absolute;margin-left:224.6pt;margin-top:14.3pt;width:35.55pt;height:3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" fillcolor="white [3212]" stroked="f" strokeweight="1pt">
                <v:stroke joinstyle="miter"/>
                <v:path arrowok="t"/>
              </v:oval>
            </w:pict>
          </mc:Fallback>
        </mc:AlternateContent>
      </w:r>
    </w:p>
    <w:p w:rsidR="00786EB5" w:rsidRPr="00044C24" w:rsidRDefault="00786EB5" w:rsidP="00800841">
      <w:pPr>
        <w:spacing w:after="0" w:line="240" w:lineRule="auto"/>
        <w:ind w:firstLine="567"/>
        <w:jc w:val="center"/>
        <w:rPr>
          <w:rFonts w:ascii="Times New Roman" w:hAnsi="Times New Roman" w:cs="Times New Roman"/>
          <w:sz w:val="28"/>
          <w:szCs w:val="28"/>
          <w:lang w:val="kk-KZ"/>
        </w:rPr>
      </w:pPr>
      <w:r w:rsidRPr="00044C24">
        <w:rPr>
          <w:rFonts w:ascii="Times New Roman" w:hAnsi="Times New Roman" w:cs="Times New Roman"/>
          <w:b/>
          <w:sz w:val="28"/>
          <w:szCs w:val="28"/>
          <w:lang w:val="kk-KZ"/>
        </w:rPr>
        <w:lastRenderedPageBreak/>
        <w:t>CONTENT</w:t>
      </w:r>
    </w:p>
    <w:p w:rsidR="00786EB5" w:rsidRDefault="00786EB5" w:rsidP="00800841">
      <w:pPr>
        <w:spacing w:after="0" w:line="240" w:lineRule="auto"/>
        <w:ind w:firstLine="567"/>
        <w:jc w:val="both"/>
        <w:rPr>
          <w:rFonts w:ascii="Times New Roman" w:hAnsi="Times New Roman" w:cs="Times New Roman"/>
          <w:sz w:val="28"/>
          <w:szCs w:val="28"/>
          <w:lang w:val="en-US"/>
        </w:rPr>
      </w:pPr>
    </w:p>
    <w:p w:rsidR="00BF6F96" w:rsidRPr="00BF6F96" w:rsidRDefault="00BF6F96" w:rsidP="00800841">
      <w:pPr>
        <w:spacing w:after="0" w:line="240" w:lineRule="auto"/>
        <w:ind w:firstLine="567"/>
        <w:jc w:val="both"/>
        <w:rPr>
          <w:rFonts w:ascii="Times New Roman" w:hAnsi="Times New Roman" w:cs="Times New Roman"/>
          <w:sz w:val="28"/>
          <w:szCs w:val="28"/>
          <w:lang w:val="en-US"/>
        </w:rPr>
      </w:pPr>
    </w:p>
    <w:tbl>
      <w:tblPr>
        <w:tblStyle w:val="afa"/>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6"/>
        <w:gridCol w:w="598"/>
      </w:tblGrid>
      <w:tr w:rsidR="00800841" w:rsidRPr="00EF7431" w:rsidTr="00800841">
        <w:trPr>
          <w:trHeight w:val="397"/>
        </w:trPr>
        <w:tc>
          <w:tcPr>
            <w:tcW w:w="9091" w:type="dxa"/>
            <w:vAlign w:val="center"/>
          </w:tcPr>
          <w:p w:rsidR="00800841" w:rsidRPr="00EF7431" w:rsidRDefault="00800841" w:rsidP="00EF7431">
            <w:pPr>
              <w:spacing w:after="0" w:line="240" w:lineRule="auto"/>
              <w:rPr>
                <w:rFonts w:ascii="Times New Roman" w:hAnsi="Times New Roman" w:cs="Times New Roman"/>
                <w:sz w:val="24"/>
                <w:szCs w:val="24"/>
                <w:lang w:val="en-US"/>
              </w:rPr>
            </w:pPr>
            <w:r w:rsidRPr="00EF7431">
              <w:rPr>
                <w:rFonts w:ascii="Times New Roman" w:hAnsi="Times New Roman" w:cs="Times New Roman"/>
                <w:sz w:val="24"/>
                <w:szCs w:val="24"/>
              </w:rPr>
              <w:t>Introduction.......................................................................................................</w:t>
            </w:r>
            <w:r w:rsidR="00D87697">
              <w:rPr>
                <w:rFonts w:ascii="Times New Roman" w:hAnsi="Times New Roman" w:cs="Times New Roman"/>
                <w:sz w:val="24"/>
                <w:szCs w:val="24"/>
                <w:lang w:val="en-US"/>
              </w:rPr>
              <w:t>..............................</w:t>
            </w:r>
            <w:r w:rsidRPr="00EF7431">
              <w:rPr>
                <w:rFonts w:ascii="Times New Roman" w:hAnsi="Times New Roman" w:cs="Times New Roman"/>
                <w:sz w:val="24"/>
                <w:szCs w:val="24"/>
              </w:rPr>
              <w:t>...</w:t>
            </w:r>
          </w:p>
        </w:tc>
        <w:tc>
          <w:tcPr>
            <w:tcW w:w="709" w:type="dxa"/>
            <w:vAlign w:val="center"/>
          </w:tcPr>
          <w:p w:rsidR="00800841" w:rsidRPr="00EF7431" w:rsidRDefault="00154624"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4</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sz w:val="24"/>
                <w:szCs w:val="24"/>
                <w:lang w:val="kk-KZ"/>
              </w:rPr>
            </w:pPr>
            <w:r w:rsidRPr="00EF7431">
              <w:rPr>
                <w:rFonts w:ascii="Times New Roman" w:hAnsi="Times New Roman" w:cs="Times New Roman"/>
                <w:sz w:val="24"/>
                <w:szCs w:val="24"/>
                <w:lang w:val="en-US"/>
              </w:rPr>
              <w:t>Theme 1</w:t>
            </w:r>
            <w:r w:rsidR="00EF7431" w:rsidRPr="00EF7431">
              <w:rPr>
                <w:rFonts w:ascii="Times New Roman" w:hAnsi="Times New Roman"/>
                <w:sz w:val="24"/>
                <w:szCs w:val="24"/>
                <w:lang w:val="en-US"/>
              </w:rPr>
              <w:t xml:space="preserve"> The equation of motion for a single particle</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Angular Motion, Energy and Work</w:t>
            </w:r>
            <w:r w:rsidR="00D87697">
              <w:rPr>
                <w:rFonts w:ascii="Times New Roman" w:hAnsi="Times New Roman" w:cs="Times New Roman"/>
                <w:sz w:val="24"/>
                <w:szCs w:val="24"/>
                <w:lang w:val="en-US"/>
              </w:rPr>
              <w:t>............</w:t>
            </w:r>
          </w:p>
        </w:tc>
        <w:tc>
          <w:tcPr>
            <w:tcW w:w="709" w:type="dxa"/>
            <w:vAlign w:val="center"/>
          </w:tcPr>
          <w:p w:rsidR="00800841" w:rsidRPr="00154624" w:rsidRDefault="00154624"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5</w:t>
            </w:r>
          </w:p>
        </w:tc>
      </w:tr>
      <w:tr w:rsidR="00800841" w:rsidRPr="00EF7431" w:rsidTr="00800841">
        <w:trPr>
          <w:trHeight w:val="397"/>
        </w:trPr>
        <w:tc>
          <w:tcPr>
            <w:tcW w:w="9091" w:type="dxa"/>
            <w:vAlign w:val="center"/>
          </w:tcPr>
          <w:p w:rsidR="00800841" w:rsidRPr="00D87697"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2</w:t>
            </w:r>
            <w:r w:rsidR="00EF7431" w:rsidRPr="00EF7431">
              <w:rPr>
                <w:rFonts w:ascii="Times New Roman" w:hAnsi="Times New Roman"/>
                <w:sz w:val="24"/>
                <w:szCs w:val="24"/>
                <w:lang w:val="en-US"/>
              </w:rPr>
              <w:t xml:space="preserve"> Gravitation</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Dynamics of Systems of Particles</w:t>
            </w:r>
            <w:r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246CCE" w:rsidRDefault="00800841" w:rsidP="00EF7431">
            <w:pPr>
              <w:spacing w:after="0" w:line="240" w:lineRule="auto"/>
              <w:jc w:val="center"/>
              <w:rPr>
                <w:rFonts w:ascii="Times New Roman" w:hAnsi="Times New Roman" w:cs="Times New Roman"/>
                <w:sz w:val="24"/>
                <w:szCs w:val="24"/>
                <w:lang w:val="en-US"/>
              </w:rPr>
            </w:pPr>
            <w:r w:rsidRPr="00EF7431">
              <w:rPr>
                <w:rFonts w:ascii="Times New Roman" w:hAnsi="Times New Roman" w:cs="Times New Roman"/>
                <w:sz w:val="24"/>
                <w:szCs w:val="24"/>
                <w:lang w:val="kk-KZ"/>
              </w:rPr>
              <w:t>2</w:t>
            </w:r>
            <w:r w:rsidR="00246CCE">
              <w:rPr>
                <w:rFonts w:ascii="Times New Roman" w:hAnsi="Times New Roman" w:cs="Times New Roman"/>
                <w:sz w:val="24"/>
                <w:szCs w:val="24"/>
                <w:lang w:val="en-US"/>
              </w:rPr>
              <w:t>1</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3</w:t>
            </w:r>
            <w:r w:rsidR="00EF7431" w:rsidRPr="00EF7431">
              <w:rPr>
                <w:rFonts w:ascii="Times New Roman" w:hAnsi="Times New Roman"/>
                <w:sz w:val="24"/>
                <w:szCs w:val="24"/>
                <w:lang w:val="en-US"/>
              </w:rPr>
              <w:t xml:space="preserve"> Kinetic Energy and Potential Energy</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The Virial Theorem</w:t>
            </w:r>
            <w:r w:rsidRPr="00EF7431">
              <w:rPr>
                <w:rFonts w:ascii="Times New Roman" w:hAnsi="Times New Roman" w:cs="Times New Roman"/>
                <w:sz w:val="24"/>
                <w:szCs w:val="24"/>
                <w:lang w:val="en-US"/>
              </w:rPr>
              <w:t>................</w:t>
            </w:r>
            <w:r w:rsid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EF7431" w:rsidRDefault="00800841" w:rsidP="00154624">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2</w:t>
            </w:r>
            <w:r w:rsidR="00154624">
              <w:rPr>
                <w:rFonts w:ascii="Times New Roman" w:hAnsi="Times New Roman" w:cs="Times New Roman"/>
                <w:sz w:val="24"/>
                <w:szCs w:val="24"/>
                <w:lang w:val="kk-KZ"/>
              </w:rPr>
              <w:t>6</w:t>
            </w:r>
          </w:p>
        </w:tc>
      </w:tr>
      <w:tr w:rsidR="00800841" w:rsidRPr="00EF7431" w:rsidTr="00800841">
        <w:trPr>
          <w:trHeight w:val="397"/>
        </w:trPr>
        <w:tc>
          <w:tcPr>
            <w:tcW w:w="9091" w:type="dxa"/>
            <w:vAlign w:val="center"/>
          </w:tcPr>
          <w:p w:rsidR="00800841" w:rsidRPr="00D87697"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4</w:t>
            </w:r>
            <w:r w:rsidR="00EF7431" w:rsidRPr="00EF7431">
              <w:rPr>
                <w:rFonts w:ascii="Times New Roman" w:hAnsi="Times New Roman"/>
                <w:sz w:val="24"/>
                <w:szCs w:val="24"/>
                <w:lang w:val="en-US"/>
              </w:rPr>
              <w:t xml:space="preserve"> Lagrangian</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d’Alembert’s Principle</w:t>
            </w:r>
            <w:r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EF7431" w:rsidRDefault="00800841" w:rsidP="00154624">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3</w:t>
            </w:r>
            <w:r w:rsidR="00154624">
              <w:rPr>
                <w:rFonts w:ascii="Times New Roman" w:hAnsi="Times New Roman" w:cs="Times New Roman"/>
                <w:sz w:val="24"/>
                <w:szCs w:val="24"/>
                <w:lang w:val="kk-KZ"/>
              </w:rPr>
              <w:t>0</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5</w:t>
            </w:r>
            <w:r w:rsidR="00EF7431" w:rsidRPr="00EF7431">
              <w:rPr>
                <w:rFonts w:ascii="Times New Roman" w:hAnsi="Times New Roman"/>
                <w:b/>
                <w:sz w:val="24"/>
                <w:szCs w:val="24"/>
                <w:lang w:val="en-US"/>
              </w:rPr>
              <w:t xml:space="preserve"> </w:t>
            </w:r>
            <w:r w:rsidR="00EF7431" w:rsidRPr="00EF7431">
              <w:rPr>
                <w:rStyle w:val="fontstyle01"/>
                <w:rFonts w:ascii="Times New Roman" w:hAnsi="Times New Roman"/>
                <w:b w:val="0"/>
                <w:sz w:val="24"/>
                <w:szCs w:val="24"/>
                <w:lang w:val="en-US"/>
              </w:rPr>
              <w:t>The Hamiltonian</w:t>
            </w:r>
            <w:r w:rsidR="00EF7431" w:rsidRPr="00EF7431">
              <w:rPr>
                <w:rStyle w:val="fontstyle01"/>
                <w:rFonts w:ascii="Times New Roman" w:hAnsi="Times New Roman"/>
                <w:b w:val="0"/>
                <w:sz w:val="24"/>
                <w:szCs w:val="24"/>
                <w:lang w:val="kk-KZ"/>
              </w:rPr>
              <w:t>.</w:t>
            </w:r>
            <w:r w:rsidR="00EF7431" w:rsidRPr="00EF7431">
              <w:rPr>
                <w:rFonts w:ascii="Times New Roman" w:hAnsi="Times New Roman"/>
                <w:sz w:val="24"/>
                <w:szCs w:val="24"/>
                <w:lang w:val="en-US"/>
              </w:rPr>
              <w:t xml:space="preserve"> Special Nonconservative Cases</w:t>
            </w:r>
            <w:r w:rsidRPr="00EF7431">
              <w:rPr>
                <w:rFonts w:ascii="Times New Roman" w:hAnsi="Times New Roman" w:cs="Times New Roman"/>
                <w:sz w:val="24"/>
                <w:szCs w:val="24"/>
                <w:lang w:val="en-US"/>
              </w:rPr>
              <w:t>....................................</w:t>
            </w:r>
            <w:r w:rsid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EF7431" w:rsidRDefault="00800841" w:rsidP="00154624">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3</w:t>
            </w:r>
            <w:r w:rsidR="00154624">
              <w:rPr>
                <w:rFonts w:ascii="Times New Roman" w:hAnsi="Times New Roman" w:cs="Times New Roman"/>
                <w:sz w:val="24"/>
                <w:szCs w:val="24"/>
                <w:lang w:val="kk-KZ"/>
              </w:rPr>
              <w:t>6</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6</w:t>
            </w:r>
            <w:r w:rsidR="00EF7431" w:rsidRPr="00EF7431">
              <w:rPr>
                <w:rFonts w:ascii="Times New Roman" w:hAnsi="Times New Roman"/>
                <w:sz w:val="24"/>
                <w:szCs w:val="24"/>
                <w:lang w:val="en-US"/>
              </w:rPr>
              <w:t xml:space="preserve"> Variational Calculus and Dynamics</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Imposing Constraints in Variational Dynamics</w:t>
            </w:r>
            <w:r w:rsidR="00EF7431" w:rsidRPr="00EF7431">
              <w:rPr>
                <w:rFonts w:ascii="Times New Roman" w:hAnsi="Times New Roman" w:cs="Times New Roman"/>
                <w:sz w:val="24"/>
                <w:szCs w:val="24"/>
                <w:lang w:val="en-US"/>
              </w:rPr>
              <w:t>...................................................................................................................................</w:t>
            </w:r>
            <w:r w:rsidR="00EF7431">
              <w:rPr>
                <w:rFonts w:ascii="Times New Roman" w:hAnsi="Times New Roman" w:cs="Times New Roman"/>
                <w:sz w:val="24"/>
                <w:szCs w:val="24"/>
                <w:lang w:val="en-US"/>
              </w:rPr>
              <w:t>.........</w:t>
            </w:r>
          </w:p>
        </w:tc>
        <w:tc>
          <w:tcPr>
            <w:tcW w:w="709" w:type="dxa"/>
            <w:vAlign w:val="center"/>
          </w:tcPr>
          <w:p w:rsidR="00800841" w:rsidRPr="00EF7431" w:rsidRDefault="00BB146B"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43</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7</w:t>
            </w:r>
            <w:r w:rsidR="00EF7431" w:rsidRPr="00EF7431">
              <w:rPr>
                <w:rFonts w:ascii="Times New Roman" w:hAnsi="Times New Roman"/>
                <w:sz w:val="24"/>
                <w:szCs w:val="24"/>
                <w:lang w:val="en-US"/>
              </w:rPr>
              <w:t xml:space="preserve"> Incorporating Nonholonomic Constraints in Variational Dynamics</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Phase Space and Liouville’s Theorem</w:t>
            </w:r>
            <w:r w:rsidR="00EF7431" w:rsidRPr="00EF7431">
              <w:rPr>
                <w:rFonts w:ascii="Times New Roman" w:hAnsi="Times New Roman" w:cs="Times New Roman"/>
                <w:sz w:val="24"/>
                <w:szCs w:val="24"/>
                <w:lang w:val="en-US"/>
              </w:rPr>
              <w:t>...................................................................................................................</w:t>
            </w:r>
            <w:r w:rsidR="00EF7431">
              <w:rPr>
                <w:rFonts w:ascii="Times New Roman" w:hAnsi="Times New Roman" w:cs="Times New Roman"/>
                <w:sz w:val="24"/>
                <w:szCs w:val="24"/>
                <w:lang w:val="en-US"/>
              </w:rPr>
              <w:t>.......</w:t>
            </w:r>
          </w:p>
        </w:tc>
        <w:tc>
          <w:tcPr>
            <w:tcW w:w="709" w:type="dxa"/>
            <w:vAlign w:val="center"/>
          </w:tcPr>
          <w:p w:rsidR="00800841" w:rsidRPr="00EF7431" w:rsidRDefault="00BB146B"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49</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8</w:t>
            </w:r>
            <w:r w:rsidR="00EF7431" w:rsidRPr="00EF7431">
              <w:rPr>
                <w:rFonts w:ascii="Times New Roman" w:hAnsi="Times New Roman"/>
                <w:sz w:val="24"/>
                <w:szCs w:val="24"/>
                <w:lang w:val="en-US"/>
              </w:rPr>
              <w:t xml:space="preserve"> Topics in Theoretical Mechanics</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Poisson Brackets</w:t>
            </w:r>
            <w:r w:rsidRPr="00EF7431">
              <w:rPr>
                <w:rFonts w:ascii="Times New Roman" w:hAnsi="Times New Roman" w:cs="Times New Roman"/>
                <w:sz w:val="24"/>
                <w:szCs w:val="24"/>
                <w:lang w:val="en-US"/>
              </w:rPr>
              <w:t>........</w:t>
            </w:r>
            <w:r w:rsidR="00EF7431" w:rsidRPr="00EF7431">
              <w:rPr>
                <w:rFonts w:ascii="Times New Roman" w:hAnsi="Times New Roman" w:cs="Times New Roman"/>
                <w:sz w:val="24"/>
                <w:szCs w:val="24"/>
                <w:lang w:val="en-US"/>
              </w:rPr>
              <w:t>.......................................</w:t>
            </w:r>
            <w:r w:rsidR="00EF7431">
              <w:rPr>
                <w:rFonts w:ascii="Times New Roman" w:hAnsi="Times New Roman" w:cs="Times New Roman"/>
                <w:sz w:val="24"/>
                <w:szCs w:val="24"/>
                <w:lang w:val="en-US"/>
              </w:rPr>
              <w:t>...........</w:t>
            </w:r>
          </w:p>
        </w:tc>
        <w:tc>
          <w:tcPr>
            <w:tcW w:w="709" w:type="dxa"/>
            <w:vAlign w:val="center"/>
          </w:tcPr>
          <w:p w:rsidR="00800841" w:rsidRPr="00246CCE" w:rsidRDefault="00800841" w:rsidP="00246CCE">
            <w:pPr>
              <w:spacing w:after="0" w:line="240" w:lineRule="auto"/>
              <w:jc w:val="center"/>
              <w:rPr>
                <w:rFonts w:ascii="Times New Roman" w:hAnsi="Times New Roman" w:cs="Times New Roman"/>
                <w:sz w:val="24"/>
                <w:szCs w:val="24"/>
                <w:lang w:val="en-US"/>
              </w:rPr>
            </w:pPr>
            <w:r w:rsidRPr="00EF7431">
              <w:rPr>
                <w:rFonts w:ascii="Times New Roman" w:hAnsi="Times New Roman" w:cs="Times New Roman"/>
                <w:sz w:val="24"/>
                <w:szCs w:val="24"/>
                <w:lang w:val="kk-KZ"/>
              </w:rPr>
              <w:t>5</w:t>
            </w:r>
            <w:r w:rsidR="00246CCE">
              <w:rPr>
                <w:rFonts w:ascii="Times New Roman" w:hAnsi="Times New Roman" w:cs="Times New Roman"/>
                <w:sz w:val="24"/>
                <w:szCs w:val="24"/>
                <w:lang w:val="en-US"/>
              </w:rPr>
              <w:t>3</w:t>
            </w:r>
          </w:p>
        </w:tc>
      </w:tr>
      <w:tr w:rsidR="00800841" w:rsidRPr="00EF7431" w:rsidTr="00800841">
        <w:trPr>
          <w:trHeight w:val="397"/>
        </w:trPr>
        <w:tc>
          <w:tcPr>
            <w:tcW w:w="9091" w:type="dxa"/>
            <w:vAlign w:val="center"/>
          </w:tcPr>
          <w:p w:rsidR="00800841" w:rsidRPr="00D87697"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9</w:t>
            </w:r>
            <w:r w:rsidR="00EF7431" w:rsidRPr="00EF7431">
              <w:rPr>
                <w:rFonts w:ascii="Times New Roman" w:hAnsi="Times New Roman"/>
                <w:sz w:val="24"/>
                <w:szCs w:val="24"/>
                <w:lang w:val="en-US"/>
              </w:rPr>
              <w:t xml:space="preserve"> The Hamilton-Jacobi Equation</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The Simple Harmonic Oscillator</w:t>
            </w:r>
            <w:r w:rsidRPr="00EF7431">
              <w:rPr>
                <w:rFonts w:ascii="Times New Roman" w:hAnsi="Times New Roman" w:cs="Times New Roman"/>
                <w:sz w:val="24"/>
                <w:szCs w:val="24"/>
                <w:lang w:val="en-US"/>
              </w:rPr>
              <w:t>...</w:t>
            </w:r>
            <w:r w:rsidR="00D87697"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r w:rsidR="00D87697"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246CCE" w:rsidRDefault="00800841" w:rsidP="00246CCE">
            <w:pPr>
              <w:spacing w:after="0" w:line="240" w:lineRule="auto"/>
              <w:jc w:val="center"/>
              <w:rPr>
                <w:rFonts w:ascii="Times New Roman" w:hAnsi="Times New Roman" w:cs="Times New Roman"/>
                <w:sz w:val="24"/>
                <w:szCs w:val="24"/>
                <w:lang w:val="en-US"/>
              </w:rPr>
            </w:pPr>
            <w:r w:rsidRPr="00EF7431">
              <w:rPr>
                <w:rFonts w:ascii="Times New Roman" w:hAnsi="Times New Roman" w:cs="Times New Roman"/>
                <w:sz w:val="24"/>
                <w:szCs w:val="24"/>
                <w:lang w:val="kk-KZ"/>
              </w:rPr>
              <w:t>5</w:t>
            </w:r>
            <w:r w:rsidR="00246CCE">
              <w:rPr>
                <w:rFonts w:ascii="Times New Roman" w:hAnsi="Times New Roman" w:cs="Times New Roman"/>
                <w:sz w:val="24"/>
                <w:szCs w:val="24"/>
                <w:lang w:val="en-US"/>
              </w:rPr>
              <w:t>6</w:t>
            </w:r>
          </w:p>
        </w:tc>
      </w:tr>
      <w:tr w:rsidR="00800841" w:rsidRPr="00EF7431" w:rsidTr="00800841">
        <w:trPr>
          <w:trHeight w:val="397"/>
        </w:trPr>
        <w:tc>
          <w:tcPr>
            <w:tcW w:w="9091" w:type="dxa"/>
            <w:vAlign w:val="center"/>
          </w:tcPr>
          <w:p w:rsidR="00800841" w:rsidRPr="00D87697" w:rsidRDefault="00800841" w:rsidP="00D87697">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10</w:t>
            </w:r>
            <w:r w:rsidR="00EF7431" w:rsidRPr="00EF7431">
              <w:rPr>
                <w:rFonts w:ascii="Times New Roman" w:hAnsi="Times New Roman"/>
                <w:sz w:val="24"/>
                <w:szCs w:val="24"/>
                <w:lang w:val="en-US"/>
              </w:rPr>
              <w:t xml:space="preserve"> The Driven Simple and Damped Harmonic Oscillator</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Coupled Simple Harmonic Oscillators</w:t>
            </w:r>
            <w:r w:rsidRPr="00EF7431">
              <w:rPr>
                <w:rFonts w:ascii="Times New Roman" w:hAnsi="Times New Roman" w:cs="Times New Roman"/>
                <w:sz w:val="24"/>
                <w:szCs w:val="24"/>
                <w:lang w:val="en-US"/>
              </w:rPr>
              <w:t>.....</w:t>
            </w:r>
            <w:r w:rsidR="00D87697"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246CCE" w:rsidRDefault="00246CCE" w:rsidP="00EF7431">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kk-KZ"/>
              </w:rPr>
              <w:t>6</w:t>
            </w:r>
            <w:r>
              <w:rPr>
                <w:rFonts w:ascii="Times New Roman" w:hAnsi="Times New Roman" w:cs="Times New Roman"/>
                <w:sz w:val="24"/>
                <w:szCs w:val="24"/>
                <w:lang w:val="en-US"/>
              </w:rPr>
              <w:t>1</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en-US"/>
              </w:rPr>
            </w:pPr>
            <w:r w:rsidRPr="00EF7431">
              <w:rPr>
                <w:rFonts w:ascii="Times New Roman" w:hAnsi="Times New Roman" w:cs="Times New Roman"/>
                <w:sz w:val="24"/>
                <w:szCs w:val="24"/>
                <w:lang w:val="en-US"/>
              </w:rPr>
              <w:t>Theme 11</w:t>
            </w:r>
            <w:r w:rsidR="00EF7431" w:rsidRPr="00EF7431">
              <w:rPr>
                <w:rFonts w:ascii="Times New Roman" w:hAnsi="Times New Roman"/>
                <w:sz w:val="24"/>
                <w:szCs w:val="24"/>
                <w:lang w:val="en-US"/>
              </w:rPr>
              <w:t xml:space="preserve"> Examples and Applications</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Waves</w:t>
            </w:r>
            <w:r w:rsidRPr="00EF7431">
              <w:rPr>
                <w:rFonts w:ascii="Times New Roman" w:hAnsi="Times New Roman" w:cs="Times New Roman"/>
                <w:sz w:val="24"/>
                <w:szCs w:val="24"/>
                <w:lang w:val="en-US"/>
              </w:rPr>
              <w:t>...</w:t>
            </w:r>
            <w:r w:rsidR="00D87697"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246CCE" w:rsidRDefault="00800841" w:rsidP="00BB146B">
            <w:pPr>
              <w:spacing w:after="0" w:line="240" w:lineRule="auto"/>
              <w:jc w:val="center"/>
              <w:rPr>
                <w:rFonts w:ascii="Times New Roman" w:hAnsi="Times New Roman" w:cs="Times New Roman"/>
                <w:sz w:val="24"/>
                <w:szCs w:val="24"/>
                <w:lang w:val="en-US"/>
              </w:rPr>
            </w:pPr>
            <w:r w:rsidRPr="00EF7431">
              <w:rPr>
                <w:rFonts w:ascii="Times New Roman" w:hAnsi="Times New Roman" w:cs="Times New Roman"/>
                <w:sz w:val="24"/>
                <w:szCs w:val="24"/>
                <w:lang w:val="kk-KZ"/>
              </w:rPr>
              <w:t>7</w:t>
            </w:r>
            <w:r w:rsidR="00BB146B">
              <w:rPr>
                <w:rFonts w:ascii="Times New Roman" w:hAnsi="Times New Roman" w:cs="Times New Roman"/>
                <w:sz w:val="24"/>
                <w:szCs w:val="24"/>
                <w:lang w:val="kk-KZ"/>
              </w:rPr>
              <w:t>2</w:t>
            </w:r>
          </w:p>
        </w:tc>
      </w:tr>
      <w:tr w:rsidR="00800841" w:rsidRPr="00EF7431" w:rsidTr="00800841">
        <w:trPr>
          <w:trHeight w:val="397"/>
        </w:trPr>
        <w:tc>
          <w:tcPr>
            <w:tcW w:w="9091" w:type="dxa"/>
            <w:vAlign w:val="center"/>
          </w:tcPr>
          <w:p w:rsidR="00800841" w:rsidRPr="00D87697"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12</w:t>
            </w:r>
            <w:r w:rsidR="00EF7431" w:rsidRPr="00EF7431">
              <w:rPr>
                <w:rFonts w:ascii="Times New Roman" w:hAnsi="Times New Roman"/>
                <w:sz w:val="24"/>
                <w:szCs w:val="24"/>
                <w:lang w:val="en-US"/>
              </w:rPr>
              <w:t xml:space="preserve"> The Wave Equation</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Central Force Motion and Scattering</w:t>
            </w:r>
            <w:r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BB146B" w:rsidRDefault="00800841" w:rsidP="00BB146B">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7</w:t>
            </w:r>
            <w:r w:rsidR="00BB146B">
              <w:rPr>
                <w:rFonts w:ascii="Times New Roman" w:hAnsi="Times New Roman" w:cs="Times New Roman"/>
                <w:sz w:val="24"/>
                <w:szCs w:val="24"/>
                <w:lang w:val="kk-KZ"/>
              </w:rPr>
              <w:t>5</w:t>
            </w:r>
          </w:p>
        </w:tc>
      </w:tr>
      <w:tr w:rsidR="00800841" w:rsidRPr="00EF7431" w:rsidTr="00800841">
        <w:trPr>
          <w:trHeight w:val="397"/>
        </w:trPr>
        <w:tc>
          <w:tcPr>
            <w:tcW w:w="9091" w:type="dxa"/>
            <w:vAlign w:val="center"/>
          </w:tcPr>
          <w:p w:rsidR="00800841" w:rsidRPr="00D87697" w:rsidRDefault="00800841" w:rsidP="00EF7431">
            <w:pPr>
              <w:tabs>
                <w:tab w:val="left" w:pos="142"/>
                <w:tab w:val="left" w:pos="284"/>
              </w:tabs>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lang w:val="en-US"/>
              </w:rPr>
              <w:t>Theme 13</w:t>
            </w:r>
            <w:r w:rsidR="00EF7431" w:rsidRPr="00EF7431">
              <w:rPr>
                <w:rFonts w:ascii="Times New Roman" w:hAnsi="Times New Roman"/>
                <w:sz w:val="24"/>
                <w:szCs w:val="24"/>
                <w:lang w:val="en-US"/>
              </w:rPr>
              <w:t xml:space="preserve"> The Kepler </w:t>
            </w:r>
            <w:proofErr w:type="gramStart"/>
            <w:r w:rsidR="00EF7431" w:rsidRPr="00EF7431">
              <w:rPr>
                <w:rFonts w:ascii="Times New Roman" w:hAnsi="Times New Roman"/>
                <w:sz w:val="24"/>
                <w:szCs w:val="24"/>
                <w:lang w:val="en-US"/>
              </w:rPr>
              <w:t>Problem</w:t>
            </w:r>
            <w:r w:rsidR="00EF7431" w:rsidRPr="00EF7431">
              <w:rPr>
                <w:rFonts w:ascii="Times New Roman" w:hAnsi="Times New Roman" w:cs="Times New Roman"/>
                <w:sz w:val="24"/>
                <w:szCs w:val="24"/>
                <w:lang w:val="kk-KZ"/>
              </w:rPr>
              <w:t xml:space="preserve"> .</w:t>
            </w:r>
            <w:proofErr w:type="gramEnd"/>
            <w:r w:rsidR="00EF7431" w:rsidRPr="00EF7431">
              <w:rPr>
                <w:rFonts w:ascii="Times New Roman" w:hAnsi="Times New Roman"/>
                <w:sz w:val="24"/>
                <w:szCs w:val="24"/>
                <w:lang w:val="en-US"/>
              </w:rPr>
              <w:t xml:space="preserve"> Scattering Cross </w:t>
            </w:r>
            <w:proofErr w:type="gramStart"/>
            <w:r w:rsidR="00EF7431" w:rsidRPr="00EF7431">
              <w:rPr>
                <w:rFonts w:ascii="Times New Roman" w:hAnsi="Times New Roman"/>
                <w:sz w:val="24"/>
                <w:szCs w:val="24"/>
                <w:lang w:val="en-US"/>
              </w:rPr>
              <w:t xml:space="preserve">Sections </w:t>
            </w:r>
            <w:r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roofErr w:type="gramEnd"/>
          </w:p>
        </w:tc>
        <w:tc>
          <w:tcPr>
            <w:tcW w:w="709" w:type="dxa"/>
            <w:vAlign w:val="center"/>
          </w:tcPr>
          <w:p w:rsidR="00800841" w:rsidRPr="00BB146B" w:rsidRDefault="00BB146B"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81</w:t>
            </w:r>
          </w:p>
        </w:tc>
      </w:tr>
      <w:tr w:rsidR="00800841" w:rsidRPr="00EF7431" w:rsidTr="00800841">
        <w:trPr>
          <w:trHeight w:val="397"/>
        </w:trPr>
        <w:tc>
          <w:tcPr>
            <w:tcW w:w="9091" w:type="dxa"/>
            <w:vAlign w:val="center"/>
          </w:tcPr>
          <w:p w:rsidR="00800841" w:rsidRPr="00EF7431" w:rsidRDefault="00800841" w:rsidP="00EF7431">
            <w:pPr>
              <w:tabs>
                <w:tab w:val="left" w:pos="142"/>
                <w:tab w:val="left" w:pos="284"/>
              </w:tabs>
              <w:spacing w:after="0" w:line="240" w:lineRule="auto"/>
              <w:rPr>
                <w:rFonts w:ascii="Times New Roman" w:hAnsi="Times New Roman" w:cs="Times New Roman"/>
                <w:sz w:val="24"/>
                <w:szCs w:val="24"/>
                <w:lang w:val="en-US"/>
              </w:rPr>
            </w:pPr>
            <w:r w:rsidRPr="00EF7431">
              <w:rPr>
                <w:rFonts w:ascii="Times New Roman" w:hAnsi="Times New Roman" w:cs="Times New Roman"/>
                <w:sz w:val="24"/>
                <w:szCs w:val="24"/>
                <w:lang w:val="en-US"/>
              </w:rPr>
              <w:t>Theme 14</w:t>
            </w:r>
            <w:r w:rsidR="00EF7431" w:rsidRPr="00EF7431">
              <w:rPr>
                <w:rFonts w:ascii="Times New Roman" w:hAnsi="Times New Roman"/>
                <w:sz w:val="24"/>
                <w:szCs w:val="24"/>
                <w:lang w:val="en-US"/>
              </w:rPr>
              <w:t xml:space="preserve"> Rotating Systems</w:t>
            </w:r>
            <w:r w:rsidR="00EF7431" w:rsidRPr="00EF7431">
              <w:rPr>
                <w:rFonts w:ascii="Times New Roman" w:hAnsi="Times New Roman"/>
                <w:sz w:val="24"/>
                <w:szCs w:val="24"/>
                <w:lang w:val="kk-KZ"/>
              </w:rPr>
              <w:t>.</w:t>
            </w:r>
            <w:r w:rsidR="00EF7431" w:rsidRPr="00EF7431">
              <w:rPr>
                <w:rFonts w:ascii="Times New Roman" w:hAnsi="Times New Roman"/>
                <w:sz w:val="24"/>
                <w:szCs w:val="24"/>
                <w:lang w:val="en-US"/>
              </w:rPr>
              <w:t xml:space="preserve"> Dynamics in Rotating Coordinate Systems</w:t>
            </w:r>
            <w:r w:rsidRPr="00EF7431">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BB146B" w:rsidRDefault="00800841" w:rsidP="00BB146B">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9</w:t>
            </w:r>
            <w:r w:rsidR="00BB146B">
              <w:rPr>
                <w:rFonts w:ascii="Times New Roman" w:hAnsi="Times New Roman" w:cs="Times New Roman"/>
                <w:sz w:val="24"/>
                <w:szCs w:val="24"/>
                <w:lang w:val="kk-KZ"/>
              </w:rPr>
              <w:t>4</w:t>
            </w:r>
          </w:p>
        </w:tc>
      </w:tr>
      <w:tr w:rsidR="00800841" w:rsidRPr="00EF7431" w:rsidTr="00800841">
        <w:trPr>
          <w:trHeight w:val="397"/>
        </w:trPr>
        <w:tc>
          <w:tcPr>
            <w:tcW w:w="9091" w:type="dxa"/>
            <w:vAlign w:val="center"/>
          </w:tcPr>
          <w:p w:rsidR="00800841" w:rsidRPr="00D87697" w:rsidRDefault="00800841" w:rsidP="00D87697">
            <w:pPr>
              <w:tabs>
                <w:tab w:val="left" w:pos="142"/>
                <w:tab w:val="left" w:pos="284"/>
              </w:tabs>
              <w:spacing w:after="0" w:line="240" w:lineRule="auto"/>
              <w:jc w:val="both"/>
              <w:rPr>
                <w:rFonts w:ascii="Times New Roman" w:hAnsi="Times New Roman"/>
                <w:sz w:val="24"/>
                <w:szCs w:val="24"/>
                <w:lang w:val="en-US"/>
              </w:rPr>
            </w:pPr>
            <w:r w:rsidRPr="00EF7431">
              <w:rPr>
                <w:rFonts w:ascii="Times New Roman" w:hAnsi="Times New Roman" w:cs="Times New Roman"/>
                <w:sz w:val="24"/>
                <w:szCs w:val="24"/>
                <w:lang w:val="en-US"/>
              </w:rPr>
              <w:t>Theme 15</w:t>
            </w:r>
            <w:r w:rsidR="00EF7431" w:rsidRPr="00EF7431">
              <w:rPr>
                <w:rFonts w:ascii="Times New Roman" w:hAnsi="Times New Roman"/>
                <w:sz w:val="24"/>
                <w:szCs w:val="24"/>
                <w:lang w:val="en-US"/>
              </w:rPr>
              <w:t xml:space="preserve"> Lagrangian and Hamiltonian Dynamics </w:t>
            </w:r>
            <w:r w:rsidR="00D87697">
              <w:rPr>
                <w:rFonts w:ascii="Times New Roman" w:hAnsi="Times New Roman"/>
                <w:sz w:val="24"/>
                <w:szCs w:val="24"/>
                <w:lang w:val="en-US"/>
              </w:rPr>
              <w:t>in Rotating Coordinate Systems</w:t>
            </w:r>
            <w:r w:rsidR="00EF7431" w:rsidRPr="00EF7431">
              <w:rPr>
                <w:rFonts w:ascii="Times New Roman" w:hAnsi="Times New Roman" w:cs="Times New Roman"/>
                <w:sz w:val="24"/>
                <w:szCs w:val="24"/>
                <w:lang w:val="kk-KZ"/>
              </w:rPr>
              <w:t xml:space="preserve">. </w:t>
            </w:r>
            <w:r w:rsidR="00EF7431" w:rsidRPr="00EF7431">
              <w:rPr>
                <w:rFonts w:ascii="Times New Roman" w:hAnsi="Times New Roman"/>
                <w:sz w:val="24"/>
                <w:szCs w:val="24"/>
                <w:lang w:val="en-US"/>
              </w:rPr>
              <w:t>Euler Angles</w:t>
            </w:r>
            <w:r w:rsidRPr="00D87697">
              <w:rPr>
                <w:rFonts w:ascii="Times New Roman" w:hAnsi="Times New Roman" w:cs="Times New Roman"/>
                <w:sz w:val="24"/>
                <w:szCs w:val="24"/>
                <w:lang w:val="en-US"/>
              </w:rPr>
              <w:t>.......</w:t>
            </w:r>
            <w:r w:rsidR="00D87697">
              <w:rPr>
                <w:rFonts w:ascii="Times New Roman" w:hAnsi="Times New Roman" w:cs="Times New Roman"/>
                <w:sz w:val="24"/>
                <w:szCs w:val="24"/>
                <w:lang w:val="en-US"/>
              </w:rPr>
              <w:t>.......................................................................................................................................</w:t>
            </w:r>
          </w:p>
        </w:tc>
        <w:tc>
          <w:tcPr>
            <w:tcW w:w="709" w:type="dxa"/>
            <w:vAlign w:val="center"/>
          </w:tcPr>
          <w:p w:rsidR="00800841" w:rsidRPr="00EF7431" w:rsidRDefault="00BB146B" w:rsidP="00EF7431">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100</w:t>
            </w:r>
          </w:p>
        </w:tc>
      </w:tr>
      <w:tr w:rsidR="00800841" w:rsidRPr="00EF7431" w:rsidTr="00800841">
        <w:trPr>
          <w:trHeight w:val="397"/>
        </w:trPr>
        <w:tc>
          <w:tcPr>
            <w:tcW w:w="9091" w:type="dxa"/>
            <w:vAlign w:val="center"/>
          </w:tcPr>
          <w:p w:rsidR="00800841" w:rsidRPr="00D87697" w:rsidRDefault="00800841" w:rsidP="00D87697">
            <w:pPr>
              <w:spacing w:after="0" w:line="240" w:lineRule="auto"/>
              <w:rPr>
                <w:rFonts w:ascii="Times New Roman" w:hAnsi="Times New Roman" w:cs="Times New Roman"/>
                <w:sz w:val="24"/>
                <w:szCs w:val="24"/>
                <w:lang w:val="kk-KZ"/>
              </w:rPr>
            </w:pPr>
            <w:r w:rsidRPr="00EF7431">
              <w:rPr>
                <w:rFonts w:ascii="Times New Roman" w:hAnsi="Times New Roman" w:cs="Times New Roman"/>
                <w:sz w:val="24"/>
                <w:szCs w:val="24"/>
              </w:rPr>
              <w:t>List of used literature............................................................</w:t>
            </w:r>
            <w:r w:rsidR="00D87697">
              <w:rPr>
                <w:rFonts w:ascii="Times New Roman" w:hAnsi="Times New Roman" w:cs="Times New Roman"/>
                <w:sz w:val="24"/>
                <w:szCs w:val="24"/>
                <w:lang w:val="en-US"/>
              </w:rPr>
              <w:t>..............................................................</w:t>
            </w:r>
          </w:p>
        </w:tc>
        <w:tc>
          <w:tcPr>
            <w:tcW w:w="709" w:type="dxa"/>
            <w:vAlign w:val="center"/>
          </w:tcPr>
          <w:p w:rsidR="00800841" w:rsidRPr="00EF7431" w:rsidRDefault="00800841" w:rsidP="00BB146B">
            <w:pPr>
              <w:spacing w:after="0" w:line="240" w:lineRule="auto"/>
              <w:jc w:val="center"/>
              <w:rPr>
                <w:rFonts w:ascii="Times New Roman" w:hAnsi="Times New Roman" w:cs="Times New Roman"/>
                <w:sz w:val="24"/>
                <w:szCs w:val="24"/>
                <w:lang w:val="kk-KZ"/>
              </w:rPr>
            </w:pPr>
            <w:r w:rsidRPr="00EF7431">
              <w:rPr>
                <w:rFonts w:ascii="Times New Roman" w:hAnsi="Times New Roman" w:cs="Times New Roman"/>
                <w:sz w:val="24"/>
                <w:szCs w:val="24"/>
                <w:lang w:val="kk-KZ"/>
              </w:rPr>
              <w:t>10</w:t>
            </w:r>
            <w:r w:rsidR="00BB146B">
              <w:rPr>
                <w:rFonts w:ascii="Times New Roman" w:hAnsi="Times New Roman" w:cs="Times New Roman"/>
                <w:sz w:val="24"/>
                <w:szCs w:val="24"/>
                <w:lang w:val="kk-KZ"/>
              </w:rPr>
              <w:t>3</w:t>
            </w:r>
          </w:p>
        </w:tc>
      </w:tr>
    </w:tbl>
    <w:p w:rsidR="00786EB5" w:rsidRPr="00044C24" w:rsidRDefault="00BF6F96" w:rsidP="00786EB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br w:type="textWrapping" w:clear="all"/>
      </w:r>
    </w:p>
    <w:p w:rsidR="00786EB5" w:rsidRDefault="00111C1C" w:rsidP="002A184C">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715072" behindDoc="0" locked="0" layoutInCell="1" allowOverlap="1" wp14:anchorId="24A1616B" wp14:editId="5E2302F0">
                <wp:simplePos x="0" y="0"/>
                <wp:positionH relativeFrom="column">
                  <wp:posOffset>2973705</wp:posOffset>
                </wp:positionH>
                <wp:positionV relativeFrom="paragraph">
                  <wp:posOffset>3723640</wp:posOffset>
                </wp:positionV>
                <wp:extent cx="451485" cy="439420"/>
                <wp:effectExtent l="0" t="0" r="5715" b="0"/>
                <wp:wrapNone/>
                <wp:docPr id="74" name="Овал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1485" cy="43942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F98AE82" id="Овал 74" o:spid="_x0000_s1026" style="position:absolute;margin-left:234.15pt;margin-top:293.2pt;width:35.55pt;height:34.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" fillcolor="white [3212]" stroked="f" strokeweight="1pt">
                <v:stroke joinstyle="miter"/>
                <v:path arrowok="t"/>
              </v:oval>
            </w:pict>
          </mc:Fallback>
        </mc:AlternateContent>
      </w:r>
      <w:r w:rsidR="00786EB5">
        <w:rPr>
          <w:rFonts w:ascii="Times New Roman" w:hAnsi="Times New Roman" w:cs="Times New Roman"/>
          <w:b/>
          <w:sz w:val="28"/>
          <w:szCs w:val="28"/>
          <w:lang w:val="en-US"/>
        </w:rPr>
        <w:br w:type="page"/>
      </w:r>
    </w:p>
    <w:p w:rsidR="002A184C" w:rsidRPr="002A184C" w:rsidRDefault="00901C1D" w:rsidP="00111C1C">
      <w:pPr>
        <w:spacing w:after="0" w:line="240" w:lineRule="auto"/>
        <w:ind w:firstLine="709"/>
        <w:jc w:val="center"/>
        <w:rPr>
          <w:rFonts w:ascii="Times New Roman" w:hAnsi="Times New Roman" w:cs="Times New Roman"/>
          <w:b/>
          <w:sz w:val="28"/>
          <w:szCs w:val="28"/>
          <w:lang w:val="kk-KZ"/>
        </w:rPr>
      </w:pPr>
      <w:r w:rsidRPr="00901C1D">
        <w:rPr>
          <w:rFonts w:ascii="Times New Roman" w:hAnsi="Times New Roman" w:cs="Times New Roman"/>
          <w:b/>
          <w:sz w:val="28"/>
          <w:szCs w:val="28"/>
          <w:lang w:val="kk-KZ"/>
        </w:rPr>
        <w:lastRenderedPageBreak/>
        <w:t>Introduction</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The main goal of each teacher is to improve the quality, improve the form of classes, increase the interest of students in classes, the formation of their searches, knowledge. In this regard, cardinal changes aimed at improving the quality of education, solving strategic tasks facing the Kazakh education system in new economic and socio-cultural conditions, impose new requirements on the pedagogical process.</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The Law of the Republic of Kazakhstan "On Education" reflects the main tasks of the country's education system. One of them is: "informatization of the education system, introduction of new learning technologies, access to international communication networks." To solve these problems, to transition to a new result-oriented education system, each teacher and individual must have new experience, new information technologies, social, personal and personal competencies, which, through daily search, boldly go to all discoveries and changes. These requirements are implemented on the basis of systematic organization of daily methodical work.</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Improving the efficiency and quality of all levels of the educational process using new information technologies is the main requirement of today.</w:t>
      </w:r>
    </w:p>
    <w:p w:rsidR="00901C1D" w:rsidRPr="00901C1D" w:rsidRDefault="00901C1D" w:rsidP="00901C1D">
      <w:pPr>
        <w:spacing w:after="0" w:line="240" w:lineRule="auto"/>
        <w:ind w:firstLine="709"/>
        <w:jc w:val="both"/>
        <w:rPr>
          <w:rFonts w:ascii="Times New Roman" w:hAnsi="Times New Roman" w:cs="Times New Roman"/>
          <w:sz w:val="28"/>
          <w:szCs w:val="28"/>
          <w:lang w:val="kk-KZ"/>
        </w:rPr>
      </w:pPr>
      <w:r w:rsidRPr="00901C1D">
        <w:rPr>
          <w:rFonts w:ascii="Times New Roman" w:hAnsi="Times New Roman" w:cs="Times New Roman"/>
          <w:sz w:val="28"/>
          <w:szCs w:val="28"/>
          <w:lang w:val="kk-KZ"/>
        </w:rPr>
        <w:t>For this purpose, the discipline of Classical mechanics can be carried out by various methods. In order to properly conduct the learning process in the classroom, it is necessary to pay as much attention as possible to the selection of the most effective various teaching methods, depending on the individual conditions of students.</w:t>
      </w:r>
    </w:p>
    <w:p w:rsidR="005B281F" w:rsidRDefault="00901C1D" w:rsidP="00901C1D">
      <w:pPr>
        <w:spacing w:after="0" w:line="240" w:lineRule="auto"/>
        <w:ind w:firstLine="709"/>
        <w:jc w:val="both"/>
        <w:rPr>
          <w:rFonts w:ascii="Times New Roman" w:hAnsi="Times New Roman" w:cs="Times New Roman"/>
          <w:sz w:val="28"/>
          <w:szCs w:val="28"/>
          <w:lang w:val="en-US"/>
        </w:rPr>
      </w:pPr>
      <w:r w:rsidRPr="00901C1D">
        <w:rPr>
          <w:rFonts w:ascii="Times New Roman" w:hAnsi="Times New Roman" w:cs="Times New Roman"/>
          <w:sz w:val="28"/>
          <w:szCs w:val="28"/>
          <w:lang w:val="kk-KZ"/>
        </w:rPr>
        <w:t>In accordance with the Law of the Republic of Kazakhstan "On Education", such topical issues as "intellectual development of each child depending on his individual abilities, the development of his talent, giftedness, individual abilities" are introduced. For the development of science and technology, production at the world level, the country needs educated, highly qualified, creatively working specialists.</w:t>
      </w:r>
    </w:p>
    <w:p w:rsidR="00901C1D" w:rsidRPr="00901C1D" w:rsidRDefault="00901C1D" w:rsidP="00901C1D">
      <w:pPr>
        <w:spacing w:after="0" w:line="240" w:lineRule="auto"/>
        <w:ind w:firstLine="709"/>
        <w:jc w:val="both"/>
        <w:rPr>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kk-KZ"/>
        </w:rPr>
      </w:pPr>
    </w:p>
    <w:p w:rsidR="005B281F" w:rsidRDefault="005B281F"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Default="004002A2" w:rsidP="005B281F">
      <w:pPr>
        <w:pStyle w:val="a5"/>
        <w:spacing w:after="0" w:line="240" w:lineRule="auto"/>
        <w:ind w:left="1211" w:firstLine="709"/>
        <w:jc w:val="center"/>
        <w:rPr>
          <w:rFonts w:ascii="Times New Roman" w:hAnsi="Times New Roman"/>
          <w:b/>
          <w:sz w:val="28"/>
          <w:szCs w:val="28"/>
          <w:lang w:val="en-US"/>
        </w:rPr>
      </w:pPr>
    </w:p>
    <w:p w:rsidR="004002A2" w:rsidRPr="004002A2" w:rsidRDefault="004002A2" w:rsidP="005B281F">
      <w:pPr>
        <w:pStyle w:val="a5"/>
        <w:spacing w:after="0" w:line="240" w:lineRule="auto"/>
        <w:ind w:left="1211" w:firstLine="709"/>
        <w:jc w:val="center"/>
        <w:rPr>
          <w:rFonts w:ascii="Times New Roman" w:hAnsi="Times New Roman"/>
          <w:b/>
          <w:sz w:val="28"/>
          <w:szCs w:val="28"/>
          <w:lang w:val="en-US"/>
        </w:rPr>
      </w:pPr>
    </w:p>
    <w:p w:rsidR="005B281F" w:rsidRDefault="005B281F" w:rsidP="005B281F">
      <w:pPr>
        <w:spacing w:after="0" w:line="240" w:lineRule="auto"/>
        <w:rPr>
          <w:rFonts w:ascii="Times New Roman" w:eastAsia="Calibri" w:hAnsi="Times New Roman" w:cs="Times New Roman"/>
          <w:b/>
          <w:sz w:val="28"/>
          <w:szCs w:val="28"/>
          <w:lang w:val="en-US" w:eastAsia="en-US"/>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lastRenderedPageBreak/>
        <w:t>Module 1. Newtonian Mechanics. Lagrangian and Hamiltonian Dynamics</w:t>
      </w: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1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equation of motion for a single particle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The equation of motion for a single particle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1.1 Solving simple Newtonian mechanics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 Atwood’s machine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 Retarding Forces </w:t>
      </w:r>
      <w:r w:rsidRPr="00621D3C">
        <w:rPr>
          <w:rFonts w:ascii="Times New Roman" w:hAnsi="Times New Roman"/>
          <w:color w:val="000000" w:themeColor="text1"/>
          <w:sz w:val="24"/>
          <w:szCs w:val="24"/>
          <w:lang w:val="en-US"/>
        </w:rPr>
        <w:tab/>
        <w:t>Work in small groups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 Angular </w:t>
      </w:r>
      <w:proofErr w:type="gramStart"/>
      <w:r w:rsidRPr="00621D3C">
        <w:rPr>
          <w:rFonts w:ascii="Times New Roman" w:hAnsi="Times New Roman"/>
          <w:color w:val="000000" w:themeColor="text1"/>
          <w:sz w:val="24"/>
          <w:szCs w:val="24"/>
          <w:lang w:val="en-US"/>
        </w:rPr>
        <w:t>Motion</w:t>
      </w:r>
      <w:proofErr w:type="gramEnd"/>
      <w:r w:rsidRPr="00621D3C">
        <w:rPr>
          <w:rFonts w:ascii="Times New Roman" w:hAnsi="Times New Roman"/>
          <w:color w:val="000000" w:themeColor="text1"/>
          <w:sz w:val="24"/>
          <w:szCs w:val="24"/>
          <w:lang w:val="en-US"/>
        </w:rPr>
        <w:t>, Energy and Work</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 Angular Motion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2.2 Energy and Work</w:t>
      </w:r>
      <w:r w:rsidRPr="00621D3C">
        <w:rPr>
          <w:rFonts w:ascii="Times New Roman" w:hAnsi="Times New Roman"/>
          <w:color w:val="000000" w:themeColor="text1"/>
          <w:sz w:val="24"/>
          <w:szCs w:val="24"/>
          <w:lang w:val="en-US"/>
        </w:rPr>
        <w:tab/>
        <w:t>Problem lecture</w:t>
      </w:r>
    </w:p>
    <w:p w:rsidR="002A184C" w:rsidRPr="00621D3C" w:rsidRDefault="002A184C" w:rsidP="002A184C">
      <w:pPr>
        <w:tabs>
          <w:tab w:val="left" w:pos="1276"/>
        </w:tabs>
        <w:spacing w:before="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15"/>
          <w:sz w:val="24"/>
          <w:szCs w:val="24"/>
          <w:lang w:val="en-US"/>
        </w:rPr>
        <w:t>The</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equation</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of</w:t>
      </w:r>
      <w:r w:rsidRPr="00621D3C">
        <w:rPr>
          <w:rFonts w:ascii="Times New Roman" w:hAnsi="Times New Roman"/>
          <w:color w:val="000000" w:themeColor="text1"/>
          <w:spacing w:val="23"/>
          <w:w w:val="115"/>
          <w:sz w:val="24"/>
          <w:szCs w:val="24"/>
          <w:lang w:val="en-US"/>
        </w:rPr>
        <w:t xml:space="preserve"> </w:t>
      </w:r>
      <w:r w:rsidRPr="00621D3C">
        <w:rPr>
          <w:rFonts w:ascii="Times New Roman" w:hAnsi="Times New Roman"/>
          <w:color w:val="000000" w:themeColor="text1"/>
          <w:w w:val="115"/>
          <w:sz w:val="24"/>
          <w:szCs w:val="24"/>
          <w:lang w:val="en-US"/>
        </w:rPr>
        <w:t>motion</w:t>
      </w:r>
      <w:r w:rsidRPr="00621D3C">
        <w:rPr>
          <w:rFonts w:ascii="Times New Roman" w:hAnsi="Times New Roman"/>
          <w:color w:val="000000" w:themeColor="text1"/>
          <w:spacing w:val="23"/>
          <w:w w:val="115"/>
          <w:sz w:val="24"/>
          <w:szCs w:val="24"/>
          <w:lang w:val="en-US"/>
        </w:rPr>
        <w:t xml:space="preserve"> </w:t>
      </w:r>
      <w:r w:rsidRPr="00621D3C">
        <w:rPr>
          <w:rFonts w:ascii="Times New Roman" w:hAnsi="Times New Roman"/>
          <w:color w:val="000000" w:themeColor="text1"/>
          <w:w w:val="115"/>
          <w:sz w:val="24"/>
          <w:szCs w:val="24"/>
          <w:lang w:val="en-US"/>
        </w:rPr>
        <w:t>for</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a</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single</w:t>
      </w:r>
      <w:r w:rsidRPr="00621D3C">
        <w:rPr>
          <w:rFonts w:ascii="Times New Roman" w:hAnsi="Times New Roman"/>
          <w:color w:val="000000" w:themeColor="text1"/>
          <w:spacing w:val="24"/>
          <w:w w:val="115"/>
          <w:sz w:val="24"/>
          <w:szCs w:val="24"/>
          <w:lang w:val="en-US"/>
        </w:rPr>
        <w:t xml:space="preserve"> </w:t>
      </w:r>
      <w:r w:rsidRPr="00621D3C">
        <w:rPr>
          <w:rFonts w:ascii="Times New Roman" w:hAnsi="Times New Roman"/>
          <w:color w:val="000000" w:themeColor="text1"/>
          <w:w w:val="115"/>
          <w:sz w:val="24"/>
          <w:szCs w:val="24"/>
          <w:lang w:val="en-US"/>
        </w:rPr>
        <w:t>particle</w:t>
      </w:r>
    </w:p>
    <w:p w:rsidR="002A184C" w:rsidRPr="00621D3C" w:rsidRDefault="002A184C" w:rsidP="002A184C">
      <w:pPr>
        <w:pStyle w:val="af"/>
        <w:tabs>
          <w:tab w:val="left" w:pos="1276"/>
        </w:tabs>
        <w:spacing w:before="138"/>
        <w:jc w:val="both"/>
        <w:rPr>
          <w:color w:val="000000" w:themeColor="text1"/>
        </w:rPr>
      </w:pPr>
      <w:r w:rsidRPr="00621D3C">
        <w:rPr>
          <w:color w:val="000000" w:themeColor="text1"/>
        </w:rPr>
        <w:t>We study the implications of the relation between force and rate of change of momentum provided</w:t>
      </w:r>
      <w:r w:rsidRPr="00621D3C">
        <w:rPr>
          <w:color w:val="000000" w:themeColor="text1"/>
          <w:spacing w:val="1"/>
        </w:rPr>
        <w:t xml:space="preserve"> </w:t>
      </w:r>
      <w:r w:rsidRPr="00621D3C">
        <w:rPr>
          <w:color w:val="000000" w:themeColor="text1"/>
        </w:rPr>
        <w:t>by</w:t>
      </w:r>
      <w:r w:rsidRPr="00621D3C">
        <w:rPr>
          <w:color w:val="000000" w:themeColor="text1"/>
          <w:spacing w:val="23"/>
        </w:rPr>
        <w:t xml:space="preserve"> </w:t>
      </w:r>
      <w:r w:rsidRPr="00621D3C">
        <w:rPr>
          <w:color w:val="000000" w:themeColor="text1"/>
        </w:rPr>
        <w:t>Newton’s</w:t>
      </w:r>
      <w:r w:rsidRPr="00621D3C">
        <w:rPr>
          <w:color w:val="000000" w:themeColor="text1"/>
          <w:spacing w:val="23"/>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law.</w:t>
      </w:r>
    </w:p>
    <w:p w:rsidR="002A184C" w:rsidRPr="00621D3C" w:rsidRDefault="002A184C" w:rsidP="002A184C">
      <w:pPr>
        <w:pStyle w:val="af"/>
        <w:tabs>
          <w:tab w:val="left" w:pos="1276"/>
        </w:tabs>
        <w:spacing w:before="102"/>
        <w:jc w:val="both"/>
        <w:rPr>
          <w:color w:val="000000" w:themeColor="text1"/>
        </w:rPr>
      </w:pPr>
      <w:r w:rsidRPr="00621D3C">
        <w:rPr>
          <w:bCs/>
          <w:noProof/>
          <w:color w:val="000000" w:themeColor="text1"/>
          <w:w w:val="105"/>
          <w:lang w:val="ru-RU" w:eastAsia="ru-RU"/>
        </w:rPr>
        <w:drawing>
          <wp:inline distT="0" distB="0" distL="0" distR="0" wp14:anchorId="29720CF7" wp14:editId="176829D6">
            <wp:extent cx="5972175" cy="3476625"/>
            <wp:effectExtent l="0" t="0" r="9525" b="9525"/>
            <wp:docPr id="103" name="Рисунок 103" descr="C:\Users\User\Desktop\СӨЖ Клас мех Учебник\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СӨЖ Клас мех Учебник\1.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2175" cy="3476625"/>
                    </a:xfrm>
                    <a:prstGeom prst="rect">
                      <a:avLst/>
                    </a:prstGeom>
                    <a:noFill/>
                    <a:ln>
                      <a:noFill/>
                    </a:ln>
                  </pic:spPr>
                </pic:pic>
              </a:graphicData>
            </a:graphic>
          </wp:inline>
        </w:drawing>
      </w:r>
      <w:r w:rsidRPr="00621D3C">
        <w:rPr>
          <w:color w:val="000000" w:themeColor="text1"/>
        </w:rPr>
        <w:t>Newton’s</w:t>
      </w:r>
      <w:r w:rsidRPr="00621D3C">
        <w:rPr>
          <w:color w:val="000000" w:themeColor="text1"/>
          <w:spacing w:val="16"/>
        </w:rPr>
        <w:t xml:space="preserve"> </w:t>
      </w:r>
      <w:r w:rsidRPr="00621D3C">
        <w:rPr>
          <w:color w:val="000000" w:themeColor="text1"/>
        </w:rPr>
        <w:t>second</w:t>
      </w:r>
      <w:r w:rsidRPr="00621D3C">
        <w:rPr>
          <w:color w:val="000000" w:themeColor="text1"/>
          <w:spacing w:val="16"/>
        </w:rPr>
        <w:t xml:space="preserve"> </w:t>
      </w:r>
      <w:r w:rsidRPr="00621D3C">
        <w:rPr>
          <w:color w:val="000000" w:themeColor="text1"/>
        </w:rPr>
        <w:t>law</w:t>
      </w:r>
      <w:r w:rsidRPr="00621D3C">
        <w:rPr>
          <w:color w:val="000000" w:themeColor="text1"/>
          <w:spacing w:val="17"/>
        </w:rPr>
        <w:t xml:space="preserve"> </w:t>
      </w:r>
      <w:r w:rsidRPr="00621D3C">
        <w:rPr>
          <w:color w:val="000000" w:themeColor="text1"/>
        </w:rPr>
        <w:t>provides</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equation</w:t>
      </w:r>
      <w:r w:rsidRPr="00621D3C">
        <w:rPr>
          <w:color w:val="000000" w:themeColor="text1"/>
          <w:spacing w:val="26"/>
        </w:rPr>
        <w:t xml:space="preserve"> </w:t>
      </w:r>
      <w:r w:rsidRPr="00621D3C">
        <w:rPr>
          <w:color w:val="000000" w:themeColor="text1"/>
        </w:rPr>
        <w:t>of</w:t>
      </w:r>
      <w:r w:rsidRPr="00621D3C">
        <w:rPr>
          <w:color w:val="000000" w:themeColor="text1"/>
          <w:spacing w:val="27"/>
        </w:rPr>
        <w:t xml:space="preserve"> </w:t>
      </w:r>
      <w:r w:rsidRPr="00621D3C">
        <w:rPr>
          <w:color w:val="000000" w:themeColor="text1"/>
        </w:rPr>
        <w:t>motion,</w:t>
      </w:r>
      <w:r w:rsidRPr="00621D3C">
        <w:rPr>
          <w:color w:val="000000" w:themeColor="text1"/>
          <w:spacing w:val="18"/>
        </w:rPr>
        <w:t xml:space="preserve"> </w:t>
      </w:r>
      <w:r w:rsidRPr="00621D3C">
        <w:rPr>
          <w:color w:val="000000" w:themeColor="text1"/>
        </w:rPr>
        <w:t>which</w:t>
      </w:r>
      <w:r w:rsidRPr="00621D3C">
        <w:rPr>
          <w:color w:val="000000" w:themeColor="text1"/>
          <w:spacing w:val="16"/>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simply</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equation</w:t>
      </w:r>
      <w:r w:rsidRPr="00621D3C">
        <w:rPr>
          <w:color w:val="000000" w:themeColor="text1"/>
          <w:spacing w:val="17"/>
        </w:rPr>
        <w:t xml:space="preserve"> </w:t>
      </w:r>
      <w:r w:rsidRPr="00621D3C">
        <w:rPr>
          <w:color w:val="000000" w:themeColor="text1"/>
        </w:rPr>
        <w:t>that</w:t>
      </w:r>
      <w:r w:rsidRPr="00621D3C">
        <w:rPr>
          <w:color w:val="000000" w:themeColor="text1"/>
          <w:spacing w:val="-46"/>
        </w:rPr>
        <w:t xml:space="preserve"> </w:t>
      </w:r>
      <w:r w:rsidRPr="00621D3C">
        <w:rPr>
          <w:color w:val="000000" w:themeColor="text1"/>
        </w:rPr>
        <w:t>needs</w:t>
      </w:r>
      <w:r w:rsidRPr="00621D3C">
        <w:rPr>
          <w:color w:val="000000" w:themeColor="text1"/>
          <w:spacing w:val="20"/>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solved</w:t>
      </w:r>
      <w:r w:rsidRPr="00621D3C">
        <w:rPr>
          <w:color w:val="000000" w:themeColor="text1"/>
          <w:spacing w:val="22"/>
        </w:rPr>
        <w:t xml:space="preserve"> </w:t>
      </w:r>
      <w:r w:rsidRPr="00621D3C">
        <w:rPr>
          <w:color w:val="000000" w:themeColor="text1"/>
        </w:rPr>
        <w:t>find</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position</w:t>
      </w:r>
      <w:r w:rsidRPr="00621D3C">
        <w:rPr>
          <w:color w:val="000000" w:themeColor="text1"/>
          <w:spacing w:val="21"/>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particle</w:t>
      </w:r>
      <w:r w:rsidRPr="00621D3C">
        <w:rPr>
          <w:color w:val="000000" w:themeColor="text1"/>
          <w:spacing w:val="21"/>
        </w:rPr>
        <w:t xml:space="preserve"> </w:t>
      </w:r>
      <w:r w:rsidRPr="00621D3C">
        <w:rPr>
          <w:color w:val="000000" w:themeColor="text1"/>
        </w:rPr>
        <w:t>as</w:t>
      </w:r>
      <w:r w:rsidRPr="00621D3C">
        <w:rPr>
          <w:color w:val="000000" w:themeColor="text1"/>
          <w:spacing w:val="21"/>
        </w:rPr>
        <w:t xml:space="preserve"> </w:t>
      </w:r>
      <w:r w:rsidRPr="00621D3C">
        <w:rPr>
          <w:color w:val="000000" w:themeColor="text1"/>
        </w:rPr>
        <w:t>a</w:t>
      </w:r>
      <w:r w:rsidRPr="00621D3C">
        <w:rPr>
          <w:color w:val="000000" w:themeColor="text1"/>
          <w:spacing w:val="21"/>
        </w:rPr>
        <w:t xml:space="preserve"> </w:t>
      </w:r>
      <w:r w:rsidRPr="00621D3C">
        <w:rPr>
          <w:color w:val="000000" w:themeColor="text1"/>
        </w:rPr>
        <w:t>function</w:t>
      </w:r>
      <w:r w:rsidRPr="00621D3C">
        <w:rPr>
          <w:color w:val="000000" w:themeColor="text1"/>
          <w:spacing w:val="21"/>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time.</w:t>
      </w:r>
    </w:p>
    <w:p w:rsidR="002A184C" w:rsidRPr="00621D3C" w:rsidRDefault="002A184C" w:rsidP="002A184C">
      <w:pPr>
        <w:pStyle w:val="4"/>
        <w:tabs>
          <w:tab w:val="left" w:pos="1276"/>
        </w:tabs>
        <w:spacing w:before="177"/>
        <w:jc w:val="both"/>
        <w:rPr>
          <w:rFonts w:ascii="Times New Roman" w:hAnsi="Times New Roman"/>
          <w:b w:val="0"/>
          <w:color w:val="000000" w:themeColor="text1"/>
        </w:rPr>
      </w:pPr>
      <w:r w:rsidRPr="00621D3C">
        <w:rPr>
          <w:rFonts w:ascii="Times New Roman" w:hAnsi="Times New Roman"/>
          <w:b w:val="0"/>
          <w:color w:val="000000" w:themeColor="text1"/>
          <w:w w:val="105"/>
        </w:rPr>
        <w:t>Conservation</w:t>
      </w:r>
      <w:r w:rsidRPr="00621D3C">
        <w:rPr>
          <w:rFonts w:ascii="Times New Roman" w:hAnsi="Times New Roman"/>
          <w:b w:val="0"/>
          <w:color w:val="000000" w:themeColor="text1"/>
          <w:spacing w:val="1"/>
          <w:w w:val="105"/>
        </w:rPr>
        <w:t xml:space="preserve"> </w:t>
      </w:r>
      <w:r w:rsidRPr="00621D3C">
        <w:rPr>
          <w:rFonts w:ascii="Times New Roman" w:hAnsi="Times New Roman"/>
          <w:b w:val="0"/>
          <w:color w:val="000000" w:themeColor="text1"/>
          <w:w w:val="105"/>
        </w:rPr>
        <w:t>of  Linear  Momentum:</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sectPr w:rsidR="002A184C" w:rsidRPr="00621D3C" w:rsidSect="00BF6F96">
          <w:footerReference w:type="default" r:id="rId11"/>
          <w:pgSz w:w="12240" w:h="15840"/>
          <w:pgMar w:top="1503" w:right="981" w:bottom="278" w:left="1281" w:header="720" w:footer="720" w:gutter="0"/>
          <w:cols w:space="720"/>
        </w:sectPr>
      </w:pPr>
    </w:p>
    <w:p w:rsidR="002A184C" w:rsidRPr="00621D3C" w:rsidRDefault="002A184C" w:rsidP="002A184C">
      <w:pPr>
        <w:pStyle w:val="af"/>
        <w:tabs>
          <w:tab w:val="left" w:pos="1276"/>
        </w:tabs>
        <w:spacing w:before="234"/>
        <w:jc w:val="both"/>
        <w:rPr>
          <w:color w:val="000000" w:themeColor="text1"/>
          <w:w w:val="105"/>
        </w:rPr>
      </w:pPr>
      <w:r w:rsidRPr="00621D3C">
        <w:rPr>
          <w:color w:val="000000" w:themeColor="text1"/>
          <w:w w:val="105"/>
        </w:rPr>
        <w:lastRenderedPageBreak/>
        <w:t xml:space="preserve"> </w:t>
      </w:r>
    </w:p>
    <w:p w:rsidR="002A184C" w:rsidRPr="00621D3C" w:rsidRDefault="002A184C" w:rsidP="002A184C">
      <w:pPr>
        <w:pStyle w:val="af"/>
        <w:tabs>
          <w:tab w:val="left" w:pos="1276"/>
        </w:tabs>
        <w:spacing w:before="234"/>
        <w:jc w:val="both"/>
        <w:rPr>
          <w:color w:val="000000" w:themeColor="text1"/>
          <w:w w:val="105"/>
        </w:rPr>
      </w:pPr>
    </w:p>
    <w:p w:rsidR="002A184C" w:rsidRPr="00621D3C" w:rsidRDefault="002A184C" w:rsidP="002A184C">
      <w:pPr>
        <w:pStyle w:val="af"/>
        <w:tabs>
          <w:tab w:val="left" w:pos="1276"/>
        </w:tabs>
        <w:spacing w:before="234"/>
        <w:jc w:val="both"/>
        <w:rPr>
          <w:color w:val="000000" w:themeColor="text1"/>
          <w:w w:val="105"/>
        </w:rPr>
      </w:pPr>
    </w:p>
    <w:p w:rsidR="002A184C" w:rsidRPr="00621D3C" w:rsidRDefault="002A184C" w:rsidP="002A184C">
      <w:pPr>
        <w:pStyle w:val="af"/>
        <w:tabs>
          <w:tab w:val="left" w:pos="1276"/>
        </w:tabs>
        <w:spacing w:before="234"/>
        <w:jc w:val="both"/>
        <w:rPr>
          <w:color w:val="000000" w:themeColor="text1"/>
        </w:rPr>
      </w:pPr>
      <w:r w:rsidRPr="00621D3C">
        <w:rPr>
          <w:noProof/>
          <w:color w:val="000000" w:themeColor="text1"/>
          <w:lang w:val="ru-RU" w:eastAsia="ru-RU"/>
        </w:rPr>
        <w:drawing>
          <wp:inline distT="0" distB="0" distL="0" distR="0" wp14:anchorId="2B7640B2" wp14:editId="729CAD66">
            <wp:extent cx="5553075" cy="914400"/>
            <wp:effectExtent l="0" t="0" r="9525" b="0"/>
            <wp:docPr id="107" name="Рисунок 107" descr="C:\Users\User\Desktop\СӨЖ Клас мех Учебник\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СӨЖ Клас мех Учебник\1.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53075" cy="914400"/>
                    </a:xfrm>
                    <a:prstGeom prst="rect">
                      <a:avLst/>
                    </a:prstGeom>
                    <a:noFill/>
                    <a:ln>
                      <a:noFill/>
                    </a:ln>
                  </pic:spPr>
                </pic:pic>
              </a:graphicData>
            </a:graphic>
          </wp:inline>
        </w:drawing>
      </w:r>
      <w:r w:rsidRPr="00621D3C">
        <w:rPr>
          <w:noProof/>
          <w:color w:val="000000" w:themeColor="text1"/>
          <w:w w:val="105"/>
          <w:lang w:val="ru-RU" w:eastAsia="ru-RU"/>
        </w:rPr>
        <w:drawing>
          <wp:anchor distT="0" distB="0" distL="114300" distR="114300" simplePos="0" relativeHeight="251627008" behindDoc="0" locked="0" layoutInCell="1" allowOverlap="1" wp14:anchorId="7FB51FDB" wp14:editId="629413DC">
            <wp:simplePos x="0" y="0"/>
            <wp:positionH relativeFrom="column">
              <wp:posOffset>349250</wp:posOffset>
            </wp:positionH>
            <wp:positionV relativeFrom="paragraph">
              <wp:posOffset>-818515</wp:posOffset>
            </wp:positionV>
            <wp:extent cx="5562600" cy="504825"/>
            <wp:effectExtent l="0" t="0" r="0" b="9525"/>
            <wp:wrapSquare wrapText="bothSides"/>
            <wp:docPr id="104" name="Рисунок 104" descr="C:\Users\User\Desktop\СӨЖ Клас мех Учебник\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СӨЖ Клас мех Учебник\1.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184C" w:rsidRPr="002A184C" w:rsidRDefault="002A184C" w:rsidP="002A184C">
      <w:pPr>
        <w:pStyle w:val="4"/>
        <w:tabs>
          <w:tab w:val="left" w:pos="1276"/>
        </w:tabs>
        <w:spacing w:before="16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Solving</w:t>
      </w:r>
      <w:r w:rsidRPr="002A184C">
        <w:rPr>
          <w:rFonts w:ascii="Times New Roman" w:hAnsi="Times New Roman"/>
          <w:b w:val="0"/>
          <w:color w:val="000000" w:themeColor="text1"/>
          <w:spacing w:val="33"/>
          <w:w w:val="105"/>
          <w:lang w:val="en-US"/>
        </w:rPr>
        <w:t xml:space="preserve"> </w:t>
      </w:r>
      <w:r w:rsidRPr="002A184C">
        <w:rPr>
          <w:rFonts w:ascii="Times New Roman" w:hAnsi="Times New Roman"/>
          <w:b w:val="0"/>
          <w:color w:val="000000" w:themeColor="text1"/>
          <w:w w:val="105"/>
          <w:lang w:val="en-US"/>
        </w:rPr>
        <w:t>simple</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Newtonian</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mechanics</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problems</w:t>
      </w:r>
    </w:p>
    <w:p w:rsidR="002A184C" w:rsidRPr="00621D3C" w:rsidRDefault="002A184C" w:rsidP="002A184C">
      <w:pPr>
        <w:pStyle w:val="af"/>
        <w:tabs>
          <w:tab w:val="left" w:pos="1276"/>
        </w:tabs>
        <w:spacing w:before="95"/>
        <w:jc w:val="both"/>
        <w:rPr>
          <w:color w:val="000000" w:themeColor="text1"/>
        </w:rPr>
      </w:pPr>
      <w:r w:rsidRPr="00621D3C">
        <w:rPr>
          <w:color w:val="000000" w:themeColor="text1"/>
        </w:rPr>
        <w:t>Try</w:t>
      </w:r>
      <w:r w:rsidRPr="00621D3C">
        <w:rPr>
          <w:color w:val="000000" w:themeColor="text1"/>
          <w:spacing w:val="10"/>
        </w:rPr>
        <w:t xml:space="preserve"> </w:t>
      </w:r>
      <w:r w:rsidRPr="00621D3C">
        <w:rPr>
          <w:color w:val="000000" w:themeColor="text1"/>
        </w:rPr>
        <w:t>to</w:t>
      </w:r>
      <w:r w:rsidRPr="00621D3C">
        <w:rPr>
          <w:color w:val="000000" w:themeColor="text1"/>
          <w:spacing w:val="10"/>
        </w:rPr>
        <w:t xml:space="preserve"> </w:t>
      </w:r>
      <w:r w:rsidRPr="00621D3C">
        <w:rPr>
          <w:color w:val="000000" w:themeColor="text1"/>
        </w:rPr>
        <w:t>systematically</w:t>
      </w:r>
      <w:r w:rsidRPr="00621D3C">
        <w:rPr>
          <w:color w:val="000000" w:themeColor="text1"/>
          <w:spacing w:val="10"/>
        </w:rPr>
        <w:t xml:space="preserve"> </w:t>
      </w:r>
      <w:r w:rsidRPr="00621D3C">
        <w:rPr>
          <w:color w:val="000000" w:themeColor="text1"/>
        </w:rPr>
        <w:t>perform</w:t>
      </w:r>
      <w:r w:rsidRPr="00621D3C">
        <w:rPr>
          <w:color w:val="000000" w:themeColor="text1"/>
          <w:spacing w:val="10"/>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following</w:t>
      </w:r>
      <w:r w:rsidRPr="00621D3C">
        <w:rPr>
          <w:color w:val="000000" w:themeColor="text1"/>
          <w:spacing w:val="10"/>
        </w:rPr>
        <w:t xml:space="preserve"> </w:t>
      </w:r>
      <w:r w:rsidRPr="00621D3C">
        <w:rPr>
          <w:color w:val="000000" w:themeColor="text1"/>
        </w:rPr>
        <w:t>steps</w:t>
      </w:r>
      <w:r w:rsidRPr="00621D3C">
        <w:rPr>
          <w:color w:val="000000" w:themeColor="text1"/>
          <w:spacing w:val="9"/>
        </w:rPr>
        <w:t xml:space="preserve"> </w:t>
      </w:r>
      <w:r w:rsidRPr="00621D3C">
        <w:rPr>
          <w:color w:val="000000" w:themeColor="text1"/>
        </w:rPr>
        <w:t>when</w:t>
      </w:r>
      <w:r w:rsidRPr="00621D3C">
        <w:rPr>
          <w:color w:val="000000" w:themeColor="text1"/>
          <w:spacing w:val="10"/>
        </w:rPr>
        <w:t xml:space="preserve"> </w:t>
      </w:r>
      <w:r w:rsidRPr="00621D3C">
        <w:rPr>
          <w:color w:val="000000" w:themeColor="text1"/>
        </w:rPr>
        <w:t>solving</w:t>
      </w:r>
      <w:r w:rsidRPr="00621D3C">
        <w:rPr>
          <w:color w:val="000000" w:themeColor="text1"/>
          <w:spacing w:val="10"/>
        </w:rPr>
        <w:t xml:space="preserve"> </w:t>
      </w:r>
      <w:r w:rsidRPr="00621D3C">
        <w:rPr>
          <w:color w:val="000000" w:themeColor="text1"/>
        </w:rPr>
        <w:t>problems:</w:t>
      </w:r>
    </w:p>
    <w:p w:rsidR="002A184C" w:rsidRPr="002A184C" w:rsidRDefault="002A184C" w:rsidP="002A184C">
      <w:pPr>
        <w:pStyle w:val="a5"/>
        <w:widowControl w:val="0"/>
        <w:numPr>
          <w:ilvl w:val="0"/>
          <w:numId w:val="6"/>
        </w:numPr>
        <w:tabs>
          <w:tab w:val="left" w:pos="1276"/>
          <w:tab w:val="left" w:pos="1360"/>
        </w:tabs>
        <w:autoSpaceDE w:val="0"/>
        <w:autoSpaceDN w:val="0"/>
        <w:spacing w:before="150"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Sketch</w:t>
      </w:r>
      <w:r w:rsidRPr="002A184C">
        <w:rPr>
          <w:rFonts w:ascii="Times New Roman" w:hAnsi="Times New Roman"/>
          <w:color w:val="000000" w:themeColor="text1"/>
          <w:spacing w:val="13"/>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problem,</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drawing</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all</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as</w:t>
      </w:r>
      <w:r w:rsidRPr="002A184C">
        <w:rPr>
          <w:rFonts w:ascii="Times New Roman" w:hAnsi="Times New Roman"/>
          <w:color w:val="000000" w:themeColor="text1"/>
          <w:spacing w:val="14"/>
          <w:sz w:val="24"/>
          <w:szCs w:val="24"/>
          <w:lang w:val="en-US"/>
        </w:rPr>
        <w:t xml:space="preserve"> </w:t>
      </w:r>
      <w:r w:rsidRPr="002A184C">
        <w:rPr>
          <w:rFonts w:ascii="Times New Roman" w:hAnsi="Times New Roman"/>
          <w:color w:val="000000" w:themeColor="text1"/>
          <w:sz w:val="24"/>
          <w:szCs w:val="24"/>
          <w:lang w:val="en-US"/>
        </w:rPr>
        <w:t>vectors.</w:t>
      </w:r>
    </w:p>
    <w:p w:rsidR="002A184C" w:rsidRPr="00621D3C" w:rsidRDefault="002A184C" w:rsidP="002A184C">
      <w:pPr>
        <w:pStyle w:val="af"/>
        <w:widowControl w:val="0"/>
        <w:numPr>
          <w:ilvl w:val="0"/>
          <w:numId w:val="6"/>
        </w:numPr>
        <w:tabs>
          <w:tab w:val="left" w:pos="1276"/>
        </w:tabs>
        <w:autoSpaceDE w:val="0"/>
        <w:autoSpaceDN w:val="0"/>
        <w:spacing w:before="71" w:after="0"/>
        <w:ind w:left="0" w:firstLine="0"/>
        <w:jc w:val="both"/>
        <w:rPr>
          <w:color w:val="000000" w:themeColor="text1"/>
        </w:rPr>
      </w:pPr>
      <w:r w:rsidRPr="00621D3C">
        <w:rPr>
          <w:color w:val="000000" w:themeColor="text1"/>
        </w:rPr>
        <w:t>Define</w:t>
      </w:r>
      <w:r w:rsidRPr="00621D3C">
        <w:rPr>
          <w:color w:val="000000" w:themeColor="text1"/>
          <w:spacing w:val="20"/>
        </w:rPr>
        <w:t xml:space="preserve"> </w:t>
      </w:r>
      <w:r w:rsidRPr="00621D3C">
        <w:rPr>
          <w:color w:val="000000" w:themeColor="text1"/>
        </w:rPr>
        <w:t>a</w:t>
      </w:r>
      <w:r w:rsidRPr="00621D3C">
        <w:rPr>
          <w:color w:val="000000" w:themeColor="text1"/>
          <w:spacing w:val="19"/>
        </w:rPr>
        <w:t xml:space="preserve"> </w:t>
      </w:r>
      <w:r w:rsidRPr="00621D3C">
        <w:rPr>
          <w:color w:val="000000" w:themeColor="text1"/>
        </w:rPr>
        <w:t>coordinate</w:t>
      </w:r>
      <w:r w:rsidRPr="00621D3C">
        <w:rPr>
          <w:color w:val="000000" w:themeColor="text1"/>
          <w:spacing w:val="20"/>
        </w:rPr>
        <w:t xml:space="preserve"> </w:t>
      </w:r>
      <w:r w:rsidRPr="00621D3C">
        <w:rPr>
          <w:color w:val="000000" w:themeColor="text1"/>
        </w:rPr>
        <w:t>system</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which</w:t>
      </w:r>
      <w:r w:rsidRPr="00621D3C">
        <w:rPr>
          <w:color w:val="000000" w:themeColor="text1"/>
          <w:spacing w:val="20"/>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motion</w:t>
      </w:r>
      <w:r w:rsidRPr="00621D3C">
        <w:rPr>
          <w:color w:val="000000" w:themeColor="text1"/>
          <w:spacing w:val="20"/>
        </w:rPr>
        <w:t xml:space="preserve"> </w:t>
      </w:r>
      <w:r w:rsidRPr="00621D3C">
        <w:rPr>
          <w:color w:val="000000" w:themeColor="text1"/>
        </w:rPr>
        <w:t>will</w:t>
      </w:r>
      <w:r w:rsidRPr="00621D3C">
        <w:rPr>
          <w:color w:val="000000" w:themeColor="text1"/>
          <w:spacing w:val="19"/>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convenient;</w:t>
      </w:r>
      <w:r w:rsidRPr="00621D3C">
        <w:rPr>
          <w:color w:val="000000" w:themeColor="text1"/>
          <w:spacing w:val="21"/>
        </w:rPr>
        <w:t xml:space="preserve"> </w:t>
      </w:r>
      <w:r w:rsidRPr="00621D3C">
        <w:rPr>
          <w:color w:val="000000" w:themeColor="text1"/>
        </w:rPr>
        <w:t>in</w:t>
      </w:r>
      <w:r w:rsidRPr="00621D3C">
        <w:rPr>
          <w:color w:val="000000" w:themeColor="text1"/>
          <w:spacing w:val="19"/>
        </w:rPr>
        <w:t xml:space="preserve"> </w:t>
      </w:r>
      <w:r w:rsidRPr="00621D3C">
        <w:rPr>
          <w:color w:val="000000" w:themeColor="text1"/>
        </w:rPr>
        <w:t>particular,</w:t>
      </w:r>
      <w:r w:rsidRPr="00621D3C">
        <w:rPr>
          <w:color w:val="000000" w:themeColor="text1"/>
          <w:spacing w:val="21"/>
        </w:rPr>
        <w:t xml:space="preserve"> </w:t>
      </w:r>
      <w:r w:rsidRPr="00621D3C">
        <w:rPr>
          <w:color w:val="000000" w:themeColor="text1"/>
        </w:rPr>
        <w:t>try</w:t>
      </w:r>
      <w:r w:rsidRPr="00621D3C">
        <w:rPr>
          <w:color w:val="000000" w:themeColor="text1"/>
          <w:spacing w:val="-46"/>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make</w:t>
      </w:r>
      <w:r w:rsidRPr="00621D3C">
        <w:rPr>
          <w:color w:val="000000" w:themeColor="text1"/>
          <w:spacing w:val="23"/>
        </w:rPr>
        <w:t xml:space="preserve"> </w:t>
      </w:r>
      <w:r w:rsidRPr="00621D3C">
        <w:rPr>
          <w:color w:val="000000" w:themeColor="text1"/>
        </w:rPr>
        <w:t>any</w:t>
      </w:r>
      <w:r w:rsidRPr="00621D3C">
        <w:rPr>
          <w:color w:val="000000" w:themeColor="text1"/>
          <w:spacing w:val="23"/>
        </w:rPr>
        <w:t xml:space="preserve"> </w:t>
      </w:r>
      <w:r w:rsidRPr="00621D3C">
        <w:rPr>
          <w:color w:val="000000" w:themeColor="text1"/>
        </w:rPr>
        <w:t>constraints</w:t>
      </w:r>
      <w:r w:rsidRPr="00621D3C">
        <w:rPr>
          <w:color w:val="000000" w:themeColor="text1"/>
          <w:spacing w:val="23"/>
        </w:rPr>
        <w:t xml:space="preserve"> </w:t>
      </w:r>
      <w:r w:rsidRPr="00621D3C">
        <w:rPr>
          <w:color w:val="000000" w:themeColor="text1"/>
        </w:rPr>
        <w:t>work</w:t>
      </w:r>
      <w:r w:rsidRPr="00621D3C">
        <w:rPr>
          <w:color w:val="000000" w:themeColor="text1"/>
          <w:spacing w:val="22"/>
        </w:rPr>
        <w:t xml:space="preserve"> </w:t>
      </w:r>
      <w:r w:rsidRPr="00621D3C">
        <w:rPr>
          <w:color w:val="000000" w:themeColor="text1"/>
        </w:rPr>
        <w:t>out</w:t>
      </w:r>
      <w:r w:rsidRPr="00621D3C">
        <w:rPr>
          <w:color w:val="000000" w:themeColor="text1"/>
          <w:spacing w:val="23"/>
        </w:rPr>
        <w:t xml:space="preserve"> </w:t>
      </w:r>
      <w:r w:rsidRPr="00621D3C">
        <w:rPr>
          <w:color w:val="000000" w:themeColor="text1"/>
        </w:rPr>
        <w:t>simply.</w:t>
      </w:r>
    </w:p>
    <w:p w:rsidR="002A184C" w:rsidRPr="00621D3C" w:rsidRDefault="002A184C" w:rsidP="002A184C">
      <w:pPr>
        <w:pStyle w:val="af"/>
        <w:widowControl w:val="0"/>
        <w:numPr>
          <w:ilvl w:val="0"/>
          <w:numId w:val="6"/>
        </w:numPr>
        <w:tabs>
          <w:tab w:val="left" w:pos="1276"/>
        </w:tabs>
        <w:autoSpaceDE w:val="0"/>
        <w:autoSpaceDN w:val="0"/>
        <w:spacing w:before="66" w:after="0"/>
        <w:ind w:left="0" w:firstLine="0"/>
        <w:jc w:val="both"/>
        <w:rPr>
          <w:color w:val="000000" w:themeColor="text1"/>
        </w:rPr>
      </w:pPr>
      <w:r w:rsidRPr="00621D3C">
        <w:rPr>
          <w:color w:val="000000" w:themeColor="text1"/>
        </w:rPr>
        <w:t>Find the net force along each coordinate axis by breaking down the forces into their</w:t>
      </w:r>
      <w:r w:rsidRPr="00621D3C">
        <w:rPr>
          <w:color w:val="000000" w:themeColor="text1"/>
          <w:spacing w:val="1"/>
        </w:rPr>
        <w:t xml:space="preserve"> </w:t>
      </w:r>
      <w:r w:rsidRPr="00621D3C">
        <w:rPr>
          <w:color w:val="000000" w:themeColor="text1"/>
        </w:rPr>
        <w:t>components</w:t>
      </w:r>
      <w:r w:rsidRPr="00621D3C">
        <w:rPr>
          <w:color w:val="000000" w:themeColor="text1"/>
          <w:spacing w:val="15"/>
        </w:rPr>
        <w:t xml:space="preserve"> </w:t>
      </w:r>
      <w:r w:rsidRPr="00621D3C">
        <w:rPr>
          <w:color w:val="000000" w:themeColor="text1"/>
        </w:rPr>
        <w:t>and</w:t>
      </w:r>
      <w:r w:rsidRPr="00621D3C">
        <w:rPr>
          <w:color w:val="000000" w:themeColor="text1"/>
          <w:spacing w:val="16"/>
        </w:rPr>
        <w:t xml:space="preserve"> </w:t>
      </w:r>
      <w:r w:rsidRPr="00621D3C">
        <w:rPr>
          <w:color w:val="000000" w:themeColor="text1"/>
        </w:rPr>
        <w:t>write</w:t>
      </w:r>
      <w:r w:rsidRPr="00621D3C">
        <w:rPr>
          <w:color w:val="000000" w:themeColor="text1"/>
          <w:spacing w:val="16"/>
        </w:rPr>
        <w:t xml:space="preserve"> </w:t>
      </w:r>
      <w:r w:rsidRPr="00621D3C">
        <w:rPr>
          <w:color w:val="000000" w:themeColor="text1"/>
        </w:rPr>
        <w:t>down</w:t>
      </w:r>
      <w:r w:rsidRPr="00621D3C">
        <w:rPr>
          <w:color w:val="000000" w:themeColor="text1"/>
          <w:spacing w:val="16"/>
        </w:rPr>
        <w:t xml:space="preserve"> </w:t>
      </w:r>
      <w:r w:rsidRPr="00621D3C">
        <w:rPr>
          <w:color w:val="000000" w:themeColor="text1"/>
        </w:rPr>
        <w:t>Newton’s</w:t>
      </w:r>
      <w:r w:rsidRPr="00621D3C">
        <w:rPr>
          <w:color w:val="000000" w:themeColor="text1"/>
          <w:spacing w:val="15"/>
        </w:rPr>
        <w:t xml:space="preserve"> </w:t>
      </w:r>
      <w:r w:rsidRPr="00621D3C">
        <w:rPr>
          <w:color w:val="000000" w:themeColor="text1"/>
        </w:rPr>
        <w:t>second</w:t>
      </w:r>
      <w:r w:rsidRPr="00621D3C">
        <w:rPr>
          <w:color w:val="000000" w:themeColor="text1"/>
          <w:spacing w:val="16"/>
        </w:rPr>
        <w:t xml:space="preserve"> </w:t>
      </w:r>
      <w:r w:rsidRPr="00621D3C">
        <w:rPr>
          <w:color w:val="000000" w:themeColor="text1"/>
        </w:rPr>
        <w:t>law</w:t>
      </w:r>
      <w:r w:rsidRPr="00621D3C">
        <w:rPr>
          <w:color w:val="000000" w:themeColor="text1"/>
          <w:spacing w:val="16"/>
        </w:rPr>
        <w:t xml:space="preserve"> </w:t>
      </w:r>
      <w:r w:rsidRPr="00621D3C">
        <w:rPr>
          <w:color w:val="000000" w:themeColor="text1"/>
        </w:rPr>
        <w:t>component</w:t>
      </w:r>
      <w:r w:rsidRPr="00621D3C">
        <w:rPr>
          <w:color w:val="000000" w:themeColor="text1"/>
          <w:spacing w:val="16"/>
        </w:rPr>
        <w:t xml:space="preserve"> </w:t>
      </w:r>
      <w:r w:rsidRPr="00621D3C">
        <w:rPr>
          <w:color w:val="000000" w:themeColor="text1"/>
        </w:rPr>
        <w:t>by</w:t>
      </w:r>
      <w:r w:rsidRPr="00621D3C">
        <w:rPr>
          <w:color w:val="000000" w:themeColor="text1"/>
          <w:spacing w:val="16"/>
        </w:rPr>
        <w:t xml:space="preserve"> </w:t>
      </w:r>
      <w:r w:rsidRPr="00621D3C">
        <w:rPr>
          <w:color w:val="000000" w:themeColor="text1"/>
        </w:rPr>
        <w:t>component.</w:t>
      </w:r>
    </w:p>
    <w:p w:rsidR="002A184C" w:rsidRPr="00621D3C" w:rsidRDefault="002A184C" w:rsidP="002A184C">
      <w:pPr>
        <w:pStyle w:val="af"/>
        <w:widowControl w:val="0"/>
        <w:numPr>
          <w:ilvl w:val="0"/>
          <w:numId w:val="6"/>
        </w:numPr>
        <w:tabs>
          <w:tab w:val="left" w:pos="1276"/>
        </w:tabs>
        <w:autoSpaceDE w:val="0"/>
        <w:autoSpaceDN w:val="0"/>
        <w:spacing w:before="65" w:after="0"/>
        <w:ind w:left="0" w:firstLine="0"/>
        <w:jc w:val="both"/>
        <w:rPr>
          <w:color w:val="000000" w:themeColor="text1"/>
        </w:rPr>
      </w:pPr>
      <w:r w:rsidRPr="00621D3C">
        <w:rPr>
          <w:color w:val="000000" w:themeColor="text1"/>
        </w:rPr>
        <w:t>Apply the constraints, which will produce relationships among the different equations</w:t>
      </w:r>
      <w:r w:rsidRPr="00621D3C">
        <w:rPr>
          <w:color w:val="000000" w:themeColor="text1"/>
          <w:spacing w:val="1"/>
        </w:rPr>
        <w:t xml:space="preserve"> </w:t>
      </w:r>
      <w:r w:rsidRPr="00621D3C">
        <w:rPr>
          <w:color w:val="000000" w:themeColor="text1"/>
        </w:rPr>
        <w:t>(or</w:t>
      </w:r>
      <w:r w:rsidRPr="00621D3C">
        <w:rPr>
          <w:color w:val="000000" w:themeColor="text1"/>
          <w:spacing w:val="22"/>
        </w:rPr>
        <w:t xml:space="preserve"> </w:t>
      </w:r>
      <w:r w:rsidRPr="00621D3C">
        <w:rPr>
          <w:color w:val="000000" w:themeColor="text1"/>
        </w:rPr>
        <w:t>will</w:t>
      </w:r>
      <w:r w:rsidRPr="00621D3C">
        <w:rPr>
          <w:color w:val="000000" w:themeColor="text1"/>
          <w:spacing w:val="22"/>
        </w:rPr>
        <w:t xml:space="preserve"> </w:t>
      </w:r>
      <w:r w:rsidRPr="00621D3C">
        <w:rPr>
          <w:color w:val="000000" w:themeColor="text1"/>
        </w:rPr>
        <w:t>show</w:t>
      </w:r>
      <w:r w:rsidRPr="00621D3C">
        <w:rPr>
          <w:color w:val="000000" w:themeColor="text1"/>
          <w:spacing w:val="21"/>
        </w:rPr>
        <w:t xml:space="preserve"> </w:t>
      </w:r>
      <w:r w:rsidRPr="00621D3C">
        <w:rPr>
          <w:color w:val="000000" w:themeColor="text1"/>
        </w:rPr>
        <w:t>that</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motion</w:t>
      </w:r>
      <w:r w:rsidRPr="00621D3C">
        <w:rPr>
          <w:color w:val="000000" w:themeColor="text1"/>
          <w:spacing w:val="22"/>
        </w:rPr>
        <w:t xml:space="preserve"> </w:t>
      </w:r>
      <w:r w:rsidRPr="00621D3C">
        <w:rPr>
          <w:color w:val="000000" w:themeColor="text1"/>
        </w:rPr>
        <w:t>along</w:t>
      </w:r>
      <w:r w:rsidRPr="00621D3C">
        <w:rPr>
          <w:color w:val="000000" w:themeColor="text1"/>
          <w:spacing w:val="22"/>
        </w:rPr>
        <w:t xml:space="preserve"> </w:t>
      </w:r>
      <w:r w:rsidRPr="00621D3C">
        <w:rPr>
          <w:color w:val="000000" w:themeColor="text1"/>
        </w:rPr>
        <w:t>certain</w:t>
      </w:r>
      <w:r w:rsidRPr="00621D3C">
        <w:rPr>
          <w:color w:val="000000" w:themeColor="text1"/>
          <w:spacing w:val="22"/>
        </w:rPr>
        <w:t xml:space="preserve"> </w:t>
      </w:r>
      <w:r w:rsidRPr="00621D3C">
        <w:rPr>
          <w:color w:val="000000" w:themeColor="text1"/>
        </w:rPr>
        <w:t>coordinates</w:t>
      </w:r>
      <w:r w:rsidRPr="00621D3C">
        <w:rPr>
          <w:color w:val="000000" w:themeColor="text1"/>
          <w:spacing w:val="22"/>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trivial).</w:t>
      </w:r>
    </w:p>
    <w:p w:rsidR="002A184C" w:rsidRPr="00621D3C" w:rsidRDefault="002A184C" w:rsidP="002A184C">
      <w:pPr>
        <w:pStyle w:val="af"/>
        <w:widowControl w:val="0"/>
        <w:numPr>
          <w:ilvl w:val="0"/>
          <w:numId w:val="6"/>
        </w:numPr>
        <w:tabs>
          <w:tab w:val="left" w:pos="1276"/>
        </w:tabs>
        <w:autoSpaceDE w:val="0"/>
        <w:autoSpaceDN w:val="0"/>
        <w:spacing w:before="66" w:after="0"/>
        <w:ind w:left="0" w:firstLine="0"/>
        <w:jc w:val="both"/>
        <w:rPr>
          <w:color w:val="000000" w:themeColor="text1"/>
        </w:rPr>
      </w:pPr>
      <w:r w:rsidRPr="00621D3C">
        <w:rPr>
          <w:color w:val="000000" w:themeColor="text1"/>
        </w:rPr>
        <w:t>Solve the equations to find the acceleration along each coordinate in terms of the</w:t>
      </w:r>
      <w:r w:rsidRPr="00621D3C">
        <w:rPr>
          <w:color w:val="000000" w:themeColor="text1"/>
          <w:spacing w:val="1"/>
        </w:rPr>
        <w:t xml:space="preserve"> </w:t>
      </w:r>
      <w:r w:rsidRPr="00621D3C">
        <w:rPr>
          <w:color w:val="000000" w:themeColor="text1"/>
        </w:rPr>
        <w:t>known</w:t>
      </w:r>
      <w:r w:rsidRPr="00621D3C">
        <w:rPr>
          <w:color w:val="000000" w:themeColor="text1"/>
          <w:spacing w:val="23"/>
        </w:rPr>
        <w:t xml:space="preserve"> </w:t>
      </w:r>
      <w:r w:rsidRPr="00621D3C">
        <w:rPr>
          <w:color w:val="000000" w:themeColor="text1"/>
        </w:rPr>
        <w:t>forces.</w:t>
      </w:r>
    </w:p>
    <w:p w:rsidR="002A184C" w:rsidRPr="00621D3C" w:rsidRDefault="002A184C" w:rsidP="002A184C">
      <w:pPr>
        <w:pStyle w:val="af"/>
        <w:widowControl w:val="0"/>
        <w:numPr>
          <w:ilvl w:val="0"/>
          <w:numId w:val="6"/>
        </w:numPr>
        <w:tabs>
          <w:tab w:val="left" w:pos="1276"/>
        </w:tabs>
        <w:autoSpaceDE w:val="0"/>
        <w:autoSpaceDN w:val="0"/>
        <w:spacing w:before="65" w:after="0"/>
        <w:ind w:left="0" w:firstLine="0"/>
        <w:jc w:val="both"/>
        <w:rPr>
          <w:color w:val="000000" w:themeColor="text1"/>
        </w:rPr>
      </w:pPr>
      <w:r w:rsidRPr="00621D3C">
        <w:rPr>
          <w:color w:val="000000" w:themeColor="text1"/>
        </w:rPr>
        <w:t>Depending on what result is desired, one either can use the acceleration equations</w:t>
      </w:r>
      <w:r w:rsidRPr="00621D3C">
        <w:rPr>
          <w:color w:val="000000" w:themeColor="text1"/>
          <w:spacing w:val="1"/>
        </w:rPr>
        <w:t xml:space="preserve"> </w:t>
      </w:r>
      <w:r w:rsidRPr="00621D3C">
        <w:rPr>
          <w:color w:val="000000" w:themeColor="text1"/>
        </w:rPr>
        <w:t>directly</w:t>
      </w:r>
      <w:r w:rsidRPr="00621D3C">
        <w:rPr>
          <w:color w:val="000000" w:themeColor="text1"/>
          <w:spacing w:val="31"/>
        </w:rPr>
        <w:t xml:space="preserve"> </w:t>
      </w:r>
      <w:r w:rsidRPr="00621D3C">
        <w:rPr>
          <w:color w:val="000000" w:themeColor="text1"/>
        </w:rPr>
        <w:t>or</w:t>
      </w:r>
      <w:r w:rsidRPr="00621D3C">
        <w:rPr>
          <w:color w:val="000000" w:themeColor="text1"/>
          <w:spacing w:val="31"/>
        </w:rPr>
        <w:t xml:space="preserve"> </w:t>
      </w:r>
      <w:r w:rsidRPr="00621D3C">
        <w:rPr>
          <w:color w:val="000000" w:themeColor="text1"/>
        </w:rPr>
        <w:t>one</w:t>
      </w:r>
      <w:r w:rsidRPr="00621D3C">
        <w:rPr>
          <w:color w:val="000000" w:themeColor="text1"/>
          <w:spacing w:val="31"/>
        </w:rPr>
        <w:t xml:space="preserve"> </w:t>
      </w:r>
      <w:r w:rsidRPr="00621D3C">
        <w:rPr>
          <w:color w:val="000000" w:themeColor="text1"/>
        </w:rPr>
        <w:t>can</w:t>
      </w:r>
      <w:r w:rsidRPr="00621D3C">
        <w:rPr>
          <w:color w:val="000000" w:themeColor="text1"/>
          <w:spacing w:val="31"/>
        </w:rPr>
        <w:t xml:space="preserve"> </w:t>
      </w:r>
      <w:r w:rsidRPr="00621D3C">
        <w:rPr>
          <w:color w:val="000000" w:themeColor="text1"/>
        </w:rPr>
        <w:t>integrate</w:t>
      </w:r>
      <w:r w:rsidRPr="00621D3C">
        <w:rPr>
          <w:color w:val="000000" w:themeColor="text1"/>
          <w:spacing w:val="31"/>
        </w:rPr>
        <w:t xml:space="preserve"> </w:t>
      </w:r>
      <w:r w:rsidRPr="00621D3C">
        <w:rPr>
          <w:color w:val="000000" w:themeColor="text1"/>
        </w:rPr>
        <w:t>them</w:t>
      </w:r>
      <w:r w:rsidRPr="00621D3C">
        <w:rPr>
          <w:color w:val="000000" w:themeColor="text1"/>
          <w:spacing w:val="31"/>
        </w:rPr>
        <w:t xml:space="preserve"> </w:t>
      </w:r>
      <w:r w:rsidRPr="00621D3C">
        <w:rPr>
          <w:color w:val="000000" w:themeColor="text1"/>
        </w:rPr>
        <w:t>to</w:t>
      </w:r>
      <w:r w:rsidRPr="00621D3C">
        <w:rPr>
          <w:color w:val="000000" w:themeColor="text1"/>
          <w:spacing w:val="31"/>
        </w:rPr>
        <w:t xml:space="preserve"> </w:t>
      </w:r>
      <w:r w:rsidRPr="00621D3C">
        <w:rPr>
          <w:color w:val="000000" w:themeColor="text1"/>
        </w:rPr>
        <w:t>find</w:t>
      </w:r>
      <w:r w:rsidRPr="00621D3C">
        <w:rPr>
          <w:color w:val="000000" w:themeColor="text1"/>
          <w:spacing w:val="31"/>
        </w:rPr>
        <w:t xml:space="preserve"> </w:t>
      </w:r>
      <w:r w:rsidRPr="00621D3C">
        <w:rPr>
          <w:color w:val="000000" w:themeColor="text1"/>
        </w:rPr>
        <w:t>the</w:t>
      </w:r>
      <w:r w:rsidRPr="00621D3C">
        <w:rPr>
          <w:color w:val="000000" w:themeColor="text1"/>
          <w:spacing w:val="31"/>
        </w:rPr>
        <w:t xml:space="preserve"> </w:t>
      </w:r>
      <w:r w:rsidRPr="00621D3C">
        <w:rPr>
          <w:color w:val="000000" w:themeColor="text1"/>
        </w:rPr>
        <w:t>velocity</w:t>
      </w:r>
      <w:r w:rsidRPr="00621D3C">
        <w:rPr>
          <w:color w:val="000000" w:themeColor="text1"/>
          <w:spacing w:val="32"/>
        </w:rPr>
        <w:t xml:space="preserve"> </w:t>
      </w:r>
      <w:r w:rsidRPr="00621D3C">
        <w:rPr>
          <w:color w:val="000000" w:themeColor="text1"/>
        </w:rPr>
        <w:t>and</w:t>
      </w:r>
      <w:r w:rsidRPr="00621D3C">
        <w:rPr>
          <w:color w:val="000000" w:themeColor="text1"/>
          <w:spacing w:val="31"/>
        </w:rPr>
        <w:t xml:space="preserve"> </w:t>
      </w:r>
      <w:r w:rsidRPr="00621D3C">
        <w:rPr>
          <w:color w:val="000000" w:themeColor="text1"/>
        </w:rPr>
        <w:t>position</w:t>
      </w:r>
      <w:r w:rsidRPr="00621D3C">
        <w:rPr>
          <w:color w:val="000000" w:themeColor="text1"/>
          <w:spacing w:val="31"/>
        </w:rPr>
        <w:t xml:space="preserve"> </w:t>
      </w:r>
      <w:r w:rsidRPr="00621D3C">
        <w:rPr>
          <w:color w:val="000000" w:themeColor="text1"/>
        </w:rPr>
        <w:t>as</w:t>
      </w:r>
      <w:r w:rsidRPr="00621D3C">
        <w:rPr>
          <w:color w:val="000000" w:themeColor="text1"/>
          <w:spacing w:val="31"/>
        </w:rPr>
        <w:t xml:space="preserve"> </w:t>
      </w:r>
      <w:r w:rsidRPr="00621D3C">
        <w:rPr>
          <w:color w:val="000000" w:themeColor="text1"/>
        </w:rPr>
        <w:t>a</w:t>
      </w:r>
      <w:r w:rsidRPr="00621D3C">
        <w:rPr>
          <w:color w:val="000000" w:themeColor="text1"/>
          <w:spacing w:val="31"/>
        </w:rPr>
        <w:t xml:space="preserve"> </w:t>
      </w:r>
      <w:r w:rsidRPr="00621D3C">
        <w:rPr>
          <w:color w:val="000000" w:themeColor="text1"/>
        </w:rPr>
        <w:t>function</w:t>
      </w:r>
      <w:r w:rsidRPr="00621D3C">
        <w:rPr>
          <w:color w:val="000000" w:themeColor="text1"/>
          <w:spacing w:val="31"/>
        </w:rPr>
        <w:t xml:space="preserve"> </w:t>
      </w:r>
      <w:r w:rsidRPr="00621D3C">
        <w:rPr>
          <w:color w:val="000000" w:themeColor="text1"/>
        </w:rPr>
        <w:t>of</w:t>
      </w:r>
      <w:r w:rsidRPr="00621D3C">
        <w:rPr>
          <w:color w:val="000000" w:themeColor="text1"/>
          <w:spacing w:val="-46"/>
        </w:rPr>
        <w:t xml:space="preserve"> </w:t>
      </w:r>
      <w:r w:rsidRPr="00621D3C">
        <w:rPr>
          <w:color w:val="000000" w:themeColor="text1"/>
        </w:rPr>
        <w:t>time,</w:t>
      </w:r>
      <w:r w:rsidRPr="00621D3C">
        <w:rPr>
          <w:color w:val="000000" w:themeColor="text1"/>
          <w:spacing w:val="23"/>
        </w:rPr>
        <w:t xml:space="preserve"> </w:t>
      </w:r>
      <w:r w:rsidRPr="00621D3C">
        <w:rPr>
          <w:color w:val="000000" w:themeColor="text1"/>
        </w:rPr>
        <w:t>modulo</w:t>
      </w:r>
      <w:r w:rsidRPr="00621D3C">
        <w:rPr>
          <w:color w:val="000000" w:themeColor="text1"/>
          <w:spacing w:val="24"/>
        </w:rPr>
        <w:t xml:space="preserve"> </w:t>
      </w:r>
      <w:r w:rsidRPr="00621D3C">
        <w:rPr>
          <w:color w:val="000000" w:themeColor="text1"/>
        </w:rPr>
        <w:t>initial</w:t>
      </w:r>
      <w:r w:rsidRPr="00621D3C">
        <w:rPr>
          <w:color w:val="000000" w:themeColor="text1"/>
          <w:spacing w:val="24"/>
        </w:rPr>
        <w:t xml:space="preserve"> </w:t>
      </w:r>
      <w:r w:rsidRPr="00621D3C">
        <w:rPr>
          <w:color w:val="000000" w:themeColor="text1"/>
        </w:rPr>
        <w:t>conditions.</w:t>
      </w:r>
    </w:p>
    <w:p w:rsidR="002A184C" w:rsidRPr="002A184C" w:rsidRDefault="002A184C" w:rsidP="002A184C">
      <w:pPr>
        <w:pStyle w:val="a5"/>
        <w:widowControl w:val="0"/>
        <w:numPr>
          <w:ilvl w:val="0"/>
          <w:numId w:val="6"/>
        </w:numPr>
        <w:tabs>
          <w:tab w:val="left" w:pos="1276"/>
          <w:tab w:val="left" w:pos="1360"/>
        </w:tabs>
        <w:autoSpaceDE w:val="0"/>
        <w:autoSpaceDN w:val="0"/>
        <w:spacing w:before="37"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If</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so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desired,</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apply</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initial</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conditions</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to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obtain</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full</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sz w:val="24"/>
          <w:szCs w:val="24"/>
          <w:lang w:val="en-US"/>
        </w:rPr>
        <w:t>solution.</w:t>
      </w:r>
    </w:p>
    <w:p w:rsidR="002A184C" w:rsidRPr="002A184C" w:rsidRDefault="002A184C" w:rsidP="002A184C">
      <w:pPr>
        <w:pStyle w:val="4"/>
        <w:tabs>
          <w:tab w:val="left" w:pos="1276"/>
        </w:tabs>
        <w:spacing w:before="172"/>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1.1</w:t>
      </w:r>
    </w:p>
    <w:p w:rsidR="002A184C" w:rsidRPr="00621D3C" w:rsidRDefault="002A184C" w:rsidP="002A184C">
      <w:pPr>
        <w:pStyle w:val="af"/>
        <w:tabs>
          <w:tab w:val="left" w:pos="1276"/>
        </w:tabs>
        <w:spacing w:before="118"/>
        <w:jc w:val="both"/>
        <w:rPr>
          <w:color w:val="000000" w:themeColor="text1"/>
        </w:rPr>
      </w:pPr>
      <w:r w:rsidRPr="00621D3C">
        <w:rPr>
          <w:color w:val="000000" w:themeColor="text1"/>
        </w:rPr>
        <w:t>(Thornton</w:t>
      </w:r>
      <w:r w:rsidRPr="00621D3C">
        <w:rPr>
          <w:color w:val="000000" w:themeColor="text1"/>
          <w:spacing w:val="27"/>
        </w:rPr>
        <w:t xml:space="preserve"> </w:t>
      </w:r>
      <w:r w:rsidRPr="00621D3C">
        <w:rPr>
          <w:color w:val="000000" w:themeColor="text1"/>
        </w:rPr>
        <w:t>Example</w:t>
      </w:r>
      <w:r w:rsidRPr="00621D3C">
        <w:rPr>
          <w:color w:val="000000" w:themeColor="text1"/>
          <w:spacing w:val="27"/>
        </w:rPr>
        <w:t xml:space="preserve"> </w:t>
      </w:r>
      <w:r w:rsidRPr="00621D3C">
        <w:rPr>
          <w:color w:val="000000" w:themeColor="text1"/>
        </w:rPr>
        <w:t>2.1)</w:t>
      </w:r>
      <w:r w:rsidRPr="00621D3C">
        <w:rPr>
          <w:color w:val="000000" w:themeColor="text1"/>
          <w:spacing w:val="27"/>
        </w:rPr>
        <w:t xml:space="preserve"> </w:t>
      </w:r>
      <w:r w:rsidRPr="00621D3C">
        <w:rPr>
          <w:color w:val="000000" w:themeColor="text1"/>
        </w:rPr>
        <w:t>A</w:t>
      </w:r>
      <w:r w:rsidRPr="00621D3C">
        <w:rPr>
          <w:color w:val="000000" w:themeColor="text1"/>
          <w:spacing w:val="27"/>
        </w:rPr>
        <w:t xml:space="preserve"> </w:t>
      </w:r>
      <w:r w:rsidRPr="00621D3C">
        <w:rPr>
          <w:color w:val="000000" w:themeColor="text1"/>
        </w:rPr>
        <w:t>block</w:t>
      </w:r>
      <w:r w:rsidRPr="00621D3C">
        <w:rPr>
          <w:color w:val="000000" w:themeColor="text1"/>
          <w:spacing w:val="27"/>
        </w:rPr>
        <w:t xml:space="preserve"> </w:t>
      </w:r>
      <w:r w:rsidRPr="00621D3C">
        <w:rPr>
          <w:color w:val="000000" w:themeColor="text1"/>
        </w:rPr>
        <w:t>slides</w:t>
      </w:r>
      <w:r w:rsidRPr="00621D3C">
        <w:rPr>
          <w:color w:val="000000" w:themeColor="text1"/>
          <w:spacing w:val="27"/>
        </w:rPr>
        <w:t xml:space="preserve"> </w:t>
      </w:r>
      <w:r w:rsidRPr="00621D3C">
        <w:rPr>
          <w:color w:val="000000" w:themeColor="text1"/>
        </w:rPr>
        <w:t>without</w:t>
      </w:r>
      <w:r w:rsidRPr="00621D3C">
        <w:rPr>
          <w:color w:val="000000" w:themeColor="text1"/>
          <w:spacing w:val="27"/>
        </w:rPr>
        <w:t xml:space="preserve"> </w:t>
      </w:r>
      <w:r w:rsidRPr="00621D3C">
        <w:rPr>
          <w:color w:val="000000" w:themeColor="text1"/>
        </w:rPr>
        <w:t>friction</w:t>
      </w:r>
      <w:r w:rsidRPr="00621D3C">
        <w:rPr>
          <w:color w:val="000000" w:themeColor="text1"/>
          <w:spacing w:val="27"/>
        </w:rPr>
        <w:t xml:space="preserve"> </w:t>
      </w:r>
      <w:r w:rsidRPr="00621D3C">
        <w:rPr>
          <w:color w:val="000000" w:themeColor="text1"/>
        </w:rPr>
        <w:t>down</w:t>
      </w:r>
      <w:r w:rsidRPr="00621D3C">
        <w:rPr>
          <w:color w:val="000000" w:themeColor="text1"/>
          <w:spacing w:val="27"/>
        </w:rPr>
        <w:t xml:space="preserve"> </w:t>
      </w:r>
      <w:r w:rsidRPr="00621D3C">
        <w:rPr>
          <w:color w:val="000000" w:themeColor="text1"/>
        </w:rPr>
        <w:t>a</w:t>
      </w:r>
      <w:r w:rsidRPr="00621D3C">
        <w:rPr>
          <w:color w:val="000000" w:themeColor="text1"/>
          <w:spacing w:val="27"/>
        </w:rPr>
        <w:t xml:space="preserve"> </w:t>
      </w:r>
      <w:r w:rsidRPr="00621D3C">
        <w:rPr>
          <w:color w:val="000000" w:themeColor="text1"/>
        </w:rPr>
        <w:t>fixed,</w:t>
      </w:r>
      <w:r w:rsidRPr="00621D3C">
        <w:rPr>
          <w:color w:val="000000" w:themeColor="text1"/>
          <w:spacing w:val="28"/>
        </w:rPr>
        <w:t xml:space="preserve"> </w:t>
      </w:r>
      <w:r w:rsidRPr="00621D3C">
        <w:rPr>
          <w:color w:val="000000" w:themeColor="text1"/>
        </w:rPr>
        <w:t>inclined</w:t>
      </w:r>
      <w:r w:rsidRPr="00621D3C">
        <w:rPr>
          <w:color w:val="000000" w:themeColor="text1"/>
          <w:spacing w:val="27"/>
        </w:rPr>
        <w:t xml:space="preserve"> </w:t>
      </w:r>
      <w:r w:rsidRPr="00621D3C">
        <w:rPr>
          <w:color w:val="000000" w:themeColor="text1"/>
        </w:rPr>
        <w:t>plane.</w:t>
      </w:r>
      <w:r w:rsidRPr="00621D3C">
        <w:rPr>
          <w:color w:val="000000" w:themeColor="text1"/>
          <w:spacing w:val="12"/>
        </w:rPr>
        <w:t xml:space="preserve"> </w:t>
      </w:r>
      <w:r w:rsidRPr="00621D3C">
        <w:rPr>
          <w:color w:val="000000" w:themeColor="text1"/>
        </w:rPr>
        <w:t>The</w:t>
      </w:r>
      <w:r w:rsidRPr="00621D3C">
        <w:rPr>
          <w:color w:val="000000" w:themeColor="text1"/>
          <w:spacing w:val="-46"/>
        </w:rPr>
        <w:t xml:space="preserve"> </w:t>
      </w:r>
      <w:r w:rsidRPr="00621D3C">
        <w:rPr>
          <w:color w:val="000000" w:themeColor="text1"/>
        </w:rPr>
        <w:t>angle</w:t>
      </w:r>
      <w:r w:rsidRPr="00621D3C">
        <w:rPr>
          <w:color w:val="000000" w:themeColor="text1"/>
          <w:spacing w:val="19"/>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incline</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i/>
          <w:color w:val="000000" w:themeColor="text1"/>
        </w:rPr>
        <w:t>θ</w:t>
      </w:r>
      <w:r w:rsidRPr="00621D3C">
        <w:rPr>
          <w:i/>
          <w:color w:val="000000" w:themeColor="text1"/>
          <w:spacing w:val="13"/>
        </w:rPr>
        <w:t xml:space="preserve"> </w:t>
      </w:r>
      <w:r w:rsidRPr="00621D3C">
        <w:rPr>
          <w:color w:val="000000" w:themeColor="text1"/>
          <w:w w:val="110"/>
        </w:rPr>
        <w:t>=</w:t>
      </w:r>
      <w:r w:rsidRPr="00621D3C">
        <w:rPr>
          <w:color w:val="000000" w:themeColor="text1"/>
          <w:spacing w:val="5"/>
          <w:w w:val="110"/>
        </w:rPr>
        <w:t xml:space="preserve"> </w:t>
      </w:r>
      <w:r w:rsidRPr="00621D3C">
        <w:rPr>
          <w:color w:val="000000" w:themeColor="text1"/>
        </w:rPr>
        <w:t>30</w:t>
      </w:r>
      <w:r w:rsidRPr="00621D3C">
        <w:rPr>
          <w:color w:val="000000" w:themeColor="text1"/>
          <w:position w:val="8"/>
        </w:rPr>
        <w:t>◦</w:t>
      </w:r>
      <w:r w:rsidRPr="00621D3C">
        <w:rPr>
          <w:color w:val="000000" w:themeColor="text1"/>
          <w:spacing w:val="27"/>
          <w:position w:val="8"/>
        </w:rPr>
        <w:t xml:space="preserve"> </w:t>
      </w:r>
      <w:r w:rsidRPr="00621D3C">
        <w:rPr>
          <w:color w:val="000000" w:themeColor="text1"/>
        </w:rPr>
        <w:t>from</w:t>
      </w:r>
      <w:r w:rsidRPr="00621D3C">
        <w:rPr>
          <w:color w:val="000000" w:themeColor="text1"/>
          <w:spacing w:val="20"/>
        </w:rPr>
        <w:t xml:space="preserve"> </w:t>
      </w:r>
      <w:r w:rsidRPr="00621D3C">
        <w:rPr>
          <w:color w:val="000000" w:themeColor="text1"/>
        </w:rPr>
        <w:t>horizontal.</w:t>
      </w:r>
      <w:r w:rsidRPr="00621D3C">
        <w:rPr>
          <w:color w:val="000000" w:themeColor="text1"/>
          <w:spacing w:val="42"/>
        </w:rPr>
        <w:t xml:space="preserve"> </w:t>
      </w:r>
      <w:r w:rsidRPr="00621D3C">
        <w:rPr>
          <w:color w:val="000000" w:themeColor="text1"/>
        </w:rPr>
        <w:t>What</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acceleration</w:t>
      </w:r>
      <w:r w:rsidRPr="00621D3C">
        <w:rPr>
          <w:color w:val="000000" w:themeColor="text1"/>
          <w:spacing w:val="20"/>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block?</w:t>
      </w:r>
    </w:p>
    <w:p w:rsidR="002A184C" w:rsidRPr="00621D3C" w:rsidRDefault="002A184C" w:rsidP="002A184C">
      <w:pPr>
        <w:pStyle w:val="a5"/>
        <w:widowControl w:val="0"/>
        <w:numPr>
          <w:ilvl w:val="2"/>
          <w:numId w:val="4"/>
        </w:numPr>
        <w:tabs>
          <w:tab w:val="left" w:pos="1276"/>
          <w:tab w:val="left" w:pos="1360"/>
        </w:tabs>
        <w:autoSpaceDE w:val="0"/>
        <w:autoSpaceDN w:val="0"/>
        <w:spacing w:before="193"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anchor distT="0" distB="0" distL="0" distR="0" simplePos="0" relativeHeight="251600384" behindDoc="0" locked="0" layoutInCell="1" allowOverlap="1" wp14:anchorId="6BA83F6E" wp14:editId="30965161">
            <wp:simplePos x="0" y="0"/>
            <wp:positionH relativeFrom="page">
              <wp:posOffset>2895600</wp:posOffset>
            </wp:positionH>
            <wp:positionV relativeFrom="paragraph">
              <wp:posOffset>358919</wp:posOffset>
            </wp:positionV>
            <wp:extent cx="2734627" cy="2210752"/>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4" cstate="print"/>
                    <a:stretch>
                      <a:fillRect/>
                    </a:stretch>
                  </pic:blipFill>
                  <pic:spPr>
                    <a:xfrm>
                      <a:off x="0" y="0"/>
                      <a:ext cx="2734627" cy="2210752"/>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06"/>
        <w:jc w:val="both"/>
        <w:rPr>
          <w:color w:val="000000" w:themeColor="text1"/>
          <w:lang w:val="kk-KZ"/>
        </w:rPr>
      </w:pPr>
      <w:r w:rsidRPr="00621D3C">
        <w:rPr>
          <w:i/>
          <w:color w:val="000000" w:themeColor="text1"/>
          <w:spacing w:val="-94"/>
          <w:w w:val="138"/>
        </w:rPr>
        <w:lastRenderedPageBreak/>
        <w:t>F</w:t>
      </w:r>
      <w:r w:rsidRPr="00621D3C">
        <w:rPr>
          <w:i/>
          <w:color w:val="000000" w:themeColor="text1"/>
          <w:spacing w:val="-16"/>
          <w:w w:val="54"/>
          <w:position w:val="6"/>
        </w:rPr>
        <w:t>→</w:t>
      </w:r>
      <w:r w:rsidRPr="00621D3C">
        <w:rPr>
          <w:i/>
          <w:color w:val="000000" w:themeColor="text1"/>
          <w:w w:val="98"/>
          <w:position w:val="-2"/>
        </w:rPr>
        <w:t>g</w:t>
      </w:r>
      <w:r w:rsidRPr="00621D3C">
        <w:rPr>
          <w:i/>
          <w:color w:val="000000" w:themeColor="text1"/>
          <w:position w:val="-2"/>
        </w:rPr>
        <w:t xml:space="preserve"> </w:t>
      </w:r>
      <w:r w:rsidRPr="00621D3C">
        <w:rPr>
          <w:i/>
          <w:color w:val="000000" w:themeColor="text1"/>
          <w:spacing w:val="12"/>
          <w:position w:val="-2"/>
        </w:rPr>
        <w:t xml:space="preserve"> </w:t>
      </w:r>
      <w:r w:rsidRPr="00621D3C">
        <w:rPr>
          <w:color w:val="000000" w:themeColor="text1"/>
          <w:w w:val="139"/>
        </w:rPr>
        <w:t>=</w:t>
      </w:r>
      <w:r w:rsidRPr="00621D3C">
        <w:rPr>
          <w:color w:val="000000" w:themeColor="text1"/>
          <w:spacing w:val="21"/>
        </w:rPr>
        <w:t xml:space="preserve"> </w:t>
      </w:r>
      <w:r w:rsidRPr="00621D3C">
        <w:rPr>
          <w:i/>
          <w:color w:val="000000" w:themeColor="text1"/>
          <w:spacing w:val="-10"/>
          <w:w w:val="110"/>
        </w:rPr>
        <w:t>m</w:t>
      </w:r>
      <w:r w:rsidRPr="00621D3C">
        <w:rPr>
          <w:i/>
          <w:color w:val="000000" w:themeColor="text1"/>
          <w:spacing w:val="-100"/>
          <w:w w:val="54"/>
        </w:rPr>
        <w:t>→</w:t>
      </w:r>
      <w:r w:rsidRPr="00621D3C">
        <w:rPr>
          <w:i/>
          <w:color w:val="000000" w:themeColor="text1"/>
          <w:w w:val="92"/>
        </w:rPr>
        <w:t>g</w:t>
      </w:r>
      <w:r w:rsidRPr="00621D3C">
        <w:rPr>
          <w:i/>
          <w:color w:val="000000" w:themeColor="text1"/>
        </w:rPr>
        <w:t xml:space="preserve"> </w:t>
      </w:r>
      <w:r w:rsidRPr="00621D3C">
        <w:rPr>
          <w:i/>
          <w:color w:val="000000" w:themeColor="text1"/>
          <w:spacing w:val="-14"/>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98"/>
        </w:rPr>
        <w:t>gr</w:t>
      </w:r>
      <w:r w:rsidRPr="00621D3C">
        <w:rPr>
          <w:color w:val="000000" w:themeColor="text1"/>
          <w:spacing w:val="-7"/>
          <w:w w:val="98"/>
        </w:rPr>
        <w:t>a</w:t>
      </w:r>
      <w:r w:rsidRPr="00621D3C">
        <w:rPr>
          <w:color w:val="000000" w:themeColor="text1"/>
          <w:w w:val="105"/>
        </w:rPr>
        <w:t>vi</w:t>
      </w:r>
      <w:r w:rsidRPr="00621D3C">
        <w:rPr>
          <w:color w:val="000000" w:themeColor="text1"/>
          <w:spacing w:val="-1"/>
          <w:w w:val="105"/>
        </w:rPr>
        <w:t>t</w:t>
      </w:r>
      <w:r w:rsidRPr="00621D3C">
        <w:rPr>
          <w:color w:val="000000" w:themeColor="text1"/>
        </w:rPr>
        <w:t xml:space="preserve">ational </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rPr>
        <w:t xml:space="preserve"> </w:t>
      </w:r>
      <w:r w:rsidRPr="00621D3C">
        <w:rPr>
          <w:color w:val="000000" w:themeColor="text1"/>
          <w:spacing w:val="-19"/>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101"/>
        </w:rPr>
        <w:t>b</w:t>
      </w:r>
      <w:r w:rsidRPr="00621D3C">
        <w:rPr>
          <w:color w:val="000000" w:themeColor="text1"/>
          <w:spacing w:val="-1"/>
          <w:w w:val="101"/>
        </w:rPr>
        <w:t>l</w:t>
      </w:r>
      <w:r w:rsidRPr="00621D3C">
        <w:rPr>
          <w:color w:val="000000" w:themeColor="text1"/>
          <w:spacing w:val="6"/>
          <w:w w:val="93"/>
        </w:rPr>
        <w:t>o</w:t>
      </w:r>
      <w:r w:rsidRPr="00621D3C">
        <w:rPr>
          <w:color w:val="000000" w:themeColor="text1"/>
          <w:spacing w:val="-6"/>
          <w:w w:val="99"/>
        </w:rPr>
        <w:t>c</w:t>
      </w:r>
      <w:r w:rsidRPr="00621D3C">
        <w:rPr>
          <w:color w:val="000000" w:themeColor="text1"/>
          <w:w w:val="99"/>
        </w:rPr>
        <w:t>k</w:t>
      </w:r>
      <w:r w:rsidRPr="00621D3C">
        <w:rPr>
          <w:color w:val="000000" w:themeColor="text1"/>
        </w:rPr>
        <w:t xml:space="preserve"> </w:t>
      </w:r>
      <w:r w:rsidRPr="00621D3C">
        <w:rPr>
          <w:color w:val="000000" w:themeColor="text1"/>
          <w:spacing w:val="-19"/>
        </w:rPr>
        <w:t xml:space="preserve"> </w:t>
      </w:r>
      <w:r w:rsidRPr="00621D3C">
        <w:rPr>
          <w:color w:val="000000" w:themeColor="text1"/>
        </w:rPr>
        <w:t>a</w:t>
      </w:r>
      <w:r w:rsidRPr="00621D3C">
        <w:rPr>
          <w:color w:val="000000" w:themeColor="text1"/>
          <w:spacing w:val="-1"/>
        </w:rPr>
        <w:t>n</w:t>
      </w:r>
      <w:r w:rsidRPr="00621D3C">
        <w:rPr>
          <w:color w:val="000000" w:themeColor="text1"/>
          <w:w w:val="99"/>
        </w:rPr>
        <w:t>d</w:t>
      </w:r>
      <w:r w:rsidRPr="00621D3C">
        <w:rPr>
          <w:color w:val="000000" w:themeColor="text1"/>
        </w:rPr>
        <w:t xml:space="preserve"> </w:t>
      </w:r>
      <w:r w:rsidRPr="00621D3C">
        <w:rPr>
          <w:color w:val="000000" w:themeColor="text1"/>
          <w:spacing w:val="-19"/>
        </w:rPr>
        <w:t xml:space="preserve"> </w:t>
      </w:r>
      <w:r w:rsidRPr="00621D3C">
        <w:rPr>
          <w:i/>
          <w:color w:val="000000" w:themeColor="text1"/>
          <w:spacing w:val="-61"/>
          <w:w w:val="138"/>
        </w:rPr>
        <w:t>F</w:t>
      </w:r>
      <w:r w:rsidRPr="00621D3C">
        <w:rPr>
          <w:i/>
          <w:color w:val="000000" w:themeColor="text1"/>
          <w:spacing w:val="-49"/>
          <w:w w:val="54"/>
          <w:position w:val="6"/>
        </w:rPr>
        <w:t>→</w:t>
      </w:r>
      <w:r w:rsidRPr="00621D3C">
        <w:rPr>
          <w:i/>
          <w:color w:val="000000" w:themeColor="text1"/>
          <w:w w:val="130"/>
          <w:position w:val="-2"/>
          <w:vertAlign w:val="subscript"/>
        </w:rPr>
        <w:t>N</w:t>
      </w:r>
      <w:r w:rsidRPr="00621D3C">
        <w:rPr>
          <w:i/>
          <w:color w:val="000000" w:themeColor="text1"/>
          <w:position w:val="-2"/>
        </w:rPr>
        <w:t xml:space="preserve">  </w:t>
      </w:r>
      <w:r w:rsidRPr="00621D3C">
        <w:rPr>
          <w:i/>
          <w:color w:val="000000" w:themeColor="text1"/>
          <w:spacing w:val="-4"/>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9"/>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9"/>
        </w:rPr>
        <w:t xml:space="preserve"> </w:t>
      </w:r>
      <w:r w:rsidRPr="00621D3C">
        <w:rPr>
          <w:color w:val="000000" w:themeColor="text1"/>
          <w:w w:val="95"/>
        </w:rPr>
        <w:t>no</w:t>
      </w:r>
      <w:r w:rsidRPr="00621D3C">
        <w:rPr>
          <w:color w:val="000000" w:themeColor="text1"/>
          <w:spacing w:val="-1"/>
          <w:w w:val="95"/>
        </w:rPr>
        <w:t>r</w:t>
      </w:r>
      <w:r w:rsidRPr="00621D3C">
        <w:rPr>
          <w:color w:val="000000" w:themeColor="text1"/>
          <w:w w:val="99"/>
        </w:rPr>
        <w:t>m</w:t>
      </w:r>
      <w:r w:rsidRPr="00621D3C">
        <w:rPr>
          <w:color w:val="000000" w:themeColor="text1"/>
          <w:w w:val="101"/>
        </w:rPr>
        <w:t>al</w:t>
      </w:r>
      <w:r w:rsidRPr="00621D3C">
        <w:rPr>
          <w:color w:val="000000" w:themeColor="text1"/>
        </w:rPr>
        <w:t xml:space="preserve"> </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w w:val="134"/>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5"/>
        </w:rPr>
        <w:t>w</w:t>
      </w:r>
      <w:r w:rsidRPr="00621D3C">
        <w:rPr>
          <w:color w:val="000000" w:themeColor="text1"/>
          <w:spacing w:val="-1"/>
          <w:w w:val="95"/>
        </w:rPr>
        <w:t>h</w:t>
      </w:r>
      <w:r w:rsidRPr="00621D3C">
        <w:rPr>
          <w:color w:val="000000" w:themeColor="text1"/>
          <w:w w:val="99"/>
        </w:rPr>
        <w:t>i</w:t>
      </w:r>
      <w:r w:rsidRPr="00621D3C">
        <w:rPr>
          <w:color w:val="000000" w:themeColor="text1"/>
          <w:spacing w:val="-6"/>
          <w:w w:val="99"/>
        </w:rPr>
        <w:t>c</w:t>
      </w:r>
      <w:r w:rsidRPr="00621D3C">
        <w:rPr>
          <w:color w:val="000000" w:themeColor="text1"/>
          <w:w w:val="99"/>
        </w:rPr>
        <w:t>h</w:t>
      </w:r>
      <w:r w:rsidRPr="00621D3C">
        <w:rPr>
          <w:color w:val="000000" w:themeColor="text1"/>
        </w:rPr>
        <w:t xml:space="preserve"> </w:t>
      </w:r>
      <w:r w:rsidRPr="00621D3C">
        <w:rPr>
          <w:color w:val="000000" w:themeColor="text1"/>
          <w:spacing w:val="-19"/>
        </w:rPr>
        <w:t xml:space="preserve"> </w:t>
      </w:r>
      <w:r w:rsidRPr="00621D3C">
        <w:rPr>
          <w:color w:val="000000" w:themeColor="text1"/>
          <w:w w:val="94"/>
        </w:rPr>
        <w:t xml:space="preserve">is </w:t>
      </w:r>
      <w:r w:rsidRPr="00621D3C">
        <w:rPr>
          <w:color w:val="000000" w:themeColor="text1"/>
        </w:rPr>
        <w:t>exerted</w:t>
      </w:r>
      <w:r w:rsidRPr="00621D3C">
        <w:rPr>
          <w:color w:val="000000" w:themeColor="text1"/>
          <w:spacing w:val="21"/>
        </w:rPr>
        <w:t xml:space="preserve"> </w:t>
      </w:r>
      <w:r w:rsidRPr="00621D3C">
        <w:rPr>
          <w:color w:val="000000" w:themeColor="text1"/>
        </w:rPr>
        <w:t>by</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plane</w:t>
      </w:r>
      <w:r w:rsidRPr="00621D3C">
        <w:rPr>
          <w:color w:val="000000" w:themeColor="text1"/>
          <w:spacing w:val="21"/>
        </w:rPr>
        <w:t xml:space="preserve"> </w:t>
      </w:r>
      <w:r w:rsidRPr="00621D3C">
        <w:rPr>
          <w:color w:val="000000" w:themeColor="text1"/>
        </w:rPr>
        <w:t>on</w:t>
      </w:r>
      <w:r w:rsidRPr="00621D3C">
        <w:rPr>
          <w:color w:val="000000" w:themeColor="text1"/>
          <w:spacing w:val="22"/>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block</w:t>
      </w:r>
      <w:r w:rsidRPr="00621D3C">
        <w:rPr>
          <w:color w:val="000000" w:themeColor="text1"/>
          <w:spacing w:val="21"/>
        </w:rPr>
        <w:t xml:space="preserve"> </w:t>
      </w:r>
      <w:r w:rsidRPr="00621D3C">
        <w:rPr>
          <w:color w:val="000000" w:themeColor="text1"/>
        </w:rPr>
        <w:t>to</w:t>
      </w:r>
      <w:r w:rsidRPr="00621D3C">
        <w:rPr>
          <w:color w:val="000000" w:themeColor="text1"/>
          <w:spacing w:val="21"/>
        </w:rPr>
        <w:t xml:space="preserve"> </w:t>
      </w:r>
      <w:r w:rsidRPr="00621D3C">
        <w:rPr>
          <w:color w:val="000000" w:themeColor="text1"/>
        </w:rPr>
        <w:t>keep</w:t>
      </w:r>
      <w:r w:rsidRPr="00621D3C">
        <w:rPr>
          <w:color w:val="000000" w:themeColor="text1"/>
          <w:spacing w:val="21"/>
        </w:rPr>
        <w:t xml:space="preserve"> </w:t>
      </w:r>
      <w:r w:rsidRPr="00621D3C">
        <w:rPr>
          <w:color w:val="000000" w:themeColor="text1"/>
        </w:rPr>
        <w:t>it</w:t>
      </w:r>
      <w:r w:rsidRPr="00621D3C">
        <w:rPr>
          <w:color w:val="000000" w:themeColor="text1"/>
          <w:spacing w:val="21"/>
        </w:rPr>
        <w:t xml:space="preserve"> </w:t>
      </w:r>
      <w:r w:rsidRPr="00621D3C">
        <w:rPr>
          <w:color w:val="000000" w:themeColor="text1"/>
        </w:rPr>
        <w:t>in</w:t>
      </w:r>
      <w:r w:rsidRPr="00621D3C">
        <w:rPr>
          <w:color w:val="000000" w:themeColor="text1"/>
          <w:spacing w:val="22"/>
        </w:rPr>
        <w:t xml:space="preserve"> </w:t>
      </w:r>
      <w:r w:rsidRPr="00621D3C">
        <w:rPr>
          <w:color w:val="000000" w:themeColor="text1"/>
        </w:rPr>
        <w:t>place</w:t>
      </w:r>
      <w:r w:rsidRPr="00621D3C">
        <w:rPr>
          <w:color w:val="000000" w:themeColor="text1"/>
          <w:spacing w:val="21"/>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top</w:t>
      </w:r>
      <w:r w:rsidRPr="00621D3C">
        <w:rPr>
          <w:color w:val="000000" w:themeColor="text1"/>
          <w:spacing w:val="21"/>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plane.</w:t>
      </w:r>
    </w:p>
    <w:p w:rsidR="002A184C" w:rsidRPr="00621D3C" w:rsidRDefault="002A184C" w:rsidP="002A184C">
      <w:pPr>
        <w:pStyle w:val="af"/>
        <w:tabs>
          <w:tab w:val="left" w:pos="1276"/>
        </w:tabs>
        <w:spacing w:before="106"/>
        <w:jc w:val="both"/>
        <w:rPr>
          <w:color w:val="000000" w:themeColor="text1"/>
          <w:lang w:val="kk-KZ"/>
        </w:rPr>
      </w:pPr>
    </w:p>
    <w:p w:rsidR="002A184C" w:rsidRPr="00621D3C" w:rsidRDefault="002A184C" w:rsidP="002A184C">
      <w:pPr>
        <w:pStyle w:val="af"/>
        <w:tabs>
          <w:tab w:val="left" w:pos="1276"/>
        </w:tabs>
        <w:spacing w:before="106"/>
        <w:jc w:val="both"/>
        <w:rPr>
          <w:color w:val="000000" w:themeColor="text1"/>
          <w:lang w:val="kk-KZ"/>
        </w:rPr>
      </w:pPr>
    </w:p>
    <w:p w:rsidR="002A184C" w:rsidRPr="00621D3C" w:rsidRDefault="002A184C" w:rsidP="002A184C">
      <w:pPr>
        <w:pStyle w:val="af"/>
        <w:widowControl w:val="0"/>
        <w:numPr>
          <w:ilvl w:val="0"/>
          <w:numId w:val="7"/>
        </w:numPr>
        <w:tabs>
          <w:tab w:val="left" w:pos="1276"/>
        </w:tabs>
        <w:autoSpaceDE w:val="0"/>
        <w:autoSpaceDN w:val="0"/>
        <w:spacing w:before="80" w:after="0"/>
        <w:ind w:left="0" w:firstLine="0"/>
        <w:jc w:val="both"/>
        <w:rPr>
          <w:color w:val="000000" w:themeColor="text1"/>
        </w:rPr>
      </w:pPr>
      <w:r w:rsidRPr="00621D3C">
        <w:rPr>
          <w:color w:val="000000" w:themeColor="text1"/>
        </w:rPr>
        <w:t>Coordinate</w:t>
      </w:r>
      <w:r w:rsidRPr="00621D3C">
        <w:rPr>
          <w:color w:val="000000" w:themeColor="text1"/>
          <w:spacing w:val="20"/>
        </w:rPr>
        <w:t xml:space="preserve"> </w:t>
      </w:r>
      <w:r w:rsidRPr="00621D3C">
        <w:rPr>
          <w:color w:val="000000" w:themeColor="text1"/>
        </w:rPr>
        <w:t>system:</w:t>
      </w:r>
      <w:r w:rsidRPr="00621D3C">
        <w:rPr>
          <w:color w:val="000000" w:themeColor="text1"/>
          <w:spacing w:val="45"/>
        </w:rPr>
        <w:t xml:space="preserve"> </w:t>
      </w:r>
      <w:r w:rsidRPr="00621D3C">
        <w:rPr>
          <w:i/>
          <w:color w:val="000000" w:themeColor="text1"/>
        </w:rPr>
        <w:t>x</w:t>
      </w:r>
      <w:r w:rsidRPr="00621D3C">
        <w:rPr>
          <w:i/>
          <w:color w:val="000000" w:themeColor="text1"/>
          <w:spacing w:val="19"/>
        </w:rPr>
        <w:t xml:space="preserve"> </w:t>
      </w:r>
      <w:r w:rsidRPr="00621D3C">
        <w:rPr>
          <w:color w:val="000000" w:themeColor="text1"/>
        </w:rPr>
        <w:t>pointing</w:t>
      </w:r>
      <w:r w:rsidRPr="00621D3C">
        <w:rPr>
          <w:color w:val="000000" w:themeColor="text1"/>
          <w:spacing w:val="21"/>
        </w:rPr>
        <w:t xml:space="preserve"> </w:t>
      </w:r>
      <w:r w:rsidRPr="00621D3C">
        <w:rPr>
          <w:color w:val="000000" w:themeColor="text1"/>
        </w:rPr>
        <w:t>down</w:t>
      </w:r>
      <w:r w:rsidRPr="00621D3C">
        <w:rPr>
          <w:color w:val="000000" w:themeColor="text1"/>
          <w:spacing w:val="21"/>
        </w:rPr>
        <w:t xml:space="preserve"> </w:t>
      </w:r>
      <w:r w:rsidRPr="00621D3C">
        <w:rPr>
          <w:color w:val="000000" w:themeColor="text1"/>
        </w:rPr>
        <w:t>along</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surface</w:t>
      </w:r>
      <w:r w:rsidRPr="00621D3C">
        <w:rPr>
          <w:color w:val="000000" w:themeColor="text1"/>
          <w:spacing w:val="21"/>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incline,</w:t>
      </w:r>
      <w:r w:rsidRPr="00621D3C">
        <w:rPr>
          <w:color w:val="000000" w:themeColor="text1"/>
          <w:spacing w:val="21"/>
        </w:rPr>
        <w:t xml:space="preserve"> </w:t>
      </w:r>
      <w:r w:rsidRPr="00621D3C">
        <w:rPr>
          <w:i/>
          <w:color w:val="000000" w:themeColor="text1"/>
        </w:rPr>
        <w:t>y</w:t>
      </w:r>
      <w:r w:rsidRPr="00621D3C">
        <w:rPr>
          <w:i/>
          <w:color w:val="000000" w:themeColor="text1"/>
          <w:spacing w:val="27"/>
        </w:rPr>
        <w:t xml:space="preserve"> </w:t>
      </w:r>
      <w:r w:rsidRPr="00621D3C">
        <w:rPr>
          <w:color w:val="000000" w:themeColor="text1"/>
        </w:rPr>
        <w:t>perpendicular</w:t>
      </w:r>
      <w:r w:rsidRPr="00621D3C">
        <w:rPr>
          <w:color w:val="000000" w:themeColor="text1"/>
          <w:spacing w:val="-46"/>
        </w:rPr>
        <w:t xml:space="preserve"> </w:t>
      </w:r>
      <w:r w:rsidRPr="00621D3C">
        <w:rPr>
          <w:color w:val="000000" w:themeColor="text1"/>
        </w:rPr>
        <w:t>to the surface of the incline.</w:t>
      </w:r>
      <w:r w:rsidRPr="00621D3C">
        <w:rPr>
          <w:color w:val="000000" w:themeColor="text1"/>
          <w:spacing w:val="48"/>
        </w:rPr>
        <w:t xml:space="preserve"> </w:t>
      </w:r>
      <w:r w:rsidRPr="00621D3C">
        <w:rPr>
          <w:color w:val="000000" w:themeColor="text1"/>
        </w:rPr>
        <w:t>The constraint of the block sliding on the plane forces</w:t>
      </w:r>
      <w:r w:rsidRPr="00621D3C">
        <w:rPr>
          <w:color w:val="000000" w:themeColor="text1"/>
          <w:spacing w:val="1"/>
        </w:rPr>
        <w:t xml:space="preserve"> </w:t>
      </w:r>
      <w:r w:rsidRPr="00621D3C">
        <w:rPr>
          <w:color w:val="000000" w:themeColor="text1"/>
        </w:rPr>
        <w:t>there</w:t>
      </w:r>
      <w:r w:rsidRPr="00621D3C">
        <w:rPr>
          <w:color w:val="000000" w:themeColor="text1"/>
          <w:spacing w:val="21"/>
        </w:rPr>
        <w:t xml:space="preserve"> </w:t>
      </w:r>
      <w:r w:rsidRPr="00621D3C">
        <w:rPr>
          <w:color w:val="000000" w:themeColor="text1"/>
        </w:rPr>
        <w:t>to</w:t>
      </w:r>
      <w:r w:rsidRPr="00621D3C">
        <w:rPr>
          <w:color w:val="000000" w:themeColor="text1"/>
          <w:spacing w:val="21"/>
        </w:rPr>
        <w:t xml:space="preserve"> </w:t>
      </w:r>
      <w:r w:rsidRPr="00621D3C">
        <w:rPr>
          <w:color w:val="000000" w:themeColor="text1"/>
        </w:rPr>
        <w:t>be</w:t>
      </w:r>
      <w:r w:rsidRPr="00621D3C">
        <w:rPr>
          <w:color w:val="000000" w:themeColor="text1"/>
          <w:spacing w:val="21"/>
        </w:rPr>
        <w:t xml:space="preserve"> </w:t>
      </w:r>
      <w:r w:rsidRPr="00621D3C">
        <w:rPr>
          <w:color w:val="000000" w:themeColor="text1"/>
        </w:rPr>
        <w:t>no</w:t>
      </w:r>
      <w:r w:rsidRPr="00621D3C">
        <w:rPr>
          <w:color w:val="000000" w:themeColor="text1"/>
          <w:spacing w:val="20"/>
        </w:rPr>
        <w:t xml:space="preserve"> </w:t>
      </w:r>
      <w:r w:rsidRPr="00621D3C">
        <w:rPr>
          <w:color w:val="000000" w:themeColor="text1"/>
        </w:rPr>
        <w:t>motion</w:t>
      </w:r>
      <w:r w:rsidRPr="00621D3C">
        <w:rPr>
          <w:color w:val="000000" w:themeColor="text1"/>
          <w:spacing w:val="21"/>
        </w:rPr>
        <w:t xml:space="preserve"> </w:t>
      </w:r>
      <w:r w:rsidRPr="00621D3C">
        <w:rPr>
          <w:color w:val="000000" w:themeColor="text1"/>
        </w:rPr>
        <w:t>along</w:t>
      </w:r>
      <w:r w:rsidRPr="00621D3C">
        <w:rPr>
          <w:color w:val="000000" w:themeColor="text1"/>
          <w:spacing w:val="21"/>
        </w:rPr>
        <w:t xml:space="preserve"> </w:t>
      </w:r>
      <w:r w:rsidRPr="00621D3C">
        <w:rPr>
          <w:i/>
          <w:color w:val="000000" w:themeColor="text1"/>
        </w:rPr>
        <w:t>y</w:t>
      </w:r>
      <w:r w:rsidRPr="00621D3C">
        <w:rPr>
          <w:color w:val="000000" w:themeColor="text1"/>
        </w:rPr>
        <w:t>,</w:t>
      </w:r>
      <w:r w:rsidRPr="00621D3C">
        <w:rPr>
          <w:color w:val="000000" w:themeColor="text1"/>
          <w:spacing w:val="21"/>
        </w:rPr>
        <w:t xml:space="preserve"> </w:t>
      </w:r>
      <w:r w:rsidRPr="00621D3C">
        <w:rPr>
          <w:color w:val="000000" w:themeColor="text1"/>
        </w:rPr>
        <w:t>hence</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choice</w:t>
      </w:r>
      <w:r w:rsidRPr="00621D3C">
        <w:rPr>
          <w:color w:val="000000" w:themeColor="text1"/>
          <w:spacing w:val="21"/>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coordinate</w:t>
      </w:r>
      <w:r w:rsidRPr="00621D3C">
        <w:rPr>
          <w:color w:val="000000" w:themeColor="text1"/>
          <w:spacing w:val="21"/>
        </w:rPr>
        <w:t xml:space="preserve"> </w:t>
      </w:r>
      <w:r w:rsidRPr="00621D3C">
        <w:rPr>
          <w:color w:val="000000" w:themeColor="text1"/>
        </w:rPr>
        <w:t>system.</w:t>
      </w:r>
    </w:p>
    <w:p w:rsidR="002A184C" w:rsidRPr="00621D3C" w:rsidRDefault="002A184C" w:rsidP="002A184C">
      <w:pPr>
        <w:pStyle w:val="af"/>
        <w:tabs>
          <w:tab w:val="left" w:pos="1276"/>
        </w:tabs>
        <w:spacing w:before="5"/>
        <w:jc w:val="both"/>
        <w:rPr>
          <w:i/>
          <w:color w:val="000000" w:themeColor="text1"/>
        </w:rPr>
      </w:pPr>
    </w:p>
    <w:p w:rsidR="002A184C" w:rsidRPr="00621D3C" w:rsidRDefault="002A184C" w:rsidP="002A184C">
      <w:pPr>
        <w:pStyle w:val="a5"/>
        <w:widowControl w:val="0"/>
        <w:numPr>
          <w:ilvl w:val="2"/>
          <w:numId w:val="4"/>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Forces</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z w:val="24"/>
          <w:szCs w:val="24"/>
        </w:rPr>
        <w:t>along</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sz w:val="24"/>
          <w:szCs w:val="24"/>
        </w:rPr>
        <w:t>each</w:t>
      </w:r>
      <w:r w:rsidRPr="00621D3C">
        <w:rPr>
          <w:rFonts w:ascii="Times New Roman" w:hAnsi="Times New Roman"/>
          <w:color w:val="000000" w:themeColor="text1"/>
          <w:spacing w:val="11"/>
          <w:sz w:val="24"/>
          <w:szCs w:val="24"/>
        </w:rPr>
        <w:t xml:space="preserve"> </w:t>
      </w:r>
      <w:r w:rsidRPr="00621D3C">
        <w:rPr>
          <w:rFonts w:ascii="Times New Roman" w:hAnsi="Times New Roman"/>
          <w:color w:val="000000" w:themeColor="text1"/>
          <w:sz w:val="24"/>
          <w:szCs w:val="24"/>
        </w:rPr>
        <w:t>axis:</w:t>
      </w:r>
    </w:p>
    <w:p w:rsidR="002A184C" w:rsidRPr="00621D3C" w:rsidRDefault="002A184C" w:rsidP="002A184C">
      <w:pPr>
        <w:pStyle w:val="af"/>
        <w:tabs>
          <w:tab w:val="left" w:pos="1276"/>
        </w:tabs>
        <w:jc w:val="both"/>
        <w:rPr>
          <w:color w:val="000000" w:themeColor="text1"/>
        </w:rPr>
      </w:pPr>
      <w:r w:rsidRPr="00621D3C">
        <w:rPr>
          <w:noProof/>
          <w:color w:val="000000" w:themeColor="text1"/>
          <w:lang w:val="ru-RU" w:eastAsia="ru-RU"/>
        </w:rPr>
        <w:drawing>
          <wp:inline distT="0" distB="0" distL="0" distR="0" wp14:anchorId="3F12F9DA" wp14:editId="5607FAB5">
            <wp:extent cx="1504950" cy="390525"/>
            <wp:effectExtent l="0" t="0" r="0" b="9525"/>
            <wp:docPr id="108" name="Рисунок 108" descr="C:\Users\User\Desktop\СӨЖ Клас мех Учебник\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СӨЖ Клас мех Учебник\1.1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4950" cy="390525"/>
                    </a:xfrm>
                    <a:prstGeom prst="rect">
                      <a:avLst/>
                    </a:prstGeom>
                    <a:noFill/>
                    <a:ln>
                      <a:noFill/>
                    </a:ln>
                  </pic:spPr>
                </pic:pic>
              </a:graphicData>
            </a:graphic>
          </wp:inline>
        </w:drawing>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widowControl w:val="0"/>
        <w:numPr>
          <w:ilvl w:val="0"/>
          <w:numId w:val="7"/>
        </w:numPr>
        <w:tabs>
          <w:tab w:val="left" w:pos="1276"/>
        </w:tabs>
        <w:autoSpaceDE w:val="0"/>
        <w:autoSpaceDN w:val="0"/>
        <w:spacing w:before="102" w:after="0"/>
        <w:ind w:left="0" w:firstLine="0"/>
        <w:jc w:val="both"/>
        <w:rPr>
          <w:color w:val="000000" w:themeColor="text1"/>
        </w:rPr>
      </w:pPr>
      <w:r w:rsidRPr="00621D3C">
        <w:rPr>
          <w:color w:val="000000" w:themeColor="text1"/>
          <w:w w:val="106"/>
        </w:rPr>
        <w:t>Ap</w:t>
      </w:r>
      <w:r w:rsidRPr="00621D3C">
        <w:rPr>
          <w:color w:val="000000" w:themeColor="text1"/>
          <w:spacing w:val="-1"/>
          <w:w w:val="106"/>
        </w:rPr>
        <w:t>p</w:t>
      </w:r>
      <w:r w:rsidRPr="00621D3C">
        <w:rPr>
          <w:color w:val="000000" w:themeColor="text1"/>
          <w:w w:val="103"/>
        </w:rPr>
        <w:t>ly</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constrai</w:t>
      </w:r>
      <w:r w:rsidRPr="00621D3C">
        <w:rPr>
          <w:color w:val="000000" w:themeColor="text1"/>
          <w:spacing w:val="-7"/>
          <w:w w:val="98"/>
        </w:rPr>
        <w:t>n</w:t>
      </w:r>
      <w:r w:rsidRPr="00621D3C">
        <w:rPr>
          <w:color w:val="000000" w:themeColor="text1"/>
          <w:spacing w:val="-1"/>
          <w:w w:val="114"/>
        </w:rPr>
        <w:t>t</w:t>
      </w:r>
      <w:r w:rsidRPr="00621D3C">
        <w:rPr>
          <w:color w:val="000000" w:themeColor="text1"/>
          <w:w w:val="90"/>
        </w:rPr>
        <w:t>s</w:t>
      </w:r>
      <w:r w:rsidRPr="00621D3C">
        <w:rPr>
          <w:color w:val="000000" w:themeColor="text1"/>
          <w:w w:val="104"/>
        </w:rPr>
        <w:t>:</w:t>
      </w:r>
      <w:r w:rsidRPr="00621D3C">
        <w:rPr>
          <w:color w:val="000000" w:themeColor="text1"/>
        </w:rPr>
        <w:t xml:space="preserve"> </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1"/>
        </w:rPr>
        <w:t>re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8"/>
        </w:rPr>
        <w:t>n</w:t>
      </w:r>
      <w:r w:rsidRPr="00621D3C">
        <w:rPr>
          <w:color w:val="000000" w:themeColor="text1"/>
          <w:w w:val="93"/>
        </w:rPr>
        <w:t>o</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14"/>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i/>
          <w:color w:val="000000" w:themeColor="text1"/>
          <w:w w:val="108"/>
        </w:rPr>
        <w:t>y</w:t>
      </w:r>
      <w:r w:rsidRPr="00621D3C">
        <w:rPr>
          <w:i/>
          <w:color w:val="000000" w:themeColor="text1"/>
        </w:rPr>
        <w:t xml:space="preserve"> </w:t>
      </w:r>
      <w:r w:rsidRPr="00621D3C">
        <w:rPr>
          <w:i/>
          <w:color w:val="000000" w:themeColor="text1"/>
          <w:spacing w:val="-8"/>
        </w:rPr>
        <w:t xml:space="preserve"> </w:t>
      </w:r>
      <w:r w:rsidRPr="00621D3C">
        <w:rPr>
          <w:color w:val="000000" w:themeColor="text1"/>
          <w:w w:val="104"/>
        </w:rPr>
        <w:t>axis,</w:t>
      </w:r>
      <w:r w:rsidRPr="00621D3C">
        <w:rPr>
          <w:color w:val="000000" w:themeColor="text1"/>
        </w:rPr>
        <w:t xml:space="preserve"> </w:t>
      </w:r>
      <w:r w:rsidRPr="00621D3C">
        <w:rPr>
          <w:color w:val="000000" w:themeColor="text1"/>
          <w:spacing w:val="-11"/>
        </w:rPr>
        <w:t xml:space="preserve"> </w:t>
      </w:r>
      <w:r w:rsidRPr="00621D3C">
        <w:rPr>
          <w:color w:val="000000" w:themeColor="text1"/>
          <w:w w:val="92"/>
        </w:rPr>
        <w:t>so</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93"/>
          <w:w w:val="108"/>
        </w:rPr>
        <w:t>y</w:t>
      </w:r>
      <w:r w:rsidRPr="00621D3C">
        <w:rPr>
          <w:color w:val="000000" w:themeColor="text1"/>
          <w:w w:val="174"/>
        </w:rPr>
        <w:t>¨</w:t>
      </w:r>
      <w:r w:rsidRPr="00621D3C">
        <w:rPr>
          <w:color w:val="000000" w:themeColor="text1"/>
          <w:spacing w:val="21"/>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0,</w:t>
      </w:r>
      <w:r w:rsidRPr="00621D3C">
        <w:rPr>
          <w:color w:val="000000" w:themeColor="text1"/>
        </w:rPr>
        <w:t xml:space="preserve"> </w:t>
      </w:r>
      <w:r w:rsidRPr="00621D3C">
        <w:rPr>
          <w:color w:val="000000" w:themeColor="text1"/>
          <w:spacing w:val="-11"/>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i/>
          <w:color w:val="000000" w:themeColor="text1"/>
          <w:w w:val="138"/>
        </w:rPr>
        <w:t>F</w:t>
      </w:r>
      <w:r w:rsidRPr="00621D3C">
        <w:rPr>
          <w:i/>
          <w:color w:val="000000" w:themeColor="text1"/>
          <w:w w:val="148"/>
          <w:vertAlign w:val="subscript"/>
        </w:rPr>
        <w:t>N</w:t>
      </w:r>
      <w:r w:rsidRPr="00621D3C">
        <w:rPr>
          <w:i/>
          <w:color w:val="000000" w:themeColor="text1"/>
        </w:rPr>
        <w:t xml:space="preserve"> </w:t>
      </w:r>
      <w:r w:rsidRPr="00621D3C">
        <w:rPr>
          <w:i/>
          <w:color w:val="000000" w:themeColor="text1"/>
          <w:spacing w:val="7"/>
        </w:rPr>
        <w:t xml:space="preserve"> </w:t>
      </w:r>
      <w:r w:rsidRPr="00621D3C">
        <w:rPr>
          <w:color w:val="000000" w:themeColor="text1"/>
          <w:w w:val="139"/>
        </w:rPr>
        <w:t xml:space="preserve">= </w:t>
      </w:r>
      <w:r w:rsidRPr="00621D3C">
        <w:rPr>
          <w:i/>
          <w:color w:val="000000" w:themeColor="text1"/>
          <w:w w:val="95"/>
        </w:rPr>
        <w:t>F</w:t>
      </w:r>
      <w:r w:rsidRPr="00621D3C">
        <w:rPr>
          <w:i/>
          <w:color w:val="000000" w:themeColor="text1"/>
          <w:w w:val="95"/>
          <w:vertAlign w:val="subscript"/>
        </w:rPr>
        <w:t>g</w:t>
      </w:r>
      <w:r w:rsidRPr="00621D3C">
        <w:rPr>
          <w:i/>
          <w:color w:val="000000" w:themeColor="text1"/>
          <w:spacing w:val="23"/>
          <w:w w:val="95"/>
        </w:rPr>
        <w:t xml:space="preserve"> </w:t>
      </w:r>
      <w:r w:rsidRPr="00621D3C">
        <w:rPr>
          <w:color w:val="000000" w:themeColor="text1"/>
          <w:w w:val="95"/>
        </w:rPr>
        <w:t>cos</w:t>
      </w:r>
      <w:r w:rsidRPr="00621D3C">
        <w:rPr>
          <w:color w:val="000000" w:themeColor="text1"/>
          <w:spacing w:val="4"/>
          <w:w w:val="95"/>
        </w:rPr>
        <w:t xml:space="preserve"> </w:t>
      </w:r>
      <w:r w:rsidRPr="00621D3C">
        <w:rPr>
          <w:i/>
          <w:color w:val="000000" w:themeColor="text1"/>
          <w:w w:val="95"/>
        </w:rPr>
        <w:t>θ</w:t>
      </w:r>
      <w:r w:rsidRPr="00621D3C">
        <w:rPr>
          <w:color w:val="000000" w:themeColor="text1"/>
          <w:w w:val="95"/>
        </w:rPr>
        <w:t>.</w:t>
      </w:r>
      <w:r w:rsidRPr="00621D3C">
        <w:rPr>
          <w:color w:val="000000" w:themeColor="text1"/>
          <w:spacing w:val="33"/>
          <w:w w:val="95"/>
        </w:rPr>
        <w:t xml:space="preserve"> </w:t>
      </w:r>
      <w:r w:rsidRPr="00621D3C">
        <w:rPr>
          <w:color w:val="000000" w:themeColor="text1"/>
          <w:w w:val="95"/>
        </w:rPr>
        <w:t>The</w:t>
      </w:r>
      <w:r w:rsidRPr="00621D3C">
        <w:rPr>
          <w:color w:val="000000" w:themeColor="text1"/>
          <w:spacing w:val="31"/>
          <w:w w:val="95"/>
        </w:rPr>
        <w:t xml:space="preserve"> </w:t>
      </w:r>
      <w:r w:rsidRPr="00621D3C">
        <w:rPr>
          <w:color w:val="000000" w:themeColor="text1"/>
          <w:w w:val="95"/>
        </w:rPr>
        <w:t>constraint</w:t>
      </w:r>
      <w:r w:rsidRPr="00621D3C">
        <w:rPr>
          <w:color w:val="000000" w:themeColor="text1"/>
          <w:spacing w:val="31"/>
          <w:w w:val="95"/>
        </w:rPr>
        <w:t xml:space="preserve"> </w:t>
      </w:r>
      <w:r w:rsidRPr="00621D3C">
        <w:rPr>
          <w:color w:val="000000" w:themeColor="text1"/>
          <w:w w:val="95"/>
        </w:rPr>
        <w:t>actually</w:t>
      </w:r>
      <w:r w:rsidRPr="00621D3C">
        <w:rPr>
          <w:color w:val="000000" w:themeColor="text1"/>
          <w:spacing w:val="31"/>
          <w:w w:val="95"/>
        </w:rPr>
        <w:t xml:space="preserve"> </w:t>
      </w:r>
      <w:r w:rsidRPr="00621D3C">
        <w:rPr>
          <w:color w:val="000000" w:themeColor="text1"/>
          <w:w w:val="95"/>
        </w:rPr>
        <w:t>turns</w:t>
      </w:r>
      <w:r w:rsidRPr="00621D3C">
        <w:rPr>
          <w:color w:val="000000" w:themeColor="text1"/>
          <w:spacing w:val="32"/>
          <w:w w:val="95"/>
        </w:rPr>
        <w:t xml:space="preserve"> </w:t>
      </w:r>
      <w:r w:rsidRPr="00621D3C">
        <w:rPr>
          <w:color w:val="000000" w:themeColor="text1"/>
          <w:w w:val="95"/>
        </w:rPr>
        <w:t>out</w:t>
      </w:r>
      <w:r w:rsidRPr="00621D3C">
        <w:rPr>
          <w:color w:val="000000" w:themeColor="text1"/>
          <w:spacing w:val="31"/>
          <w:w w:val="95"/>
        </w:rPr>
        <w:t xml:space="preserve"> </w:t>
      </w:r>
      <w:r w:rsidRPr="00621D3C">
        <w:rPr>
          <w:color w:val="000000" w:themeColor="text1"/>
          <w:w w:val="95"/>
        </w:rPr>
        <w:t>to</w:t>
      </w:r>
      <w:r w:rsidRPr="00621D3C">
        <w:rPr>
          <w:color w:val="000000" w:themeColor="text1"/>
          <w:spacing w:val="31"/>
          <w:w w:val="95"/>
        </w:rPr>
        <w:t xml:space="preserve"> </w:t>
      </w:r>
      <w:r w:rsidRPr="00621D3C">
        <w:rPr>
          <w:color w:val="000000" w:themeColor="text1"/>
          <w:w w:val="95"/>
        </w:rPr>
        <w:t>be</w:t>
      </w:r>
      <w:r w:rsidRPr="00621D3C">
        <w:rPr>
          <w:color w:val="000000" w:themeColor="text1"/>
          <w:spacing w:val="33"/>
          <w:w w:val="95"/>
        </w:rPr>
        <w:t xml:space="preserve"> </w:t>
      </w:r>
      <w:r w:rsidRPr="00621D3C">
        <w:rPr>
          <w:color w:val="000000" w:themeColor="text1"/>
          <w:w w:val="95"/>
        </w:rPr>
        <w:t>unnecessary</w:t>
      </w:r>
      <w:r w:rsidRPr="00621D3C">
        <w:rPr>
          <w:color w:val="000000" w:themeColor="text1"/>
          <w:spacing w:val="31"/>
          <w:w w:val="95"/>
        </w:rPr>
        <w:t xml:space="preserve"> </w:t>
      </w:r>
      <w:r w:rsidRPr="00621D3C">
        <w:rPr>
          <w:color w:val="000000" w:themeColor="text1"/>
          <w:w w:val="95"/>
        </w:rPr>
        <w:t>for</w:t>
      </w:r>
      <w:r w:rsidRPr="00621D3C">
        <w:rPr>
          <w:color w:val="000000" w:themeColor="text1"/>
          <w:spacing w:val="31"/>
          <w:w w:val="95"/>
        </w:rPr>
        <w:t xml:space="preserve"> </w:t>
      </w:r>
      <w:r w:rsidRPr="00621D3C">
        <w:rPr>
          <w:color w:val="000000" w:themeColor="text1"/>
          <w:w w:val="95"/>
        </w:rPr>
        <w:t>solving</w:t>
      </w:r>
      <w:r w:rsidRPr="00621D3C">
        <w:rPr>
          <w:color w:val="000000" w:themeColor="text1"/>
          <w:spacing w:val="31"/>
          <w:w w:val="95"/>
        </w:rPr>
        <w:t xml:space="preserve"> </w:t>
      </w:r>
      <w:r w:rsidRPr="00621D3C">
        <w:rPr>
          <w:color w:val="000000" w:themeColor="text1"/>
          <w:w w:val="95"/>
        </w:rPr>
        <w:t>for</w:t>
      </w:r>
      <w:r w:rsidRPr="00621D3C">
        <w:rPr>
          <w:color w:val="000000" w:themeColor="text1"/>
          <w:spacing w:val="31"/>
          <w:w w:val="95"/>
        </w:rPr>
        <w:t xml:space="preserve"> </w:t>
      </w:r>
      <w:r w:rsidRPr="00621D3C">
        <w:rPr>
          <w:color w:val="000000" w:themeColor="text1"/>
          <w:w w:val="95"/>
        </w:rPr>
        <w:t>the</w:t>
      </w:r>
      <w:r w:rsidRPr="00621D3C">
        <w:rPr>
          <w:color w:val="000000" w:themeColor="text1"/>
          <w:spacing w:val="32"/>
          <w:w w:val="95"/>
        </w:rPr>
        <w:t xml:space="preserve"> </w:t>
      </w:r>
      <w:r w:rsidRPr="00621D3C">
        <w:rPr>
          <w:color w:val="000000" w:themeColor="text1"/>
          <w:w w:val="95"/>
        </w:rPr>
        <w:t>motion</w:t>
      </w:r>
      <w:r w:rsidRPr="00621D3C">
        <w:rPr>
          <w:color w:val="000000" w:themeColor="text1"/>
          <w:spacing w:val="-44"/>
          <w:w w:val="95"/>
        </w:rPr>
        <w:t xml:space="preserve"> </w:t>
      </w:r>
      <w:r w:rsidRPr="00621D3C">
        <w:rPr>
          <w:color w:val="000000" w:themeColor="text1"/>
          <w:w w:val="105"/>
        </w:rPr>
        <w:t>of</w:t>
      </w:r>
      <w:r w:rsidRPr="00621D3C">
        <w:rPr>
          <w:color w:val="000000" w:themeColor="text1"/>
          <w:spacing w:val="4"/>
          <w:w w:val="105"/>
        </w:rPr>
        <w:t xml:space="preserve"> </w:t>
      </w:r>
      <w:r w:rsidRPr="00621D3C">
        <w:rPr>
          <w:color w:val="000000" w:themeColor="text1"/>
          <w:w w:val="105"/>
        </w:rPr>
        <w:t>the</w:t>
      </w:r>
      <w:r w:rsidRPr="00621D3C">
        <w:rPr>
          <w:color w:val="000000" w:themeColor="text1"/>
          <w:spacing w:val="5"/>
          <w:w w:val="105"/>
        </w:rPr>
        <w:t xml:space="preserve"> </w:t>
      </w:r>
      <w:r w:rsidRPr="00621D3C">
        <w:rPr>
          <w:color w:val="000000" w:themeColor="text1"/>
          <w:w w:val="105"/>
        </w:rPr>
        <w:t>block,</w:t>
      </w:r>
      <w:r w:rsidRPr="00621D3C">
        <w:rPr>
          <w:color w:val="000000" w:themeColor="text1"/>
          <w:spacing w:val="5"/>
          <w:w w:val="105"/>
        </w:rPr>
        <w:t xml:space="preserve"> </w:t>
      </w:r>
      <w:r w:rsidRPr="00621D3C">
        <w:rPr>
          <w:color w:val="000000" w:themeColor="text1"/>
          <w:w w:val="105"/>
        </w:rPr>
        <w:t>but</w:t>
      </w:r>
      <w:r w:rsidRPr="00621D3C">
        <w:rPr>
          <w:color w:val="000000" w:themeColor="text1"/>
          <w:spacing w:val="5"/>
          <w:w w:val="105"/>
        </w:rPr>
        <w:t xml:space="preserve"> </w:t>
      </w:r>
      <w:r w:rsidRPr="00621D3C">
        <w:rPr>
          <w:color w:val="000000" w:themeColor="text1"/>
          <w:w w:val="105"/>
        </w:rPr>
        <w:t>in</w:t>
      </w:r>
      <w:r w:rsidRPr="00621D3C">
        <w:rPr>
          <w:color w:val="000000" w:themeColor="text1"/>
          <w:spacing w:val="5"/>
          <w:w w:val="105"/>
        </w:rPr>
        <w:t xml:space="preserve"> </w:t>
      </w:r>
      <w:r w:rsidRPr="00621D3C">
        <w:rPr>
          <w:color w:val="000000" w:themeColor="text1"/>
          <w:w w:val="105"/>
        </w:rPr>
        <w:t>more</w:t>
      </w:r>
      <w:r w:rsidRPr="00621D3C">
        <w:rPr>
          <w:color w:val="000000" w:themeColor="text1"/>
          <w:spacing w:val="4"/>
          <w:w w:val="105"/>
        </w:rPr>
        <w:t xml:space="preserve"> </w:t>
      </w:r>
      <w:r w:rsidRPr="00621D3C">
        <w:rPr>
          <w:color w:val="000000" w:themeColor="text1"/>
          <w:w w:val="105"/>
        </w:rPr>
        <w:t>complicated</w:t>
      </w:r>
      <w:r w:rsidRPr="00621D3C">
        <w:rPr>
          <w:color w:val="000000" w:themeColor="text1"/>
          <w:spacing w:val="5"/>
          <w:w w:val="105"/>
        </w:rPr>
        <w:t xml:space="preserve"> </w:t>
      </w:r>
      <w:r w:rsidRPr="00621D3C">
        <w:rPr>
          <w:color w:val="000000" w:themeColor="text1"/>
          <w:w w:val="105"/>
        </w:rPr>
        <w:t>cases</w:t>
      </w:r>
      <w:r w:rsidRPr="00621D3C">
        <w:rPr>
          <w:color w:val="000000" w:themeColor="text1"/>
          <w:spacing w:val="5"/>
          <w:w w:val="105"/>
        </w:rPr>
        <w:t xml:space="preserve"> </w:t>
      </w:r>
      <w:r w:rsidRPr="00621D3C">
        <w:rPr>
          <w:color w:val="000000" w:themeColor="text1"/>
          <w:w w:val="105"/>
        </w:rPr>
        <w:t>the</w:t>
      </w:r>
      <w:r w:rsidRPr="00621D3C">
        <w:rPr>
          <w:color w:val="000000" w:themeColor="text1"/>
          <w:spacing w:val="5"/>
          <w:w w:val="105"/>
        </w:rPr>
        <w:t xml:space="preserve"> </w:t>
      </w:r>
      <w:r w:rsidRPr="00621D3C">
        <w:rPr>
          <w:color w:val="000000" w:themeColor="text1"/>
          <w:w w:val="105"/>
        </w:rPr>
        <w:t>constraint</w:t>
      </w:r>
      <w:r w:rsidRPr="00621D3C">
        <w:rPr>
          <w:color w:val="000000" w:themeColor="text1"/>
          <w:spacing w:val="5"/>
          <w:w w:val="105"/>
        </w:rPr>
        <w:t xml:space="preserve"> </w:t>
      </w:r>
      <w:r w:rsidRPr="00621D3C">
        <w:rPr>
          <w:color w:val="000000" w:themeColor="text1"/>
          <w:w w:val="105"/>
        </w:rPr>
        <w:t>will</w:t>
      </w:r>
      <w:r w:rsidRPr="00621D3C">
        <w:rPr>
          <w:color w:val="000000" w:themeColor="text1"/>
          <w:spacing w:val="5"/>
          <w:w w:val="105"/>
        </w:rPr>
        <w:t xml:space="preserve"> </w:t>
      </w:r>
      <w:r w:rsidRPr="00621D3C">
        <w:rPr>
          <w:color w:val="000000" w:themeColor="text1"/>
          <w:w w:val="105"/>
        </w:rPr>
        <w:t>be</w:t>
      </w:r>
      <w:r w:rsidRPr="00621D3C">
        <w:rPr>
          <w:color w:val="000000" w:themeColor="text1"/>
          <w:spacing w:val="4"/>
          <w:w w:val="105"/>
        </w:rPr>
        <w:t xml:space="preserve"> </w:t>
      </w:r>
      <w:r w:rsidRPr="00621D3C">
        <w:rPr>
          <w:color w:val="000000" w:themeColor="text1"/>
          <w:w w:val="105"/>
        </w:rPr>
        <w:t>important.</w:t>
      </w:r>
    </w:p>
    <w:p w:rsidR="002A184C" w:rsidRPr="002A184C" w:rsidRDefault="002A184C" w:rsidP="002A184C">
      <w:pPr>
        <w:pStyle w:val="a5"/>
        <w:widowControl w:val="0"/>
        <w:numPr>
          <w:ilvl w:val="2"/>
          <w:numId w:val="4"/>
        </w:numPr>
        <w:tabs>
          <w:tab w:val="left" w:pos="1276"/>
          <w:tab w:val="left" w:pos="1360"/>
        </w:tabs>
        <w:autoSpaceDE w:val="0"/>
        <w:autoSpaceDN w:val="0"/>
        <w:spacing w:before="67"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remaining</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equations:</w:t>
      </w:r>
      <w:r w:rsidRPr="002A184C">
        <w:rPr>
          <w:rFonts w:ascii="Times New Roman" w:hAnsi="Times New Roman"/>
          <w:color w:val="000000" w:themeColor="text1"/>
          <w:spacing w:val="36"/>
          <w:sz w:val="24"/>
          <w:szCs w:val="24"/>
          <w:lang w:val="en-US"/>
        </w:rPr>
        <w:t xml:space="preserve"> </w:t>
      </w:r>
      <w:r w:rsidRPr="002A184C">
        <w:rPr>
          <w:rFonts w:ascii="Times New Roman" w:hAnsi="Times New Roman"/>
          <w:color w:val="000000" w:themeColor="text1"/>
          <w:sz w:val="24"/>
          <w:szCs w:val="24"/>
          <w:lang w:val="en-US"/>
        </w:rPr>
        <w:t>Here,</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we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simply</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have</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i/>
          <w:color w:val="000000" w:themeColor="text1"/>
          <w:spacing w:val="13"/>
          <w:sz w:val="24"/>
          <w:szCs w:val="24"/>
          <w:lang w:val="en-US"/>
        </w:rPr>
        <w:t xml:space="preserve"> </w:t>
      </w:r>
      <w:r w:rsidRPr="002A184C">
        <w:rPr>
          <w:rFonts w:ascii="Times New Roman" w:hAnsi="Times New Roman"/>
          <w:color w:val="000000" w:themeColor="text1"/>
          <w:sz w:val="24"/>
          <w:szCs w:val="24"/>
          <w:lang w:val="en-US"/>
        </w:rPr>
        <w:t>equation,</w:t>
      </w:r>
      <w:r w:rsidRPr="002A184C">
        <w:rPr>
          <w:rFonts w:ascii="Times New Roman" w:hAnsi="Times New Roman"/>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which</w:t>
      </w:r>
      <w:r w:rsidRPr="002A184C">
        <w:rPr>
          <w:rFonts w:ascii="Times New Roman" w:hAnsi="Times New Roman"/>
          <w:color w:val="000000" w:themeColor="text1"/>
          <w:spacing w:val="15"/>
          <w:sz w:val="24"/>
          <w:szCs w:val="24"/>
          <w:lang w:val="en-US"/>
        </w:rPr>
        <w:t xml:space="preserve"> </w:t>
      </w:r>
      <w:r w:rsidRPr="002A184C">
        <w:rPr>
          <w:rFonts w:ascii="Times New Roman" w:hAnsi="Times New Roman"/>
          <w:color w:val="000000" w:themeColor="text1"/>
          <w:sz w:val="24"/>
          <w:szCs w:val="24"/>
          <w:lang w:val="en-US"/>
        </w:rPr>
        <w:t>gives:</w:t>
      </w:r>
    </w:p>
    <w:p w:rsidR="002A184C" w:rsidRPr="00621D3C" w:rsidRDefault="002A184C" w:rsidP="002A184C">
      <w:pPr>
        <w:tabs>
          <w:tab w:val="left" w:pos="1276"/>
          <w:tab w:val="left" w:pos="4588"/>
          <w:tab w:val="left" w:pos="4981"/>
        </w:tabs>
        <w:spacing w:before="146" w:line="240" w:lineRule="auto"/>
        <w:jc w:val="both"/>
        <w:rPr>
          <w:rFonts w:ascii="Times New Roman" w:hAnsi="Times New Roman"/>
          <w:color w:val="000000" w:themeColor="text1"/>
          <w:w w:val="105"/>
          <w:sz w:val="24"/>
          <w:szCs w:val="24"/>
        </w:rPr>
      </w:pPr>
      <w:r w:rsidRPr="00621D3C">
        <w:rPr>
          <w:rFonts w:ascii="Times New Roman" w:hAnsi="Times New Roman"/>
          <w:noProof/>
          <w:color w:val="000000" w:themeColor="text1"/>
          <w:w w:val="105"/>
          <w:sz w:val="24"/>
          <w:szCs w:val="24"/>
        </w:rPr>
        <w:drawing>
          <wp:inline distT="0" distB="0" distL="0" distR="0" wp14:anchorId="77D06B52" wp14:editId="11B21A29">
            <wp:extent cx="1614805" cy="439420"/>
            <wp:effectExtent l="0" t="0" r="4445" b="0"/>
            <wp:docPr id="113" name="Рисунок 113" descr="C:\Users\User\Desktop\СӨЖ Клас мех Учебник\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СӨЖ Клас мех Учебник\1.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14805" cy="439420"/>
                    </a:xfrm>
                    <a:prstGeom prst="rect">
                      <a:avLst/>
                    </a:prstGeom>
                    <a:noFill/>
                    <a:ln>
                      <a:noFill/>
                    </a:ln>
                  </pic:spPr>
                </pic:pic>
              </a:graphicData>
            </a:graphic>
          </wp:inline>
        </w:drawing>
      </w:r>
    </w:p>
    <w:p w:rsidR="002A184C" w:rsidRPr="00621D3C" w:rsidRDefault="002A184C" w:rsidP="002A184C">
      <w:pPr>
        <w:tabs>
          <w:tab w:val="left" w:pos="1276"/>
          <w:tab w:val="left" w:pos="4588"/>
          <w:tab w:val="left" w:pos="4981"/>
        </w:tabs>
        <w:spacing w:before="146"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w w:val="105"/>
          <w:sz w:val="24"/>
          <w:szCs w:val="24"/>
          <w:lang w:val="en-US"/>
        </w:rPr>
        <w:t>where</w:t>
      </w:r>
      <w:proofErr w:type="gramEnd"/>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i/>
          <w:color w:val="000000" w:themeColor="text1"/>
          <w:w w:val="105"/>
          <w:sz w:val="24"/>
          <w:szCs w:val="24"/>
          <w:lang w:val="en-US"/>
        </w:rPr>
        <w:t>F</w:t>
      </w:r>
      <w:r w:rsidRPr="00621D3C">
        <w:rPr>
          <w:rFonts w:ascii="Times New Roman" w:hAnsi="Times New Roman"/>
          <w:i/>
          <w:color w:val="000000" w:themeColor="text1"/>
          <w:w w:val="105"/>
          <w:sz w:val="24"/>
          <w:szCs w:val="24"/>
          <w:vertAlign w:val="subscript"/>
          <w:lang w:val="en-US"/>
        </w:rPr>
        <w:t>g</w:t>
      </w:r>
      <w:r w:rsidRPr="00621D3C">
        <w:rPr>
          <w:rFonts w:ascii="Times New Roman" w:hAnsi="Times New Roman"/>
          <w:i/>
          <w:color w:val="000000" w:themeColor="text1"/>
          <w:spacing w:val="6"/>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4"/>
          <w:w w:val="105"/>
          <w:sz w:val="24"/>
          <w:szCs w:val="24"/>
          <w:lang w:val="en-US"/>
        </w:rPr>
        <w:t xml:space="preserve"> </w:t>
      </w:r>
      <w:r w:rsidRPr="00621D3C">
        <w:rPr>
          <w:rFonts w:ascii="Times New Roman" w:hAnsi="Times New Roman"/>
          <w:i/>
          <w:color w:val="000000" w:themeColor="text1"/>
          <w:w w:val="105"/>
          <w:sz w:val="24"/>
          <w:szCs w:val="24"/>
          <w:lang w:val="en-US"/>
        </w:rPr>
        <w:t>mg</w:t>
      </w:r>
      <w:r w:rsidRPr="00621D3C">
        <w:rPr>
          <w:rFonts w:ascii="Times New Roman" w:hAnsi="Times New Roman"/>
          <w:i/>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is</w:t>
      </w:r>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color w:val="000000" w:themeColor="text1"/>
          <w:w w:val="105"/>
          <w:sz w:val="24"/>
          <w:szCs w:val="24"/>
          <w:lang w:val="en-US"/>
        </w:rPr>
        <w:t>the</w:t>
      </w:r>
      <w:r w:rsidRPr="00621D3C">
        <w:rPr>
          <w:rFonts w:ascii="Times New Roman" w:hAnsi="Times New Roman"/>
          <w:color w:val="000000" w:themeColor="text1"/>
          <w:spacing w:val="5"/>
          <w:w w:val="105"/>
          <w:sz w:val="24"/>
          <w:szCs w:val="24"/>
          <w:lang w:val="en-US"/>
        </w:rPr>
        <w:t xml:space="preserve"> </w:t>
      </w:r>
      <w:r w:rsidRPr="00621D3C">
        <w:rPr>
          <w:rFonts w:ascii="Times New Roman" w:hAnsi="Times New Roman"/>
          <w:color w:val="000000" w:themeColor="text1"/>
          <w:w w:val="105"/>
          <w:sz w:val="24"/>
          <w:szCs w:val="24"/>
          <w:lang w:val="en-US"/>
        </w:rPr>
        <w:t>gravitational</w:t>
      </w:r>
      <w:r w:rsidRPr="00621D3C">
        <w:rPr>
          <w:rFonts w:ascii="Times New Roman" w:hAnsi="Times New Roman"/>
          <w:color w:val="000000" w:themeColor="text1"/>
          <w:spacing w:val="6"/>
          <w:w w:val="105"/>
          <w:sz w:val="24"/>
          <w:szCs w:val="24"/>
          <w:lang w:val="en-US"/>
        </w:rPr>
        <w:t xml:space="preserve"> </w:t>
      </w:r>
      <w:r w:rsidRPr="00621D3C">
        <w:rPr>
          <w:rFonts w:ascii="Times New Roman" w:hAnsi="Times New Roman"/>
          <w:color w:val="000000" w:themeColor="text1"/>
          <w:w w:val="105"/>
          <w:sz w:val="24"/>
          <w:szCs w:val="24"/>
          <w:lang w:val="en-US"/>
        </w:rPr>
        <w:t>force</w:t>
      </w:r>
    </w:p>
    <w:p w:rsidR="002A184C" w:rsidRPr="002A184C" w:rsidRDefault="002A184C" w:rsidP="002A184C">
      <w:pPr>
        <w:pStyle w:val="a5"/>
        <w:widowControl w:val="0"/>
        <w:numPr>
          <w:ilvl w:val="2"/>
          <w:numId w:val="4"/>
        </w:numPr>
        <w:tabs>
          <w:tab w:val="left" w:pos="1276"/>
          <w:tab w:val="left" w:pos="1360"/>
        </w:tabs>
        <w:autoSpaceDE w:val="0"/>
        <w:autoSpaceDN w:val="0"/>
        <w:spacing w:before="6"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Find</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velocity</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and</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position</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as</w:t>
      </w:r>
      <w:r w:rsidRPr="002A184C">
        <w:rPr>
          <w:rFonts w:ascii="Times New Roman" w:hAnsi="Times New Roman"/>
          <w:color w:val="000000" w:themeColor="text1"/>
          <w:spacing w:val="23"/>
          <w:sz w:val="24"/>
          <w:szCs w:val="24"/>
          <w:lang w:val="en-US"/>
        </w:rPr>
        <w:t xml:space="preserve"> </w:t>
      </w:r>
      <w:r w:rsidRPr="002A184C">
        <w:rPr>
          <w:rFonts w:ascii="Times New Roman" w:hAnsi="Times New Roman"/>
          <w:color w:val="000000" w:themeColor="text1"/>
          <w:sz w:val="24"/>
          <w:szCs w:val="24"/>
          <w:lang w:val="en-US"/>
        </w:rPr>
        <w:t>a</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function</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time:</w:t>
      </w:r>
      <w:r w:rsidRPr="002A184C">
        <w:rPr>
          <w:rFonts w:ascii="Times New Roman" w:hAnsi="Times New Roman"/>
          <w:color w:val="000000" w:themeColor="text1"/>
          <w:spacing w:val="48"/>
          <w:sz w:val="24"/>
          <w:szCs w:val="24"/>
          <w:lang w:val="en-US"/>
        </w:rPr>
        <w:t xml:space="preserve"> </w:t>
      </w:r>
      <w:r w:rsidRPr="002A184C">
        <w:rPr>
          <w:rFonts w:ascii="Times New Roman" w:hAnsi="Times New Roman"/>
          <w:color w:val="000000" w:themeColor="text1"/>
          <w:sz w:val="24"/>
          <w:szCs w:val="24"/>
          <w:lang w:val="en-US"/>
        </w:rPr>
        <w:t>This</w:t>
      </w:r>
      <w:r w:rsidRPr="002A184C">
        <w:rPr>
          <w:rFonts w:ascii="Times New Roman" w:hAnsi="Times New Roman"/>
          <w:color w:val="000000" w:themeColor="text1"/>
          <w:spacing w:val="23"/>
          <w:sz w:val="24"/>
          <w:szCs w:val="24"/>
          <w:lang w:val="en-US"/>
        </w:rPr>
        <w:t xml:space="preserve"> </w:t>
      </w:r>
      <w:r w:rsidRPr="002A184C">
        <w:rPr>
          <w:rFonts w:ascii="Times New Roman" w:hAnsi="Times New Roman"/>
          <w:color w:val="000000" w:themeColor="text1"/>
          <w:sz w:val="24"/>
          <w:szCs w:val="24"/>
          <w:lang w:val="en-US"/>
        </w:rPr>
        <w:t>is</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trivial</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sz w:val="24"/>
          <w:szCs w:val="24"/>
          <w:lang w:val="en-US"/>
        </w:rPr>
        <w:t>integration:</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25984" behindDoc="0" locked="0" layoutInCell="1" allowOverlap="1" wp14:anchorId="12EBB536" wp14:editId="7793880B">
            <wp:simplePos x="0" y="0"/>
            <wp:positionH relativeFrom="column">
              <wp:posOffset>920750</wp:posOffset>
            </wp:positionH>
            <wp:positionV relativeFrom="paragraph">
              <wp:posOffset>447040</wp:posOffset>
            </wp:positionV>
            <wp:extent cx="4603750" cy="1322705"/>
            <wp:effectExtent l="0" t="0" r="6350" b="0"/>
            <wp:wrapSquare wrapText="bothSides"/>
            <wp:docPr id="8" name="Рисунок 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3750" cy="1322705"/>
                    </a:xfrm>
                    <a:prstGeom prst="rect">
                      <a:avLst/>
                    </a:prstGeom>
                    <a:noFill/>
                  </pic:spPr>
                </pic:pic>
              </a:graphicData>
            </a:graphic>
            <wp14:sizeRelH relativeFrom="page">
              <wp14:pctWidth>0</wp14:pctWidth>
            </wp14:sizeRelH>
            <wp14:sizeRelV relativeFrom="page">
              <wp14:pctHeight>0</wp14:pctHeight>
            </wp14:sizeRelV>
          </wp:anchor>
        </w:drawing>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pPr>
    </w:p>
    <w:p w:rsidR="002A184C" w:rsidRPr="00621D3C" w:rsidRDefault="002A184C" w:rsidP="002A184C">
      <w:pPr>
        <w:pStyle w:val="af"/>
        <w:tabs>
          <w:tab w:val="left" w:pos="1276"/>
        </w:tabs>
        <w:spacing w:before="139"/>
        <w:jc w:val="both"/>
        <w:rPr>
          <w:color w:val="000000" w:themeColor="text1"/>
        </w:rPr>
      </w:pPr>
      <w:proofErr w:type="gramStart"/>
      <w:r w:rsidRPr="00621D3C">
        <w:rPr>
          <w:color w:val="000000" w:themeColor="text1"/>
          <w:w w:val="93"/>
        </w:rPr>
        <w:t>where</w:t>
      </w:r>
      <w:proofErr w:type="gramEnd"/>
      <w:r w:rsidRPr="00621D3C">
        <w:rPr>
          <w:color w:val="000000" w:themeColor="text1"/>
          <w:spacing w:val="18"/>
        </w:rPr>
        <w:t xml:space="preserve"> </w:t>
      </w:r>
      <w:r w:rsidRPr="00621D3C">
        <w:rPr>
          <w:color w:val="000000" w:themeColor="text1"/>
          <w:spacing w:val="-7"/>
          <w:w w:val="92"/>
        </w:rPr>
        <w:t>w</w:t>
      </w:r>
      <w:r w:rsidRPr="00621D3C">
        <w:rPr>
          <w:color w:val="000000" w:themeColor="text1"/>
          <w:w w:val="90"/>
        </w:rPr>
        <w:t>e</w:t>
      </w:r>
      <w:r w:rsidRPr="00621D3C">
        <w:rPr>
          <w:color w:val="000000" w:themeColor="text1"/>
          <w:spacing w:val="18"/>
        </w:rPr>
        <w:t xml:space="preserve"> </w:t>
      </w:r>
      <w:r w:rsidRPr="00621D3C">
        <w:rPr>
          <w:color w:val="000000" w:themeColor="text1"/>
        </w:rPr>
        <w:t>h</w:t>
      </w:r>
      <w:r w:rsidRPr="00621D3C">
        <w:rPr>
          <w:color w:val="000000" w:themeColor="text1"/>
          <w:spacing w:val="-7"/>
        </w:rPr>
        <w:t>a</w:t>
      </w:r>
      <w:r w:rsidRPr="00621D3C">
        <w:rPr>
          <w:color w:val="000000" w:themeColor="text1"/>
          <w:spacing w:val="-7"/>
          <w:w w:val="103"/>
        </w:rPr>
        <w:t>v</w:t>
      </w:r>
      <w:r w:rsidRPr="00621D3C">
        <w:rPr>
          <w:color w:val="000000" w:themeColor="text1"/>
          <w:w w:val="90"/>
        </w:rPr>
        <w:t>e</w:t>
      </w:r>
      <w:r w:rsidRPr="00621D3C">
        <w:rPr>
          <w:color w:val="000000" w:themeColor="text1"/>
          <w:spacing w:val="18"/>
        </w:rPr>
        <w:t xml:space="preserve"> </w:t>
      </w:r>
      <w:r w:rsidRPr="00621D3C">
        <w:rPr>
          <w:color w:val="000000" w:themeColor="text1"/>
          <w:w w:val="104"/>
        </w:rPr>
        <w:t>ta</w:t>
      </w:r>
      <w:r w:rsidRPr="00621D3C">
        <w:rPr>
          <w:color w:val="000000" w:themeColor="text1"/>
          <w:spacing w:val="-7"/>
          <w:w w:val="104"/>
        </w:rPr>
        <w:t>k</w:t>
      </w:r>
      <w:r w:rsidRPr="00621D3C">
        <w:rPr>
          <w:color w:val="000000" w:themeColor="text1"/>
          <w:w w:val="94"/>
        </w:rPr>
        <w:t>en</w:t>
      </w:r>
      <w:r w:rsidRPr="00621D3C">
        <w:rPr>
          <w:color w:val="000000" w:themeColor="text1"/>
          <w:spacing w:val="18"/>
        </w:rPr>
        <w:t xml:space="preserve"> </w:t>
      </w:r>
      <w:r w:rsidRPr="00621D3C">
        <w:rPr>
          <w:i/>
          <w:color w:val="000000" w:themeColor="text1"/>
          <w:spacing w:val="-1"/>
          <w:w w:val="130"/>
        </w:rPr>
        <w:t>x</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and</w:t>
      </w:r>
      <w:r w:rsidRPr="00621D3C">
        <w:rPr>
          <w:color w:val="000000" w:themeColor="text1"/>
          <w:spacing w:val="18"/>
        </w:rPr>
        <w:t xml:space="preserve"> </w:t>
      </w:r>
      <w:r w:rsidRPr="00621D3C">
        <w:rPr>
          <w:i/>
          <w:color w:val="000000" w:themeColor="text1"/>
          <w:spacing w:val="-87"/>
          <w:w w:val="130"/>
        </w:rPr>
        <w:t>x</w:t>
      </w:r>
      <w:r w:rsidRPr="00621D3C">
        <w:rPr>
          <w:color w:val="000000" w:themeColor="text1"/>
          <w:spacing w:val="26"/>
          <w:w w:val="96"/>
        </w:rPr>
        <w:t>˙</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23"/>
        </w:rPr>
        <w:t xml:space="preserve"> </w:t>
      </w:r>
      <w:r w:rsidRPr="00621D3C">
        <w:rPr>
          <w:color w:val="000000" w:themeColor="text1"/>
          <w:w w:val="101"/>
        </w:rPr>
        <w:t>to</w:t>
      </w:r>
      <w:r w:rsidRPr="00621D3C">
        <w:rPr>
          <w:color w:val="000000" w:themeColor="text1"/>
          <w:spacing w:val="18"/>
        </w:rPr>
        <w:t xml:space="preserve"> </w:t>
      </w:r>
      <w:r w:rsidRPr="00621D3C">
        <w:rPr>
          <w:color w:val="000000" w:themeColor="text1"/>
          <w:spacing w:val="6"/>
        </w:rPr>
        <w:t>b</w:t>
      </w:r>
      <w:r w:rsidRPr="00621D3C">
        <w:rPr>
          <w:color w:val="000000" w:themeColor="text1"/>
          <w:w w:val="90"/>
        </w:rPr>
        <w:t>e</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8"/>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103"/>
        </w:rPr>
        <w:t>itial</w:t>
      </w:r>
      <w:r w:rsidRPr="00621D3C">
        <w:rPr>
          <w:color w:val="000000" w:themeColor="text1"/>
          <w:spacing w:val="18"/>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spacing w:val="18"/>
        </w:rPr>
        <w:t xml:space="preserve"> </w:t>
      </w:r>
      <w:r w:rsidRPr="00621D3C">
        <w:rPr>
          <w:color w:val="000000" w:themeColor="text1"/>
          <w:w w:val="99"/>
        </w:rPr>
        <w:t>and</w:t>
      </w:r>
      <w:r w:rsidRPr="00621D3C">
        <w:rPr>
          <w:color w:val="000000" w:themeColor="text1"/>
          <w:spacing w:val="18"/>
        </w:rPr>
        <w:t xml:space="preserve"> </w:t>
      </w:r>
      <w:r w:rsidRPr="00621D3C">
        <w:rPr>
          <w:color w:val="000000" w:themeColor="text1"/>
          <w:spacing w:val="-7"/>
          <w:w w:val="103"/>
        </w:rPr>
        <w:t>v</w:t>
      </w:r>
      <w:r w:rsidRPr="00621D3C">
        <w:rPr>
          <w:color w:val="000000" w:themeColor="text1"/>
          <w:w w:val="90"/>
        </w:rPr>
        <w:t>e</w:t>
      </w:r>
      <w:r w:rsidRPr="00621D3C">
        <w:rPr>
          <w:color w:val="000000" w:themeColor="text1"/>
          <w:spacing w:val="-1"/>
          <w:w w:val="101"/>
        </w:rPr>
        <w:t>l</w:t>
      </w:r>
      <w:r w:rsidRPr="00621D3C">
        <w:rPr>
          <w:color w:val="000000" w:themeColor="text1"/>
          <w:spacing w:val="6"/>
          <w:w w:val="93"/>
        </w:rPr>
        <w:t>o</w:t>
      </w:r>
      <w:r w:rsidRPr="00621D3C">
        <w:rPr>
          <w:color w:val="000000" w:themeColor="text1"/>
          <w:w w:val="99"/>
        </w:rPr>
        <w:t>c</w:t>
      </w:r>
      <w:r w:rsidRPr="00621D3C">
        <w:rPr>
          <w:color w:val="000000" w:themeColor="text1"/>
          <w:spacing w:val="-1"/>
          <w:w w:val="99"/>
        </w:rPr>
        <w:t>i</w:t>
      </w:r>
      <w:r w:rsidRPr="00621D3C">
        <w:rPr>
          <w:color w:val="000000" w:themeColor="text1"/>
          <w:spacing w:val="-7"/>
          <w:w w:val="114"/>
        </w:rPr>
        <w:t>t</w:t>
      </w:r>
      <w:r w:rsidRPr="00621D3C">
        <w:rPr>
          <w:color w:val="000000" w:themeColor="text1"/>
          <w:spacing w:val="-19"/>
          <w:w w:val="103"/>
        </w:rPr>
        <w:t>y</w:t>
      </w:r>
      <w:r w:rsidRPr="00621D3C">
        <w:rPr>
          <w:color w:val="000000" w:themeColor="text1"/>
          <w:w w:val="134"/>
        </w:rPr>
        <w:t>,</w:t>
      </w:r>
      <w:r w:rsidRPr="00621D3C">
        <w:rPr>
          <w:color w:val="000000" w:themeColor="text1"/>
          <w:spacing w:val="19"/>
        </w:rPr>
        <w:t xml:space="preserve"> </w:t>
      </w:r>
      <w:r w:rsidRPr="00621D3C">
        <w:rPr>
          <w:color w:val="000000" w:themeColor="text1"/>
          <w:w w:val="99"/>
        </w:rPr>
        <w:t>the</w:t>
      </w:r>
      <w:r w:rsidRPr="00621D3C">
        <w:rPr>
          <w:color w:val="000000" w:themeColor="text1"/>
          <w:spacing w:val="18"/>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01"/>
        </w:rPr>
        <w:t>ts</w:t>
      </w:r>
      <w:r w:rsidRPr="00621D3C">
        <w:rPr>
          <w:color w:val="000000" w:themeColor="text1"/>
          <w:spacing w:val="18"/>
        </w:rPr>
        <w:t xml:space="preserve"> </w:t>
      </w:r>
      <w:r w:rsidRPr="00621D3C">
        <w:rPr>
          <w:color w:val="000000" w:themeColor="text1"/>
          <w:w w:val="95"/>
        </w:rPr>
        <w:t xml:space="preserve">of </w:t>
      </w:r>
      <w:r w:rsidRPr="00621D3C">
        <w:rPr>
          <w:color w:val="000000" w:themeColor="text1"/>
          <w:w w:val="105"/>
        </w:rPr>
        <w:t xml:space="preserve">integration. Of course, the solution for </w:t>
      </w:r>
      <w:r w:rsidRPr="00621D3C">
        <w:rPr>
          <w:i/>
          <w:color w:val="000000" w:themeColor="text1"/>
          <w:w w:val="105"/>
        </w:rPr>
        <w:t xml:space="preserve">y </w:t>
      </w:r>
      <w:r w:rsidRPr="00621D3C">
        <w:rPr>
          <w:color w:val="000000" w:themeColor="text1"/>
          <w:w w:val="105"/>
        </w:rPr>
        <w:t xml:space="preserve">is </w:t>
      </w:r>
      <w:proofErr w:type="gramStart"/>
      <w:r w:rsidRPr="00621D3C">
        <w:rPr>
          <w:i/>
          <w:color w:val="000000" w:themeColor="text1"/>
          <w:w w:val="105"/>
        </w:rPr>
        <w:t>y</w:t>
      </w:r>
      <w:r w:rsidRPr="00621D3C">
        <w:rPr>
          <w:color w:val="000000" w:themeColor="text1"/>
          <w:w w:val="105"/>
        </w:rPr>
        <w:t>(</w:t>
      </w:r>
      <w:proofErr w:type="gramEnd"/>
      <w:r w:rsidRPr="00621D3C">
        <w:rPr>
          <w:i/>
          <w:color w:val="000000" w:themeColor="text1"/>
          <w:w w:val="105"/>
        </w:rPr>
        <w:t>t</w:t>
      </w:r>
      <w:r w:rsidRPr="00621D3C">
        <w:rPr>
          <w:color w:val="000000" w:themeColor="text1"/>
          <w:w w:val="105"/>
        </w:rPr>
        <w:t xml:space="preserve">) </w:t>
      </w:r>
      <w:r w:rsidRPr="00621D3C">
        <w:rPr>
          <w:color w:val="000000" w:themeColor="text1"/>
          <w:w w:val="110"/>
        </w:rPr>
        <w:t xml:space="preserve">= </w:t>
      </w:r>
      <w:r w:rsidRPr="00621D3C">
        <w:rPr>
          <w:color w:val="000000" w:themeColor="text1"/>
          <w:w w:val="105"/>
        </w:rPr>
        <w:t>0, where we have made use of the</w:t>
      </w:r>
      <w:r w:rsidRPr="00621D3C">
        <w:rPr>
          <w:color w:val="000000" w:themeColor="text1"/>
          <w:spacing w:val="1"/>
          <w:w w:val="105"/>
        </w:rPr>
        <w:t xml:space="preserve"> </w:t>
      </w:r>
      <w:r w:rsidRPr="00621D3C">
        <w:rPr>
          <w:color w:val="000000" w:themeColor="text1"/>
          <w:w w:val="105"/>
        </w:rPr>
        <w:t>initial</w:t>
      </w:r>
      <w:r w:rsidRPr="00621D3C">
        <w:rPr>
          <w:color w:val="000000" w:themeColor="text1"/>
          <w:spacing w:val="20"/>
          <w:w w:val="105"/>
        </w:rPr>
        <w:t xml:space="preserve"> </w:t>
      </w:r>
      <w:r w:rsidRPr="00621D3C">
        <w:rPr>
          <w:color w:val="000000" w:themeColor="text1"/>
          <w:w w:val="105"/>
        </w:rPr>
        <w:t>conditions</w:t>
      </w:r>
      <w:r w:rsidRPr="00621D3C">
        <w:rPr>
          <w:color w:val="000000" w:themeColor="text1"/>
          <w:spacing w:val="20"/>
          <w:w w:val="105"/>
        </w:rPr>
        <w:t xml:space="preserve"> </w:t>
      </w:r>
      <w:r w:rsidRPr="00621D3C">
        <w:rPr>
          <w:i/>
          <w:color w:val="000000" w:themeColor="text1"/>
          <w:w w:val="105"/>
        </w:rPr>
        <w:t>y</w:t>
      </w:r>
      <w:r w:rsidRPr="00621D3C">
        <w:rPr>
          <w:color w:val="000000" w:themeColor="text1"/>
          <w:w w:val="105"/>
        </w:rPr>
        <w:t>(</w:t>
      </w:r>
      <w:r w:rsidRPr="00621D3C">
        <w:rPr>
          <w:i/>
          <w:color w:val="000000" w:themeColor="text1"/>
          <w:w w:val="105"/>
        </w:rPr>
        <w:t>t</w:t>
      </w:r>
      <w:r w:rsidRPr="00621D3C">
        <w:rPr>
          <w:i/>
          <w:color w:val="000000" w:themeColor="text1"/>
          <w:spacing w:val="7"/>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20"/>
          <w:w w:val="105"/>
        </w:rPr>
        <w:t xml:space="preserve"> </w:t>
      </w:r>
      <w:r w:rsidRPr="00621D3C">
        <w:rPr>
          <w:color w:val="000000" w:themeColor="text1"/>
          <w:w w:val="105"/>
        </w:rPr>
        <w:t>and</w:t>
      </w:r>
      <w:r w:rsidRPr="00621D3C">
        <w:rPr>
          <w:color w:val="000000" w:themeColor="text1"/>
          <w:spacing w:val="21"/>
          <w:w w:val="105"/>
        </w:rPr>
        <w:t xml:space="preserve"> </w:t>
      </w:r>
      <w:r w:rsidRPr="00621D3C">
        <w:rPr>
          <w:i/>
          <w:color w:val="000000" w:themeColor="text1"/>
          <w:w w:val="105"/>
        </w:rPr>
        <w:t>y</w:t>
      </w:r>
      <w:r w:rsidRPr="00621D3C">
        <w:rPr>
          <w:color w:val="000000" w:themeColor="text1"/>
          <w:w w:val="105"/>
        </w:rPr>
        <w:t>˙(</w:t>
      </w:r>
      <w:r w:rsidRPr="00621D3C">
        <w:rPr>
          <w:i/>
          <w:color w:val="000000" w:themeColor="text1"/>
          <w:w w:val="105"/>
        </w:rPr>
        <w:t>t</w:t>
      </w:r>
      <w:r w:rsidRPr="00621D3C">
        <w:rPr>
          <w:i/>
          <w:color w:val="000000" w:themeColor="text1"/>
          <w:spacing w:val="6"/>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r w:rsidRPr="00621D3C">
        <w:rPr>
          <w:color w:val="000000" w:themeColor="text1"/>
          <w:spacing w:val="8"/>
          <w:w w:val="105"/>
        </w:rPr>
        <w:t xml:space="preserve"> </w:t>
      </w:r>
      <w:r w:rsidRPr="00621D3C">
        <w:rPr>
          <w:color w:val="000000" w:themeColor="text1"/>
          <w:w w:val="110"/>
        </w:rPr>
        <w:t>=</w:t>
      </w:r>
      <w:r w:rsidRPr="00621D3C">
        <w:rPr>
          <w:color w:val="000000" w:themeColor="text1"/>
          <w:spacing w:val="6"/>
          <w:w w:val="110"/>
        </w:rPr>
        <w:t xml:space="preserve"> </w:t>
      </w:r>
      <w:r w:rsidRPr="00621D3C">
        <w:rPr>
          <w:color w:val="000000" w:themeColor="text1"/>
          <w:w w:val="105"/>
        </w:rPr>
        <w:t>0.</w:t>
      </w:r>
    </w:p>
    <w:p w:rsidR="002A184C" w:rsidRPr="00621D3C" w:rsidRDefault="002A184C" w:rsidP="002A184C">
      <w:pPr>
        <w:pStyle w:val="af"/>
        <w:tabs>
          <w:tab w:val="left" w:pos="1276"/>
        </w:tabs>
        <w:spacing w:before="5"/>
        <w:jc w:val="both"/>
        <w:rPr>
          <w:color w:val="000000" w:themeColor="text1"/>
        </w:rPr>
      </w:pPr>
    </w:p>
    <w:p w:rsidR="00246CCE" w:rsidRDefault="00246CCE" w:rsidP="002A184C">
      <w:pPr>
        <w:pStyle w:val="4"/>
        <w:tabs>
          <w:tab w:val="left" w:pos="1276"/>
        </w:tabs>
        <w:jc w:val="both"/>
        <w:rPr>
          <w:rFonts w:ascii="Times New Roman" w:hAnsi="Times New Roman"/>
          <w:b w:val="0"/>
          <w:color w:val="000000" w:themeColor="text1"/>
          <w:w w:val="105"/>
          <w:lang w:val="en-US"/>
        </w:rPr>
      </w:pPr>
    </w:p>
    <w:p w:rsidR="00246CCE" w:rsidRDefault="00246CCE" w:rsidP="002A184C">
      <w:pPr>
        <w:pStyle w:val="4"/>
        <w:tabs>
          <w:tab w:val="left" w:pos="1276"/>
        </w:tabs>
        <w:jc w:val="both"/>
        <w:rPr>
          <w:rFonts w:ascii="Times New Roman" w:hAnsi="Times New Roman"/>
          <w:b w:val="0"/>
          <w:color w:val="000000" w:themeColor="text1"/>
          <w:w w:val="105"/>
          <w:lang w:val="en-US"/>
        </w:rPr>
      </w:pPr>
    </w:p>
    <w:p w:rsidR="00246CCE" w:rsidRDefault="00246CCE" w:rsidP="002A184C">
      <w:pPr>
        <w:pStyle w:val="4"/>
        <w:tabs>
          <w:tab w:val="left" w:pos="1276"/>
        </w:tabs>
        <w:jc w:val="both"/>
        <w:rPr>
          <w:rFonts w:ascii="Times New Roman" w:hAnsi="Times New Roman"/>
          <w:b w:val="0"/>
          <w:color w:val="000000" w:themeColor="text1"/>
          <w:w w:val="105"/>
          <w:lang w:val="en-US"/>
        </w:rPr>
      </w:pPr>
    </w:p>
    <w:p w:rsidR="00246CCE" w:rsidRDefault="00246CCE" w:rsidP="002A184C">
      <w:pPr>
        <w:pStyle w:val="4"/>
        <w:tabs>
          <w:tab w:val="left" w:pos="1276"/>
        </w:tabs>
        <w:jc w:val="both"/>
        <w:rPr>
          <w:rFonts w:ascii="Times New Roman" w:hAnsi="Times New Roman"/>
          <w:b w:val="0"/>
          <w:color w:val="000000" w:themeColor="text1"/>
          <w:w w:val="105"/>
          <w:lang w:val="en-US"/>
        </w:rPr>
      </w:pPr>
    </w:p>
    <w:p w:rsidR="002A184C" w:rsidRPr="002A184C" w:rsidRDefault="002A184C" w:rsidP="002A184C">
      <w:pPr>
        <w:pStyle w:val="4"/>
        <w:tabs>
          <w:tab w:val="left" w:pos="1276"/>
        </w:tabs>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1.2</w:t>
      </w:r>
    </w:p>
    <w:p w:rsidR="002A184C" w:rsidRPr="00621D3C" w:rsidRDefault="002A184C" w:rsidP="002A184C">
      <w:pPr>
        <w:pStyle w:val="af"/>
        <w:tabs>
          <w:tab w:val="left" w:pos="1276"/>
        </w:tabs>
        <w:spacing w:before="112"/>
        <w:jc w:val="both"/>
        <w:rPr>
          <w:color w:val="000000" w:themeColor="text1"/>
        </w:rPr>
      </w:pPr>
      <w:r w:rsidRPr="00621D3C">
        <w:rPr>
          <w:color w:val="000000" w:themeColor="text1"/>
          <w:spacing w:val="-1"/>
          <w:w w:val="105"/>
        </w:rPr>
        <w:t xml:space="preserve">(Thornton Example </w:t>
      </w:r>
      <w:r w:rsidRPr="00621D3C">
        <w:rPr>
          <w:color w:val="000000" w:themeColor="text1"/>
          <w:w w:val="105"/>
        </w:rPr>
        <w:t xml:space="preserve">2.3) Same as Example 1.1, but now assume the block is moving </w:t>
      </w:r>
      <w:r w:rsidRPr="00621D3C">
        <w:rPr>
          <w:color w:val="000000" w:themeColor="text1"/>
          <w:w w:val="120"/>
        </w:rPr>
        <w:t>(</w:t>
      </w:r>
      <w:r w:rsidRPr="00621D3C">
        <w:rPr>
          <w:i/>
          <w:color w:val="000000" w:themeColor="text1"/>
          <w:w w:val="120"/>
        </w:rPr>
        <w:t>i.e.</w:t>
      </w:r>
      <w:r w:rsidRPr="00621D3C">
        <w:rPr>
          <w:color w:val="000000" w:themeColor="text1"/>
          <w:w w:val="120"/>
        </w:rPr>
        <w:t>,</w:t>
      </w:r>
      <w:r w:rsidRPr="00621D3C">
        <w:rPr>
          <w:color w:val="000000" w:themeColor="text1"/>
          <w:spacing w:val="-56"/>
          <w:w w:val="120"/>
        </w:rPr>
        <w:t xml:space="preserve"> </w:t>
      </w:r>
      <w:r w:rsidRPr="00621D3C">
        <w:rPr>
          <w:color w:val="000000" w:themeColor="text1"/>
          <w:w w:val="105"/>
        </w:rPr>
        <w:t>its initial velocity is nonzero) and that it is subject to sliding friction.</w:t>
      </w:r>
      <w:r w:rsidRPr="00621D3C">
        <w:rPr>
          <w:color w:val="000000" w:themeColor="text1"/>
          <w:spacing w:val="1"/>
          <w:w w:val="105"/>
        </w:rPr>
        <w:t xml:space="preserve"> </w:t>
      </w:r>
      <w:r w:rsidRPr="00621D3C">
        <w:rPr>
          <w:color w:val="000000" w:themeColor="text1"/>
          <w:w w:val="105"/>
        </w:rPr>
        <w:t>Determine the</w:t>
      </w:r>
      <w:r w:rsidRPr="00621D3C">
        <w:rPr>
          <w:color w:val="000000" w:themeColor="text1"/>
          <w:spacing w:val="1"/>
          <w:w w:val="105"/>
        </w:rPr>
        <w:t xml:space="preserve"> </w:t>
      </w:r>
      <w:r w:rsidRPr="00621D3C">
        <w:rPr>
          <w:color w:val="000000" w:themeColor="text1"/>
          <w:w w:val="105"/>
        </w:rPr>
        <w:t xml:space="preserve">acceleration of the block for the angle </w:t>
      </w:r>
      <w:r w:rsidRPr="00621D3C">
        <w:rPr>
          <w:i/>
          <w:color w:val="000000" w:themeColor="text1"/>
          <w:w w:val="105"/>
        </w:rPr>
        <w:t xml:space="preserve">θ </w:t>
      </w:r>
      <w:r w:rsidRPr="00621D3C">
        <w:rPr>
          <w:color w:val="000000" w:themeColor="text1"/>
          <w:w w:val="120"/>
        </w:rPr>
        <w:t xml:space="preserve">= </w:t>
      </w:r>
      <w:r w:rsidRPr="00621D3C">
        <w:rPr>
          <w:color w:val="000000" w:themeColor="text1"/>
          <w:w w:val="105"/>
        </w:rPr>
        <w:t>30</w:t>
      </w:r>
      <w:proofErr w:type="gramStart"/>
      <w:r w:rsidRPr="00621D3C">
        <w:rPr>
          <w:color w:val="000000" w:themeColor="text1"/>
          <w:w w:val="105"/>
          <w:position w:val="8"/>
        </w:rPr>
        <w:t xml:space="preserve">◦  </w:t>
      </w:r>
      <w:r w:rsidRPr="00621D3C">
        <w:rPr>
          <w:color w:val="000000" w:themeColor="text1"/>
          <w:w w:val="105"/>
        </w:rPr>
        <w:t>assuming</w:t>
      </w:r>
      <w:proofErr w:type="gramEnd"/>
      <w:r w:rsidRPr="00621D3C">
        <w:rPr>
          <w:color w:val="000000" w:themeColor="text1"/>
          <w:w w:val="105"/>
        </w:rPr>
        <w:t xml:space="preserve"> the frictional force obeys </w:t>
      </w:r>
      <w:r w:rsidRPr="00621D3C">
        <w:rPr>
          <w:i/>
          <w:color w:val="000000" w:themeColor="text1"/>
          <w:w w:val="135"/>
        </w:rPr>
        <w:t>F</w:t>
      </w:r>
      <w:r w:rsidRPr="00621D3C">
        <w:rPr>
          <w:i/>
          <w:color w:val="000000" w:themeColor="text1"/>
          <w:w w:val="135"/>
          <w:vertAlign w:val="subscript"/>
        </w:rPr>
        <w:t>f</w:t>
      </w:r>
      <w:r w:rsidRPr="00621D3C">
        <w:rPr>
          <w:i/>
          <w:color w:val="000000" w:themeColor="text1"/>
          <w:w w:val="135"/>
        </w:rPr>
        <w:t xml:space="preserve"> </w:t>
      </w:r>
      <w:r w:rsidRPr="00621D3C">
        <w:rPr>
          <w:color w:val="000000" w:themeColor="text1"/>
          <w:w w:val="120"/>
        </w:rPr>
        <w:t>=</w:t>
      </w:r>
      <w:r w:rsidRPr="00621D3C">
        <w:rPr>
          <w:color w:val="000000" w:themeColor="text1"/>
          <w:spacing w:val="1"/>
          <w:w w:val="120"/>
        </w:rPr>
        <w:t xml:space="preserve"> </w:t>
      </w:r>
      <w:r w:rsidRPr="00621D3C">
        <w:rPr>
          <w:i/>
          <w:color w:val="000000" w:themeColor="text1"/>
          <w:w w:val="105"/>
        </w:rPr>
        <w:t>µ</w:t>
      </w:r>
      <w:r w:rsidRPr="00621D3C">
        <w:rPr>
          <w:i/>
          <w:color w:val="000000" w:themeColor="text1"/>
          <w:w w:val="105"/>
          <w:vertAlign w:val="subscript"/>
        </w:rPr>
        <w:t>k</w:t>
      </w:r>
      <w:r w:rsidRPr="00621D3C">
        <w:rPr>
          <w:i/>
          <w:color w:val="000000" w:themeColor="text1"/>
          <w:spacing w:val="-5"/>
          <w:w w:val="105"/>
        </w:rPr>
        <w:t xml:space="preserve"> </w:t>
      </w:r>
      <w:r w:rsidRPr="00621D3C">
        <w:rPr>
          <w:i/>
          <w:color w:val="000000" w:themeColor="text1"/>
          <w:w w:val="120"/>
        </w:rPr>
        <w:t>F</w:t>
      </w:r>
      <w:r w:rsidRPr="00621D3C">
        <w:rPr>
          <w:i/>
          <w:color w:val="000000" w:themeColor="text1"/>
          <w:w w:val="120"/>
          <w:vertAlign w:val="subscript"/>
        </w:rPr>
        <w:t>N</w:t>
      </w:r>
      <w:r w:rsidRPr="00621D3C">
        <w:rPr>
          <w:i/>
          <w:color w:val="000000" w:themeColor="text1"/>
          <w:spacing w:val="35"/>
          <w:w w:val="120"/>
        </w:rPr>
        <w:t xml:space="preserve"> </w:t>
      </w:r>
      <w:r w:rsidRPr="00621D3C">
        <w:rPr>
          <w:color w:val="000000" w:themeColor="text1"/>
          <w:w w:val="105"/>
        </w:rPr>
        <w:t>where</w:t>
      </w:r>
      <w:r w:rsidRPr="00621D3C">
        <w:rPr>
          <w:color w:val="000000" w:themeColor="text1"/>
          <w:spacing w:val="18"/>
          <w:w w:val="105"/>
        </w:rPr>
        <w:t xml:space="preserve"> </w:t>
      </w:r>
      <w:r w:rsidRPr="00621D3C">
        <w:rPr>
          <w:i/>
          <w:color w:val="000000" w:themeColor="text1"/>
          <w:w w:val="105"/>
        </w:rPr>
        <w:t>µ</w:t>
      </w:r>
      <w:r w:rsidRPr="00621D3C">
        <w:rPr>
          <w:i/>
          <w:color w:val="000000" w:themeColor="text1"/>
          <w:w w:val="105"/>
          <w:vertAlign w:val="subscript"/>
        </w:rPr>
        <w:t>k</w:t>
      </w:r>
      <w:r w:rsidRPr="00621D3C">
        <w:rPr>
          <w:i/>
          <w:color w:val="000000" w:themeColor="text1"/>
          <w:spacing w:val="19"/>
          <w:w w:val="105"/>
        </w:rPr>
        <w:t xml:space="preserve"> </w:t>
      </w:r>
      <w:r w:rsidRPr="00621D3C">
        <w:rPr>
          <w:color w:val="000000" w:themeColor="text1"/>
          <w:w w:val="120"/>
        </w:rPr>
        <w:t>=</w:t>
      </w:r>
      <w:r w:rsidRPr="00621D3C">
        <w:rPr>
          <w:color w:val="000000" w:themeColor="text1"/>
          <w:spacing w:val="-1"/>
          <w:w w:val="120"/>
        </w:rPr>
        <w:t xml:space="preserve"> </w:t>
      </w:r>
      <w:r w:rsidRPr="00621D3C">
        <w:rPr>
          <w:color w:val="000000" w:themeColor="text1"/>
          <w:w w:val="105"/>
        </w:rPr>
        <w:t>0</w:t>
      </w:r>
      <w:r w:rsidRPr="00621D3C">
        <w:rPr>
          <w:i/>
          <w:color w:val="000000" w:themeColor="text1"/>
          <w:w w:val="105"/>
        </w:rPr>
        <w:t>.</w:t>
      </w:r>
      <w:r w:rsidRPr="00621D3C">
        <w:rPr>
          <w:color w:val="000000" w:themeColor="text1"/>
          <w:w w:val="105"/>
        </w:rPr>
        <w:t>3</w:t>
      </w:r>
      <w:r w:rsidRPr="00621D3C">
        <w:rPr>
          <w:color w:val="000000" w:themeColor="text1"/>
          <w:spacing w:val="18"/>
          <w:w w:val="105"/>
        </w:rPr>
        <w:t xml:space="preserve"> </w:t>
      </w:r>
      <w:r w:rsidRPr="00621D3C">
        <w:rPr>
          <w:color w:val="000000" w:themeColor="text1"/>
          <w:w w:val="105"/>
        </w:rPr>
        <w:t>is</w:t>
      </w:r>
      <w:r w:rsidRPr="00621D3C">
        <w:rPr>
          <w:color w:val="000000" w:themeColor="text1"/>
          <w:spacing w:val="18"/>
          <w:w w:val="105"/>
        </w:rPr>
        <w:t xml:space="preserve"> </w:t>
      </w:r>
      <w:r w:rsidRPr="00621D3C">
        <w:rPr>
          <w:color w:val="000000" w:themeColor="text1"/>
          <w:w w:val="105"/>
        </w:rPr>
        <w:t>the</w:t>
      </w:r>
      <w:r w:rsidRPr="00621D3C">
        <w:rPr>
          <w:color w:val="000000" w:themeColor="text1"/>
          <w:spacing w:val="18"/>
          <w:w w:val="105"/>
        </w:rPr>
        <w:t xml:space="preserve"> </w:t>
      </w:r>
      <w:r w:rsidRPr="00621D3C">
        <w:rPr>
          <w:color w:val="000000" w:themeColor="text1"/>
          <w:w w:val="105"/>
        </w:rPr>
        <w:t>coefficient</w:t>
      </w:r>
      <w:r w:rsidRPr="00621D3C">
        <w:rPr>
          <w:color w:val="000000" w:themeColor="text1"/>
          <w:spacing w:val="18"/>
          <w:w w:val="105"/>
        </w:rPr>
        <w:t xml:space="preserve"> </w:t>
      </w:r>
      <w:r w:rsidRPr="00621D3C">
        <w:rPr>
          <w:color w:val="000000" w:themeColor="text1"/>
          <w:w w:val="105"/>
        </w:rPr>
        <w:t>of</w:t>
      </w:r>
      <w:r w:rsidRPr="00621D3C">
        <w:rPr>
          <w:color w:val="000000" w:themeColor="text1"/>
          <w:spacing w:val="18"/>
          <w:w w:val="105"/>
        </w:rPr>
        <w:t xml:space="preserve"> </w:t>
      </w:r>
      <w:r w:rsidRPr="00621D3C">
        <w:rPr>
          <w:color w:val="000000" w:themeColor="text1"/>
          <w:w w:val="105"/>
        </w:rPr>
        <w:t>kinetic</w:t>
      </w:r>
      <w:r w:rsidRPr="00621D3C">
        <w:rPr>
          <w:color w:val="000000" w:themeColor="text1"/>
          <w:spacing w:val="18"/>
          <w:w w:val="105"/>
        </w:rPr>
        <w:t xml:space="preserve"> </w:t>
      </w:r>
      <w:r w:rsidRPr="00621D3C">
        <w:rPr>
          <w:color w:val="000000" w:themeColor="text1"/>
          <w:w w:val="105"/>
        </w:rPr>
        <w:t>friction.</w:t>
      </w:r>
    </w:p>
    <w:p w:rsidR="002A184C" w:rsidRPr="00621D3C" w:rsidRDefault="002A184C" w:rsidP="002A184C">
      <w:pPr>
        <w:pStyle w:val="a5"/>
        <w:widowControl w:val="0"/>
        <w:numPr>
          <w:ilvl w:val="2"/>
          <w:numId w:val="4"/>
        </w:numPr>
        <w:tabs>
          <w:tab w:val="left" w:pos="1276"/>
          <w:tab w:val="left" w:pos="1360"/>
        </w:tabs>
        <w:autoSpaceDE w:val="0"/>
        <w:autoSpaceDN w:val="0"/>
        <w:spacing w:before="224"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602432" behindDoc="1" locked="0" layoutInCell="1" allowOverlap="1" wp14:anchorId="3909B7D7" wp14:editId="44DE9663">
                <wp:simplePos x="0" y="0"/>
                <wp:positionH relativeFrom="page">
                  <wp:posOffset>6080125</wp:posOffset>
                </wp:positionH>
                <wp:positionV relativeFrom="paragraph">
                  <wp:posOffset>2302510</wp:posOffset>
                </wp:positionV>
                <wp:extent cx="107950" cy="240665"/>
                <wp:effectExtent l="3175" t="0" r="3175" b="190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909B7D7" id="_x0000_t202" coordsize="21600,21600" o:spt="202" path="m,l,21600r21600,l21600,xe">
                <v:stroke joinstyle="miter"/>
                <v:path gradientshapeok="t" o:connecttype="rect"/>
              </v:shapetype>
              <v:shape id="Поле 6" o:spid="_x0000_s1026" type="#_x0000_t202" style="position:absolute;left:0;text-align:left;margin-left:478.75pt;margin-top:181.3pt;width:8.5pt;height:18.9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RlStwIAAKg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49"/>
        <w:jc w:val="both"/>
        <w:rPr>
          <w:i/>
          <w:color w:val="000000" w:themeColor="text1"/>
          <w:spacing w:val="-19"/>
        </w:rPr>
      </w:pPr>
      <w:r w:rsidRPr="00621D3C">
        <w:rPr>
          <w:color w:val="000000" w:themeColor="text1"/>
          <w:w w:val="105"/>
        </w:rPr>
        <w:t xml:space="preserve">We now have an additional frictional force </w:t>
      </w:r>
      <w:r w:rsidRPr="00621D3C">
        <w:rPr>
          <w:i/>
          <w:color w:val="000000" w:themeColor="text1"/>
          <w:w w:val="105"/>
        </w:rPr>
        <w:t>F</w:t>
      </w:r>
      <w:r w:rsidRPr="00621D3C">
        <w:rPr>
          <w:i/>
          <w:color w:val="000000" w:themeColor="text1"/>
          <w:w w:val="105"/>
          <w:vertAlign w:val="subscript"/>
        </w:rPr>
        <w:t>f</w:t>
      </w:r>
      <w:r w:rsidRPr="00621D3C">
        <w:rPr>
          <w:i/>
          <w:color w:val="000000" w:themeColor="text1"/>
          <w:w w:val="105"/>
        </w:rPr>
        <w:t xml:space="preserve"> </w:t>
      </w:r>
      <w:r w:rsidRPr="00621D3C">
        <w:rPr>
          <w:color w:val="000000" w:themeColor="text1"/>
          <w:w w:val="105"/>
        </w:rPr>
        <w:t>which points along the</w:t>
      </w:r>
      <w:r w:rsidRPr="00621D3C">
        <w:rPr>
          <w:color w:val="000000" w:themeColor="text1"/>
          <w:spacing w:val="1"/>
          <w:w w:val="105"/>
        </w:rPr>
        <w:t xml:space="preserve"> </w:t>
      </w:r>
      <w:r w:rsidRPr="00621D3C">
        <w:rPr>
          <w:i/>
          <w:color w:val="000000" w:themeColor="text1"/>
          <w:w w:val="105"/>
        </w:rPr>
        <w:t xml:space="preserve">x </w:t>
      </w:r>
      <w:r w:rsidRPr="00621D3C">
        <w:rPr>
          <w:color w:val="000000" w:themeColor="text1"/>
          <w:w w:val="105"/>
        </w:rPr>
        <w:t>direction</w:t>
      </w:r>
      <w:r w:rsidRPr="00621D3C">
        <w:rPr>
          <w:color w:val="000000" w:themeColor="text1"/>
          <w:spacing w:val="1"/>
          <w:w w:val="105"/>
        </w:rPr>
        <w:t xml:space="preserve"> </w:t>
      </w:r>
      <w:r w:rsidRPr="00621D3C">
        <w:rPr>
          <w:color w:val="000000" w:themeColor="text1"/>
        </w:rPr>
        <w:t>because</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block</w:t>
      </w:r>
      <w:r w:rsidRPr="00621D3C">
        <w:rPr>
          <w:color w:val="000000" w:themeColor="text1"/>
          <w:spacing w:val="34"/>
        </w:rPr>
        <w:t xml:space="preserve"> </w:t>
      </w:r>
      <w:r w:rsidRPr="00621D3C">
        <w:rPr>
          <w:color w:val="000000" w:themeColor="text1"/>
        </w:rPr>
        <w:t>of</w:t>
      </w:r>
      <w:r w:rsidRPr="00621D3C">
        <w:rPr>
          <w:color w:val="000000" w:themeColor="text1"/>
          <w:spacing w:val="35"/>
        </w:rPr>
        <w:t xml:space="preserve"> </w:t>
      </w:r>
      <w:r w:rsidRPr="00621D3C">
        <w:rPr>
          <w:color w:val="000000" w:themeColor="text1"/>
        </w:rPr>
        <w:t>course</w:t>
      </w:r>
      <w:r w:rsidRPr="00621D3C">
        <w:rPr>
          <w:color w:val="000000" w:themeColor="text1"/>
          <w:spacing w:val="34"/>
        </w:rPr>
        <w:t xml:space="preserve"> </w:t>
      </w:r>
      <w:r w:rsidRPr="00621D3C">
        <w:rPr>
          <w:color w:val="000000" w:themeColor="text1"/>
        </w:rPr>
        <w:t>wants</w:t>
      </w:r>
      <w:r w:rsidRPr="00621D3C">
        <w:rPr>
          <w:color w:val="000000" w:themeColor="text1"/>
          <w:spacing w:val="34"/>
        </w:rPr>
        <w:t xml:space="preserve"> </w:t>
      </w:r>
      <w:r w:rsidRPr="00621D3C">
        <w:rPr>
          <w:color w:val="000000" w:themeColor="text1"/>
        </w:rPr>
        <w:t>to</w:t>
      </w:r>
      <w:r w:rsidRPr="00621D3C">
        <w:rPr>
          <w:color w:val="000000" w:themeColor="text1"/>
          <w:spacing w:val="35"/>
        </w:rPr>
        <w:t xml:space="preserve"> </w:t>
      </w:r>
      <w:r w:rsidRPr="00621D3C">
        <w:rPr>
          <w:color w:val="000000" w:themeColor="text1"/>
        </w:rPr>
        <w:t>slide</w:t>
      </w:r>
      <w:r w:rsidRPr="00621D3C">
        <w:rPr>
          <w:color w:val="000000" w:themeColor="text1"/>
          <w:spacing w:val="35"/>
        </w:rPr>
        <w:t xml:space="preserve"> </w:t>
      </w:r>
      <w:r w:rsidRPr="00621D3C">
        <w:rPr>
          <w:color w:val="000000" w:themeColor="text1"/>
        </w:rPr>
        <w:t>to</w:t>
      </w:r>
      <w:r w:rsidRPr="00621D3C">
        <w:rPr>
          <w:color w:val="000000" w:themeColor="text1"/>
          <w:spacing w:val="34"/>
        </w:rPr>
        <w:t xml:space="preserve"> </w:t>
      </w:r>
      <w:r w:rsidRPr="00621D3C">
        <w:rPr>
          <w:color w:val="000000" w:themeColor="text1"/>
        </w:rPr>
        <w:t>+</w:t>
      </w:r>
      <w:r w:rsidRPr="00621D3C">
        <w:rPr>
          <w:i/>
          <w:color w:val="000000" w:themeColor="text1"/>
        </w:rPr>
        <w:t>x</w:t>
      </w:r>
      <w:r w:rsidRPr="00621D3C">
        <w:rPr>
          <w:color w:val="000000" w:themeColor="text1"/>
        </w:rPr>
        <w:t>.</w:t>
      </w:r>
      <w:r w:rsidRPr="00621D3C">
        <w:rPr>
          <w:color w:val="000000" w:themeColor="text1"/>
          <w:spacing w:val="14"/>
        </w:rPr>
        <w:t xml:space="preserve"> </w:t>
      </w:r>
      <w:r w:rsidRPr="00621D3C">
        <w:rPr>
          <w:color w:val="000000" w:themeColor="text1"/>
        </w:rPr>
        <w:t>Its</w:t>
      </w:r>
      <w:r w:rsidRPr="00621D3C">
        <w:rPr>
          <w:color w:val="000000" w:themeColor="text1"/>
          <w:spacing w:val="34"/>
        </w:rPr>
        <w:t xml:space="preserve"> </w:t>
      </w:r>
      <w:r w:rsidRPr="00621D3C">
        <w:rPr>
          <w:color w:val="000000" w:themeColor="text1"/>
        </w:rPr>
        <w:t>value</w:t>
      </w:r>
      <w:r w:rsidRPr="00621D3C">
        <w:rPr>
          <w:color w:val="000000" w:themeColor="text1"/>
          <w:spacing w:val="34"/>
        </w:rPr>
        <w:t xml:space="preserve"> </w:t>
      </w:r>
      <w:r w:rsidRPr="00621D3C">
        <w:rPr>
          <w:color w:val="000000" w:themeColor="text1"/>
        </w:rPr>
        <w:t>is</w:t>
      </w:r>
      <w:r w:rsidRPr="00621D3C">
        <w:rPr>
          <w:color w:val="000000" w:themeColor="text1"/>
          <w:spacing w:val="34"/>
        </w:rPr>
        <w:t xml:space="preserve"> </w:t>
      </w:r>
      <w:r w:rsidRPr="00621D3C">
        <w:rPr>
          <w:color w:val="000000" w:themeColor="text1"/>
        </w:rPr>
        <w:t>fixed</w:t>
      </w:r>
      <w:r w:rsidRPr="00621D3C">
        <w:rPr>
          <w:color w:val="000000" w:themeColor="text1"/>
          <w:spacing w:val="35"/>
        </w:rPr>
        <w:t xml:space="preserve"> </w:t>
      </w:r>
      <w:r w:rsidRPr="00621D3C">
        <w:rPr>
          <w:color w:val="000000" w:themeColor="text1"/>
        </w:rPr>
        <w:t>to</w:t>
      </w:r>
      <w:r w:rsidRPr="00621D3C">
        <w:rPr>
          <w:color w:val="000000" w:themeColor="text1"/>
          <w:spacing w:val="34"/>
        </w:rPr>
        <w:t xml:space="preserve"> </w:t>
      </w:r>
      <w:r w:rsidRPr="00621D3C">
        <w:rPr>
          <w:color w:val="000000" w:themeColor="text1"/>
        </w:rPr>
        <w:t>be</w:t>
      </w:r>
      <w:r w:rsidRPr="00621D3C">
        <w:rPr>
          <w:color w:val="000000" w:themeColor="text1"/>
          <w:spacing w:val="34"/>
        </w:rPr>
        <w:t xml:space="preserve"> </w:t>
      </w:r>
      <w:r w:rsidRPr="00621D3C">
        <w:rPr>
          <w:i/>
          <w:color w:val="000000" w:themeColor="text1"/>
        </w:rPr>
        <w:t>F</w:t>
      </w:r>
      <w:r w:rsidRPr="00621D3C">
        <w:rPr>
          <w:i/>
          <w:color w:val="000000" w:themeColor="text1"/>
          <w:vertAlign w:val="subscript"/>
        </w:rPr>
        <w:t>f</w:t>
      </w:r>
      <w:r w:rsidRPr="00621D3C">
        <w:rPr>
          <w:i/>
          <w:color w:val="000000" w:themeColor="text1"/>
          <w:spacing w:val="1"/>
        </w:rPr>
        <w:t xml:space="preserve"> </w:t>
      </w:r>
      <w:r w:rsidRPr="00621D3C">
        <w:rPr>
          <w:color w:val="000000" w:themeColor="text1"/>
        </w:rPr>
        <w:t>=</w:t>
      </w:r>
      <w:r w:rsidRPr="00621D3C">
        <w:rPr>
          <w:color w:val="000000" w:themeColor="text1"/>
          <w:spacing w:val="21"/>
        </w:rPr>
        <w:t xml:space="preserve"> </w:t>
      </w:r>
      <w:r w:rsidRPr="00621D3C">
        <w:rPr>
          <w:i/>
          <w:color w:val="000000" w:themeColor="text1"/>
        </w:rPr>
        <w:t>µ</w:t>
      </w:r>
      <w:r w:rsidRPr="00621D3C">
        <w:rPr>
          <w:i/>
          <w:color w:val="000000" w:themeColor="text1"/>
          <w:vertAlign w:val="subscript"/>
        </w:rPr>
        <w:t>k</w:t>
      </w:r>
      <w:r w:rsidRPr="00621D3C">
        <w:rPr>
          <w:i/>
          <w:color w:val="000000" w:themeColor="text1"/>
          <w:spacing w:val="8"/>
        </w:rPr>
        <w:t xml:space="preserve"> </w:t>
      </w:r>
      <w:r w:rsidRPr="00621D3C">
        <w:rPr>
          <w:i/>
          <w:color w:val="000000" w:themeColor="text1"/>
        </w:rPr>
        <w:t>F</w:t>
      </w:r>
      <w:r w:rsidRPr="00621D3C">
        <w:rPr>
          <w:i/>
          <w:color w:val="000000" w:themeColor="text1"/>
          <w:vertAlign w:val="subscript"/>
        </w:rPr>
        <w:t>N</w:t>
      </w:r>
      <w:r w:rsidRPr="00621D3C">
        <w:rPr>
          <w:i/>
          <w:color w:val="000000" w:themeColor="text1"/>
          <w:spacing w:val="-19"/>
        </w:rPr>
        <w:t xml:space="preserve"> </w:t>
      </w:r>
    </w:p>
    <w:p w:rsidR="002A184C" w:rsidRPr="00621D3C" w:rsidRDefault="002A184C" w:rsidP="002A184C">
      <w:pPr>
        <w:pStyle w:val="af"/>
        <w:widowControl w:val="0"/>
        <w:numPr>
          <w:ilvl w:val="3"/>
          <w:numId w:val="4"/>
        </w:numPr>
        <w:tabs>
          <w:tab w:val="left" w:pos="1276"/>
        </w:tabs>
        <w:autoSpaceDE w:val="0"/>
        <w:autoSpaceDN w:val="0"/>
        <w:spacing w:before="149" w:after="0"/>
        <w:ind w:left="0" w:firstLine="0"/>
        <w:jc w:val="both"/>
        <w:rPr>
          <w:i/>
          <w:color w:val="000000" w:themeColor="text1"/>
          <w:spacing w:val="-19"/>
        </w:rPr>
      </w:pPr>
      <w:r w:rsidRPr="00621D3C">
        <w:rPr>
          <w:color w:val="000000" w:themeColor="text1"/>
        </w:rPr>
        <w:t>Coordinate</w:t>
      </w:r>
      <w:r w:rsidRPr="00621D3C">
        <w:rPr>
          <w:color w:val="000000" w:themeColor="text1"/>
          <w:spacing w:val="16"/>
        </w:rPr>
        <w:t xml:space="preserve"> </w:t>
      </w:r>
      <w:r w:rsidRPr="00621D3C">
        <w:rPr>
          <w:color w:val="000000" w:themeColor="text1"/>
        </w:rPr>
        <w:t>system:</w:t>
      </w:r>
      <w:r w:rsidRPr="00621D3C">
        <w:rPr>
          <w:color w:val="000000" w:themeColor="text1"/>
          <w:spacing w:val="38"/>
        </w:rPr>
        <w:t xml:space="preserve"> </w:t>
      </w:r>
      <w:r w:rsidRPr="00621D3C">
        <w:rPr>
          <w:color w:val="000000" w:themeColor="text1"/>
        </w:rPr>
        <w:t>same</w:t>
      </w:r>
      <w:r w:rsidRPr="00621D3C">
        <w:rPr>
          <w:color w:val="000000" w:themeColor="text1"/>
          <w:spacing w:val="17"/>
        </w:rPr>
        <w:t xml:space="preserve"> </w:t>
      </w:r>
      <w:r w:rsidRPr="00621D3C">
        <w:rPr>
          <w:color w:val="000000" w:themeColor="text1"/>
        </w:rPr>
        <w:t>as</w:t>
      </w:r>
      <w:r w:rsidRPr="00621D3C">
        <w:rPr>
          <w:color w:val="000000" w:themeColor="text1"/>
          <w:spacing w:val="16"/>
        </w:rPr>
        <w:t xml:space="preserve"> </w:t>
      </w:r>
      <w:r w:rsidRPr="00621D3C">
        <w:rPr>
          <w:color w:val="000000" w:themeColor="text1"/>
        </w:rPr>
        <w:t>before.</w:t>
      </w:r>
    </w:p>
    <w:p w:rsidR="002A184C" w:rsidRPr="00621D3C" w:rsidRDefault="002A184C" w:rsidP="002A184C">
      <w:pPr>
        <w:pStyle w:val="a5"/>
        <w:widowControl w:val="0"/>
        <w:numPr>
          <w:ilvl w:val="2"/>
          <w:numId w:val="4"/>
        </w:numPr>
        <w:tabs>
          <w:tab w:val="left" w:pos="1276"/>
          <w:tab w:val="left" w:pos="1560"/>
        </w:tabs>
        <w:autoSpaceDE w:val="0"/>
        <w:autoSpaceDN w:val="0"/>
        <w:spacing w:before="62"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Forces</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z w:val="24"/>
          <w:szCs w:val="24"/>
        </w:rPr>
        <w:t>along</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sz w:val="24"/>
          <w:szCs w:val="24"/>
        </w:rPr>
        <w:t>each</w:t>
      </w:r>
      <w:r w:rsidRPr="00621D3C">
        <w:rPr>
          <w:rFonts w:ascii="Times New Roman" w:hAnsi="Times New Roman"/>
          <w:color w:val="000000" w:themeColor="text1"/>
          <w:spacing w:val="11"/>
          <w:sz w:val="24"/>
          <w:szCs w:val="24"/>
        </w:rPr>
        <w:t xml:space="preserve"> </w:t>
      </w:r>
      <w:r w:rsidRPr="00621D3C">
        <w:rPr>
          <w:rFonts w:ascii="Times New Roman" w:hAnsi="Times New Roman"/>
          <w:color w:val="000000" w:themeColor="text1"/>
          <w:sz w:val="24"/>
          <w:szCs w:val="24"/>
        </w:rPr>
        <w:t>axis:</w:t>
      </w:r>
    </w:p>
    <w:p w:rsidR="002A184C" w:rsidRPr="00621D3C" w:rsidRDefault="002A184C" w:rsidP="002A184C">
      <w:pPr>
        <w:tabs>
          <w:tab w:val="left" w:pos="1276"/>
        </w:tabs>
        <w:spacing w:before="102" w:line="240" w:lineRule="auto"/>
        <w:jc w:val="both"/>
        <w:rPr>
          <w:rFonts w:ascii="Times New Roman" w:hAnsi="Times New Roman"/>
          <w:i/>
          <w:color w:val="000000" w:themeColor="text1"/>
          <w:w w:val="145"/>
          <w:sz w:val="24"/>
          <w:szCs w:val="24"/>
          <w:vertAlign w:val="subscript"/>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11"/>
          <w:w w:val="130"/>
          <w:sz w:val="24"/>
          <w:szCs w:val="24"/>
        </w:rPr>
        <w:t>x</w:t>
      </w:r>
      <w:r w:rsidRPr="00621D3C">
        <w:rPr>
          <w:rFonts w:ascii="Times New Roman" w:hAnsi="Times New Roman"/>
          <w:color w:val="000000" w:themeColor="text1"/>
          <w:w w:val="174"/>
          <w:sz w:val="24"/>
          <w:szCs w:val="24"/>
        </w:rPr>
        <w:t>¨</w:t>
      </w:r>
      <w:r w:rsidRPr="00621D3C">
        <w:rPr>
          <w:rFonts w:ascii="Times New Roman" w:hAnsi="Times New Roman"/>
          <w:color w:val="000000" w:themeColor="text1"/>
          <w:w w:val="125"/>
          <w:sz w:val="24"/>
          <w:szCs w:val="24"/>
        </w:rPr>
        <w:t xml:space="preserve">= </w:t>
      </w:r>
      <w:r w:rsidRPr="00621D3C">
        <w:rPr>
          <w:rFonts w:ascii="Times New Roman" w:hAnsi="Times New Roman"/>
          <w:color w:val="000000" w:themeColor="text1"/>
          <w:w w:val="174"/>
          <w:sz w:val="24"/>
          <w:szCs w:val="24"/>
        </w:rPr>
        <w:t xml:space="preserve"> </w:t>
      </w:r>
      <w:r w:rsidRPr="00621D3C">
        <w:rPr>
          <w:rFonts w:ascii="Times New Roman" w:hAnsi="Times New Roman"/>
          <w:i/>
          <w:color w:val="000000" w:themeColor="text1"/>
          <w:w w:val="120"/>
          <w:sz w:val="24"/>
          <w:szCs w:val="24"/>
        </w:rPr>
        <w:t>F</w:t>
      </w:r>
      <w:r w:rsidRPr="00621D3C">
        <w:rPr>
          <w:rFonts w:ascii="Times New Roman" w:hAnsi="Times New Roman"/>
          <w:i/>
          <w:color w:val="000000" w:themeColor="text1"/>
          <w:w w:val="120"/>
          <w:sz w:val="24"/>
          <w:szCs w:val="24"/>
          <w:vertAlign w:val="subscript"/>
        </w:rPr>
        <w:t>g</w:t>
      </w:r>
      <w:r w:rsidRPr="00621D3C">
        <w:rPr>
          <w:rFonts w:ascii="Times New Roman" w:hAnsi="Times New Roman"/>
          <w:i/>
          <w:color w:val="000000" w:themeColor="text1"/>
          <w:spacing w:val="-7"/>
          <w:w w:val="120"/>
          <w:sz w:val="24"/>
          <w:szCs w:val="24"/>
        </w:rPr>
        <w:t xml:space="preserve"> </w:t>
      </w:r>
      <w:r w:rsidRPr="00621D3C">
        <w:rPr>
          <w:rFonts w:ascii="Times New Roman" w:hAnsi="Times New Roman"/>
          <w:color w:val="000000" w:themeColor="text1"/>
          <w:w w:val="105"/>
          <w:sz w:val="24"/>
          <w:szCs w:val="24"/>
        </w:rPr>
        <w:t>sin</w:t>
      </w:r>
      <w:r w:rsidRPr="00621D3C">
        <w:rPr>
          <w:rFonts w:ascii="Times New Roman" w:hAnsi="Times New Roman"/>
          <w:color w:val="000000" w:themeColor="text1"/>
          <w:spacing w:val="-14"/>
          <w:w w:val="105"/>
          <w:sz w:val="24"/>
          <w:szCs w:val="24"/>
        </w:rPr>
        <w:t xml:space="preserve"> </w:t>
      </w:r>
      <w:r w:rsidRPr="00621D3C">
        <w:rPr>
          <w:rFonts w:ascii="Times New Roman" w:hAnsi="Times New Roman"/>
          <w:i/>
          <w:color w:val="000000" w:themeColor="text1"/>
          <w:w w:val="105"/>
          <w:sz w:val="24"/>
          <w:szCs w:val="24"/>
        </w:rPr>
        <w:t>θ</w:t>
      </w:r>
      <w:r w:rsidRPr="00621D3C">
        <w:rPr>
          <w:rFonts w:ascii="Times New Roman" w:hAnsi="Times New Roman"/>
          <w:i/>
          <w:color w:val="000000" w:themeColor="text1"/>
          <w:spacing w:val="3"/>
          <w:w w:val="105"/>
          <w:sz w:val="24"/>
          <w:szCs w:val="24"/>
        </w:rPr>
        <w:t xml:space="preserve"> </w:t>
      </w:r>
      <w:r w:rsidRPr="00621D3C">
        <w:rPr>
          <w:rFonts w:ascii="Times New Roman" w:hAnsi="Times New Roman"/>
          <w:color w:val="000000" w:themeColor="text1"/>
          <w:w w:val="105"/>
          <w:sz w:val="24"/>
          <w:szCs w:val="24"/>
        </w:rPr>
        <w:t>−</w:t>
      </w:r>
      <w:r w:rsidRPr="00621D3C">
        <w:rPr>
          <w:rFonts w:ascii="Times New Roman" w:hAnsi="Times New Roman"/>
          <w:color w:val="000000" w:themeColor="text1"/>
          <w:spacing w:val="-14"/>
          <w:w w:val="105"/>
          <w:sz w:val="24"/>
          <w:szCs w:val="24"/>
        </w:rPr>
        <w:t xml:space="preserve"> </w:t>
      </w:r>
      <w:r w:rsidRPr="00621D3C">
        <w:rPr>
          <w:rFonts w:ascii="Times New Roman" w:hAnsi="Times New Roman"/>
          <w:i/>
          <w:color w:val="000000" w:themeColor="text1"/>
          <w:w w:val="145"/>
          <w:sz w:val="24"/>
          <w:szCs w:val="24"/>
        </w:rPr>
        <w:t>F</w:t>
      </w:r>
      <w:r w:rsidRPr="00621D3C">
        <w:rPr>
          <w:rFonts w:ascii="Times New Roman" w:hAnsi="Times New Roman"/>
          <w:i/>
          <w:color w:val="000000" w:themeColor="text1"/>
          <w:w w:val="145"/>
          <w:sz w:val="24"/>
          <w:szCs w:val="24"/>
          <w:vertAlign w:val="subscript"/>
        </w:rPr>
        <w:t>f</w:t>
      </w:r>
    </w:p>
    <w:p w:rsidR="002A184C" w:rsidRPr="00621D3C" w:rsidRDefault="002A184C" w:rsidP="002A184C">
      <w:pPr>
        <w:tabs>
          <w:tab w:val="left" w:pos="1276"/>
        </w:tabs>
        <w:spacing w:before="102" w:line="240" w:lineRule="auto"/>
        <w:jc w:val="both"/>
        <w:rPr>
          <w:rFonts w:ascii="Times New Roman" w:hAnsi="Times New Roman"/>
          <w:i/>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02"/>
          <w:w w:val="108"/>
          <w:sz w:val="24"/>
          <w:szCs w:val="24"/>
        </w:rPr>
        <w:t>y</w:t>
      </w:r>
      <w:r w:rsidRPr="00621D3C">
        <w:rPr>
          <w:rFonts w:ascii="Times New Roman" w:hAnsi="Times New Roman"/>
          <w:color w:val="000000" w:themeColor="text1"/>
          <w:spacing w:val="-10"/>
          <w:w w:val="174"/>
          <w:sz w:val="24"/>
          <w:szCs w:val="24"/>
        </w:rPr>
        <w:t>¨</w:t>
      </w:r>
      <w:r w:rsidRPr="00621D3C">
        <w:rPr>
          <w:rFonts w:ascii="Times New Roman" w:hAnsi="Times New Roman"/>
          <w:color w:val="000000" w:themeColor="text1"/>
          <w:w w:val="120"/>
          <w:sz w:val="24"/>
          <w:szCs w:val="24"/>
        </w:rPr>
        <w:t xml:space="preserve">=  </w:t>
      </w:r>
      <w:r w:rsidRPr="00621D3C">
        <w:rPr>
          <w:rFonts w:ascii="Times New Roman" w:hAnsi="Times New Roman"/>
          <w:color w:val="000000" w:themeColor="text1"/>
          <w:spacing w:val="29"/>
          <w:w w:val="120"/>
          <w:sz w:val="24"/>
          <w:szCs w:val="24"/>
        </w:rPr>
        <w:t xml:space="preserve"> </w:t>
      </w:r>
      <w:r w:rsidRPr="00621D3C">
        <w:rPr>
          <w:rFonts w:ascii="Times New Roman" w:hAnsi="Times New Roman"/>
          <w:i/>
          <w:color w:val="000000" w:themeColor="text1"/>
          <w:w w:val="125"/>
          <w:sz w:val="24"/>
          <w:szCs w:val="24"/>
        </w:rPr>
        <w:t>F</w:t>
      </w:r>
      <w:r w:rsidRPr="00621D3C">
        <w:rPr>
          <w:rFonts w:ascii="Times New Roman" w:hAnsi="Times New Roman"/>
          <w:i/>
          <w:color w:val="000000" w:themeColor="text1"/>
          <w:w w:val="125"/>
          <w:sz w:val="24"/>
          <w:szCs w:val="24"/>
          <w:vertAlign w:val="subscript"/>
        </w:rPr>
        <w:t>N</w:t>
      </w:r>
      <w:r w:rsidRPr="00621D3C">
        <w:rPr>
          <w:rFonts w:ascii="Times New Roman" w:hAnsi="Times New Roman"/>
          <w:i/>
          <w:color w:val="000000" w:themeColor="text1"/>
          <w:spacing w:val="20"/>
          <w:w w:val="125"/>
          <w:sz w:val="24"/>
          <w:szCs w:val="24"/>
        </w:rPr>
        <w:t xml:space="preserve"> </w:t>
      </w:r>
      <w:r w:rsidRPr="00621D3C">
        <w:rPr>
          <w:rFonts w:ascii="Times New Roman" w:hAnsi="Times New Roman"/>
          <w:color w:val="000000" w:themeColor="text1"/>
          <w:w w:val="105"/>
          <w:sz w:val="24"/>
          <w:szCs w:val="24"/>
        </w:rPr>
        <w:t>−</w:t>
      </w:r>
      <w:r w:rsidRPr="00621D3C">
        <w:rPr>
          <w:rFonts w:ascii="Times New Roman" w:hAnsi="Times New Roman"/>
          <w:color w:val="000000" w:themeColor="text1"/>
          <w:spacing w:val="-11"/>
          <w:w w:val="105"/>
          <w:sz w:val="24"/>
          <w:szCs w:val="24"/>
        </w:rPr>
        <w:t xml:space="preserve"> </w:t>
      </w:r>
      <w:r w:rsidRPr="00621D3C">
        <w:rPr>
          <w:rFonts w:ascii="Times New Roman" w:hAnsi="Times New Roman"/>
          <w:i/>
          <w:color w:val="000000" w:themeColor="text1"/>
          <w:w w:val="105"/>
          <w:sz w:val="24"/>
          <w:szCs w:val="24"/>
        </w:rPr>
        <w:t>F</w:t>
      </w:r>
      <w:r w:rsidRPr="00621D3C">
        <w:rPr>
          <w:rFonts w:ascii="Times New Roman" w:hAnsi="Times New Roman"/>
          <w:i/>
          <w:color w:val="000000" w:themeColor="text1"/>
          <w:w w:val="105"/>
          <w:sz w:val="24"/>
          <w:szCs w:val="24"/>
          <w:vertAlign w:val="subscript"/>
        </w:rPr>
        <w:t>g</w:t>
      </w:r>
      <w:r w:rsidRPr="00621D3C">
        <w:rPr>
          <w:rFonts w:ascii="Times New Roman" w:hAnsi="Times New Roman"/>
          <w:i/>
          <w:color w:val="000000" w:themeColor="text1"/>
          <w:spacing w:val="5"/>
          <w:w w:val="105"/>
          <w:sz w:val="24"/>
          <w:szCs w:val="24"/>
        </w:rPr>
        <w:t xml:space="preserve"> </w:t>
      </w:r>
      <w:r w:rsidRPr="00621D3C">
        <w:rPr>
          <w:rFonts w:ascii="Times New Roman" w:hAnsi="Times New Roman"/>
          <w:color w:val="000000" w:themeColor="text1"/>
          <w:w w:val="105"/>
          <w:sz w:val="24"/>
          <w:szCs w:val="24"/>
        </w:rPr>
        <w:t>cos</w:t>
      </w:r>
      <w:r w:rsidRPr="00621D3C">
        <w:rPr>
          <w:rFonts w:ascii="Times New Roman" w:hAnsi="Times New Roman"/>
          <w:color w:val="000000" w:themeColor="text1"/>
          <w:spacing w:val="-12"/>
          <w:w w:val="105"/>
          <w:sz w:val="24"/>
          <w:szCs w:val="24"/>
        </w:rPr>
        <w:t xml:space="preserve"> </w:t>
      </w:r>
      <w:r w:rsidRPr="00621D3C">
        <w:rPr>
          <w:rFonts w:ascii="Times New Roman" w:hAnsi="Times New Roman"/>
          <w:i/>
          <w:color w:val="000000" w:themeColor="text1"/>
          <w:w w:val="105"/>
          <w:sz w:val="24"/>
          <w:szCs w:val="24"/>
        </w:rPr>
        <w:t>θ</w:t>
      </w:r>
    </w:p>
    <w:p w:rsidR="002A184C" w:rsidRPr="00621D3C" w:rsidRDefault="002A184C" w:rsidP="002A184C">
      <w:pPr>
        <w:pStyle w:val="af"/>
        <w:tabs>
          <w:tab w:val="left" w:pos="1276"/>
        </w:tabs>
        <w:spacing w:before="139"/>
        <w:jc w:val="both"/>
        <w:rPr>
          <w:color w:val="000000" w:themeColor="text1"/>
        </w:rPr>
      </w:pPr>
      <w:r w:rsidRPr="00621D3C">
        <w:rPr>
          <w:color w:val="000000" w:themeColor="text1"/>
        </w:rPr>
        <w:t>We</w:t>
      </w:r>
      <w:r w:rsidRPr="00621D3C">
        <w:rPr>
          <w:color w:val="000000" w:themeColor="text1"/>
          <w:spacing w:val="24"/>
        </w:rPr>
        <w:t xml:space="preserve"> </w:t>
      </w:r>
      <w:r w:rsidRPr="00621D3C">
        <w:rPr>
          <w:color w:val="000000" w:themeColor="text1"/>
        </w:rPr>
        <w:t>have</w:t>
      </w:r>
      <w:r w:rsidRPr="00621D3C">
        <w:rPr>
          <w:color w:val="000000" w:themeColor="text1"/>
          <w:spacing w:val="2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additional</w:t>
      </w:r>
      <w:r w:rsidRPr="00621D3C">
        <w:rPr>
          <w:color w:val="000000" w:themeColor="text1"/>
          <w:spacing w:val="25"/>
        </w:rPr>
        <w:t xml:space="preserve"> </w:t>
      </w:r>
      <w:r w:rsidRPr="00621D3C">
        <w:rPr>
          <w:color w:val="000000" w:themeColor="text1"/>
        </w:rPr>
        <w:t>frictional</w:t>
      </w:r>
      <w:r w:rsidRPr="00621D3C">
        <w:rPr>
          <w:color w:val="000000" w:themeColor="text1"/>
          <w:spacing w:val="26"/>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acting</w:t>
      </w:r>
      <w:r w:rsidRPr="00621D3C">
        <w:rPr>
          <w:color w:val="000000" w:themeColor="text1"/>
          <w:spacing w:val="25"/>
        </w:rPr>
        <w:t xml:space="preserve"> </w:t>
      </w:r>
      <w:r w:rsidRPr="00621D3C">
        <w:rPr>
          <w:color w:val="000000" w:themeColor="text1"/>
        </w:rPr>
        <w:t>along</w:t>
      </w:r>
      <w:r w:rsidRPr="00621D3C">
        <w:rPr>
          <w:color w:val="000000" w:themeColor="text1"/>
          <w:spacing w:val="24"/>
        </w:rPr>
        <w:t xml:space="preserve"> </w:t>
      </w:r>
      <w:r w:rsidRPr="00621D3C">
        <w:rPr>
          <w:color w:val="000000" w:themeColor="text1"/>
        </w:rPr>
        <w:t>−</w:t>
      </w:r>
      <w:r w:rsidRPr="00621D3C">
        <w:rPr>
          <w:i/>
          <w:color w:val="000000" w:themeColor="text1"/>
        </w:rPr>
        <w:t>x</w:t>
      </w:r>
      <w:r w:rsidRPr="00621D3C">
        <w:rPr>
          <w:color w:val="000000" w:themeColor="text1"/>
        </w:rPr>
        <w:t>.</w:t>
      </w:r>
    </w:p>
    <w:p w:rsidR="002A184C" w:rsidRPr="00621D3C" w:rsidRDefault="002A184C" w:rsidP="002A184C">
      <w:pPr>
        <w:pStyle w:val="af"/>
        <w:tabs>
          <w:tab w:val="left" w:pos="1276"/>
        </w:tabs>
        <w:spacing w:before="86"/>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01408" behindDoc="0" locked="0" layoutInCell="1" allowOverlap="1" wp14:anchorId="57F6EF12" wp14:editId="373E65AC">
                <wp:simplePos x="0" y="0"/>
                <wp:positionH relativeFrom="page">
                  <wp:posOffset>1537970</wp:posOffset>
                </wp:positionH>
                <wp:positionV relativeFrom="paragraph">
                  <wp:posOffset>80010</wp:posOffset>
                </wp:positionV>
                <wp:extent cx="69850" cy="240665"/>
                <wp:effectExtent l="4445" t="0" r="1905"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F6EF12" id="Поле 5" o:spid="_x0000_s1027" type="#_x0000_t202" style="position:absolute;left:0;text-align:left;margin-left:121.1pt;margin-top:6.3pt;width:5.5pt;height:18.95pt;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w w:val="106"/>
        </w:rPr>
        <w:t>Ap</w:t>
      </w:r>
      <w:r w:rsidRPr="00621D3C">
        <w:rPr>
          <w:color w:val="000000" w:themeColor="text1"/>
          <w:spacing w:val="-1"/>
          <w:w w:val="106"/>
        </w:rPr>
        <w:t>p</w:t>
      </w:r>
      <w:r w:rsidRPr="00621D3C">
        <w:rPr>
          <w:color w:val="000000" w:themeColor="text1"/>
          <w:w w:val="103"/>
        </w:rPr>
        <w:t>ly</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constrai</w:t>
      </w:r>
      <w:r w:rsidRPr="00621D3C">
        <w:rPr>
          <w:color w:val="000000" w:themeColor="text1"/>
          <w:spacing w:val="-7"/>
          <w:w w:val="98"/>
        </w:rPr>
        <w:t>n</w:t>
      </w:r>
      <w:r w:rsidRPr="00621D3C">
        <w:rPr>
          <w:color w:val="000000" w:themeColor="text1"/>
          <w:spacing w:val="-1"/>
          <w:w w:val="114"/>
        </w:rPr>
        <w:t>t</w:t>
      </w:r>
      <w:r w:rsidRPr="00621D3C">
        <w:rPr>
          <w:color w:val="000000" w:themeColor="text1"/>
          <w:w w:val="90"/>
        </w:rPr>
        <w:t>s</w:t>
      </w:r>
      <w:r w:rsidRPr="00621D3C">
        <w:rPr>
          <w:color w:val="000000" w:themeColor="text1"/>
          <w:w w:val="104"/>
        </w:rPr>
        <w:t>:</w:t>
      </w:r>
      <w:r w:rsidRPr="00621D3C">
        <w:rPr>
          <w:color w:val="000000" w:themeColor="text1"/>
        </w:rPr>
        <w:t xml:space="preserve"> </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1"/>
        </w:rPr>
        <w:t>re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8"/>
        </w:rPr>
        <w:t>n</w:t>
      </w:r>
      <w:r w:rsidRPr="00621D3C">
        <w:rPr>
          <w:color w:val="000000" w:themeColor="text1"/>
          <w:w w:val="93"/>
        </w:rPr>
        <w:t>o</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14"/>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i/>
          <w:color w:val="000000" w:themeColor="text1"/>
          <w:w w:val="108"/>
        </w:rPr>
        <w:t>y</w:t>
      </w:r>
      <w:r w:rsidRPr="00621D3C">
        <w:rPr>
          <w:i/>
          <w:color w:val="000000" w:themeColor="text1"/>
        </w:rPr>
        <w:t xml:space="preserve"> </w:t>
      </w:r>
      <w:r w:rsidRPr="00621D3C">
        <w:rPr>
          <w:i/>
          <w:color w:val="000000" w:themeColor="text1"/>
          <w:spacing w:val="-8"/>
        </w:rPr>
        <w:t xml:space="preserve"> </w:t>
      </w:r>
      <w:r w:rsidRPr="00621D3C">
        <w:rPr>
          <w:color w:val="000000" w:themeColor="text1"/>
          <w:w w:val="104"/>
        </w:rPr>
        <w:t>axis,</w:t>
      </w:r>
      <w:r w:rsidRPr="00621D3C">
        <w:rPr>
          <w:color w:val="000000" w:themeColor="text1"/>
        </w:rPr>
        <w:t xml:space="preserve"> </w:t>
      </w:r>
      <w:r w:rsidRPr="00621D3C">
        <w:rPr>
          <w:color w:val="000000" w:themeColor="text1"/>
          <w:spacing w:val="-11"/>
        </w:rPr>
        <w:t xml:space="preserve"> </w:t>
      </w:r>
      <w:r w:rsidRPr="00621D3C">
        <w:rPr>
          <w:color w:val="000000" w:themeColor="text1"/>
          <w:w w:val="92"/>
        </w:rPr>
        <w:t>so</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93"/>
          <w:w w:val="108"/>
        </w:rPr>
        <w:t>y</w:t>
      </w:r>
      <w:r w:rsidRPr="00621D3C">
        <w:rPr>
          <w:color w:val="000000" w:themeColor="text1"/>
          <w:w w:val="174"/>
        </w:rPr>
        <w:t>¨</w:t>
      </w:r>
      <w:r w:rsidRPr="00621D3C">
        <w:rPr>
          <w:color w:val="000000" w:themeColor="text1"/>
          <w:spacing w:val="21"/>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0,</w:t>
      </w:r>
      <w:r w:rsidRPr="00621D3C">
        <w:rPr>
          <w:color w:val="000000" w:themeColor="text1"/>
        </w:rPr>
        <w:t xml:space="preserve"> </w:t>
      </w:r>
      <w:r w:rsidRPr="00621D3C">
        <w:rPr>
          <w:color w:val="000000" w:themeColor="text1"/>
          <w:spacing w:val="-11"/>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i/>
          <w:color w:val="000000" w:themeColor="text1"/>
          <w:w w:val="138"/>
        </w:rPr>
        <w:t>F</w:t>
      </w:r>
      <w:r w:rsidRPr="00621D3C">
        <w:rPr>
          <w:i/>
          <w:color w:val="000000" w:themeColor="text1"/>
          <w:w w:val="148"/>
          <w:vertAlign w:val="subscript"/>
        </w:rPr>
        <w:t>N</w:t>
      </w:r>
      <w:r w:rsidRPr="00621D3C">
        <w:rPr>
          <w:i/>
          <w:color w:val="000000" w:themeColor="text1"/>
        </w:rPr>
        <w:t xml:space="preserve"> </w:t>
      </w:r>
      <w:r w:rsidRPr="00621D3C">
        <w:rPr>
          <w:i/>
          <w:color w:val="000000" w:themeColor="text1"/>
          <w:spacing w:val="7"/>
        </w:rPr>
        <w:t xml:space="preserve"> </w:t>
      </w:r>
      <w:r w:rsidRPr="00621D3C">
        <w:rPr>
          <w:color w:val="000000" w:themeColor="text1"/>
          <w:w w:val="139"/>
        </w:rPr>
        <w:t xml:space="preserve">= </w:t>
      </w:r>
      <w:r w:rsidRPr="00621D3C">
        <w:rPr>
          <w:i/>
          <w:color w:val="000000" w:themeColor="text1"/>
        </w:rPr>
        <w:t>F</w:t>
      </w:r>
      <w:r w:rsidRPr="00621D3C">
        <w:rPr>
          <w:i/>
          <w:color w:val="000000" w:themeColor="text1"/>
          <w:vertAlign w:val="subscript"/>
        </w:rPr>
        <w:t>g</w:t>
      </w:r>
      <w:r w:rsidRPr="00621D3C">
        <w:rPr>
          <w:i/>
          <w:color w:val="000000" w:themeColor="text1"/>
        </w:rPr>
        <w:t xml:space="preserve"> </w:t>
      </w:r>
      <w:r w:rsidRPr="00621D3C">
        <w:rPr>
          <w:color w:val="000000" w:themeColor="text1"/>
        </w:rPr>
        <w:t xml:space="preserve">cos </w:t>
      </w:r>
      <w:r w:rsidRPr="00621D3C">
        <w:rPr>
          <w:i/>
          <w:color w:val="000000" w:themeColor="text1"/>
        </w:rPr>
        <w:t>θ</w:t>
      </w:r>
      <w:r w:rsidRPr="00621D3C">
        <w:rPr>
          <w:color w:val="000000" w:themeColor="text1"/>
        </w:rPr>
        <w:t>.</w:t>
      </w:r>
      <w:r w:rsidRPr="00621D3C">
        <w:rPr>
          <w:color w:val="000000" w:themeColor="text1"/>
          <w:spacing w:val="1"/>
        </w:rPr>
        <w:t xml:space="preserve"> </w:t>
      </w:r>
      <w:r w:rsidRPr="00621D3C">
        <w:rPr>
          <w:color w:val="000000" w:themeColor="text1"/>
        </w:rPr>
        <w:t>Since</w:t>
      </w:r>
      <w:r w:rsidRPr="00621D3C">
        <w:rPr>
          <w:color w:val="000000" w:themeColor="text1"/>
          <w:spacing w:val="1"/>
        </w:rPr>
        <w:t xml:space="preserve"> </w:t>
      </w:r>
      <w:r w:rsidRPr="00621D3C">
        <w:rPr>
          <w:i/>
          <w:color w:val="000000" w:themeColor="text1"/>
        </w:rPr>
        <w:t>F</w:t>
      </w:r>
      <w:r w:rsidRPr="00621D3C">
        <w:rPr>
          <w:i/>
          <w:color w:val="000000" w:themeColor="text1"/>
          <w:vertAlign w:val="subscript"/>
        </w:rPr>
        <w:t>f</w:t>
      </w:r>
      <w:r w:rsidRPr="00621D3C">
        <w:rPr>
          <w:i/>
          <w:color w:val="000000" w:themeColor="text1"/>
          <w:spacing w:val="1"/>
        </w:rPr>
        <w:t xml:space="preserve"> </w:t>
      </w:r>
      <w:r w:rsidRPr="00621D3C">
        <w:rPr>
          <w:color w:val="000000" w:themeColor="text1"/>
        </w:rPr>
        <w:t>=</w:t>
      </w:r>
      <w:r w:rsidRPr="00621D3C">
        <w:rPr>
          <w:color w:val="000000" w:themeColor="text1"/>
          <w:spacing w:val="1"/>
        </w:rPr>
        <w:t xml:space="preserve"> </w:t>
      </w:r>
      <w:r w:rsidRPr="00621D3C">
        <w:rPr>
          <w:i/>
          <w:color w:val="000000" w:themeColor="text1"/>
        </w:rPr>
        <w:t>µ</w:t>
      </w:r>
      <w:r w:rsidRPr="00621D3C">
        <w:rPr>
          <w:i/>
          <w:color w:val="000000" w:themeColor="text1"/>
          <w:vertAlign w:val="subscript"/>
        </w:rPr>
        <w:t>k</w:t>
      </w:r>
      <w:r w:rsidRPr="00621D3C">
        <w:rPr>
          <w:i/>
          <w:color w:val="000000" w:themeColor="text1"/>
        </w:rPr>
        <w:t xml:space="preserve"> </w:t>
      </w:r>
      <w:proofErr w:type="gramStart"/>
      <w:r w:rsidRPr="00621D3C">
        <w:rPr>
          <w:i/>
          <w:color w:val="000000" w:themeColor="text1"/>
        </w:rPr>
        <w:t>F</w:t>
      </w:r>
      <w:r w:rsidRPr="00621D3C">
        <w:rPr>
          <w:i/>
          <w:color w:val="000000" w:themeColor="text1"/>
          <w:vertAlign w:val="subscript"/>
        </w:rPr>
        <w:t>N</w:t>
      </w:r>
      <w:r w:rsidRPr="00621D3C">
        <w:rPr>
          <w:i/>
          <w:color w:val="000000" w:themeColor="text1"/>
        </w:rPr>
        <w:t xml:space="preserve"> </w:t>
      </w:r>
      <w:r w:rsidRPr="00621D3C">
        <w:rPr>
          <w:color w:val="000000" w:themeColor="text1"/>
        </w:rPr>
        <w:t>,</w:t>
      </w:r>
      <w:proofErr w:type="gramEnd"/>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equation</w:t>
      </w:r>
      <w:r w:rsidRPr="00621D3C">
        <w:rPr>
          <w:color w:val="000000" w:themeColor="text1"/>
          <w:spacing w:val="1"/>
        </w:rPr>
        <w:t xml:space="preserve"> </w:t>
      </w:r>
      <w:r w:rsidRPr="00621D3C">
        <w:rPr>
          <w:color w:val="000000" w:themeColor="text1"/>
        </w:rPr>
        <w:t>resulting</w:t>
      </w:r>
      <w:r w:rsidRPr="00621D3C">
        <w:rPr>
          <w:color w:val="000000" w:themeColor="text1"/>
          <w:spacing w:val="1"/>
        </w:rPr>
        <w:t xml:space="preserve"> </w:t>
      </w:r>
      <w:r w:rsidRPr="00621D3C">
        <w:rPr>
          <w:color w:val="000000" w:themeColor="text1"/>
        </w:rPr>
        <w:t>from</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constraint</w:t>
      </w:r>
      <w:r w:rsidRPr="00621D3C">
        <w:rPr>
          <w:color w:val="000000" w:themeColor="text1"/>
          <w:spacing w:val="1"/>
        </w:rPr>
        <w:t xml:space="preserve"> </w:t>
      </w:r>
      <w:r w:rsidRPr="00621D3C">
        <w:rPr>
          <w:color w:val="000000" w:themeColor="text1"/>
        </w:rPr>
        <w:t>can</w:t>
      </w:r>
      <w:r w:rsidRPr="00621D3C">
        <w:rPr>
          <w:color w:val="000000" w:themeColor="text1"/>
          <w:spacing w:val="1"/>
        </w:rPr>
        <w:t xml:space="preserve"> </w:t>
      </w:r>
      <w:r w:rsidRPr="00621D3C">
        <w:rPr>
          <w:color w:val="000000" w:themeColor="text1"/>
        </w:rPr>
        <w:t>be</w:t>
      </w:r>
      <w:r w:rsidRPr="00621D3C">
        <w:rPr>
          <w:color w:val="000000" w:themeColor="text1"/>
          <w:spacing w:val="48"/>
        </w:rPr>
        <w:t xml:space="preserve"> </w:t>
      </w:r>
      <w:r w:rsidRPr="00621D3C">
        <w:rPr>
          <w:color w:val="000000" w:themeColor="text1"/>
        </w:rPr>
        <w:t>used</w:t>
      </w:r>
      <w:r w:rsidRPr="00621D3C">
        <w:rPr>
          <w:color w:val="000000" w:themeColor="text1"/>
          <w:spacing w:val="1"/>
        </w:rPr>
        <w:t xml:space="preserve"> </w:t>
      </w:r>
      <w:r w:rsidRPr="00621D3C">
        <w:rPr>
          <w:color w:val="000000" w:themeColor="text1"/>
          <w:w w:val="110"/>
        </w:rPr>
        <w:t>directly</w:t>
      </w:r>
      <w:r w:rsidRPr="00621D3C">
        <w:rPr>
          <w:color w:val="000000" w:themeColor="text1"/>
          <w:spacing w:val="13"/>
          <w:w w:val="110"/>
        </w:rPr>
        <w:t xml:space="preserve"> </w:t>
      </w:r>
      <w:r w:rsidRPr="00621D3C">
        <w:rPr>
          <w:color w:val="000000" w:themeColor="text1"/>
          <w:w w:val="110"/>
        </w:rPr>
        <w:t>to</w:t>
      </w:r>
      <w:r w:rsidRPr="00621D3C">
        <w:rPr>
          <w:color w:val="000000" w:themeColor="text1"/>
          <w:spacing w:val="14"/>
          <w:w w:val="110"/>
        </w:rPr>
        <w:t xml:space="preserve"> </w:t>
      </w:r>
      <w:r w:rsidRPr="00621D3C">
        <w:rPr>
          <w:color w:val="000000" w:themeColor="text1"/>
          <w:w w:val="110"/>
        </w:rPr>
        <w:t>simplify</w:t>
      </w:r>
      <w:r w:rsidRPr="00621D3C">
        <w:rPr>
          <w:color w:val="000000" w:themeColor="text1"/>
          <w:spacing w:val="14"/>
          <w:w w:val="110"/>
        </w:rPr>
        <w:t xml:space="preserve"> </w:t>
      </w:r>
      <w:r w:rsidRPr="00621D3C">
        <w:rPr>
          <w:color w:val="000000" w:themeColor="text1"/>
          <w:w w:val="110"/>
        </w:rPr>
        <w:t>the</w:t>
      </w:r>
      <w:r w:rsidRPr="00621D3C">
        <w:rPr>
          <w:color w:val="000000" w:themeColor="text1"/>
          <w:spacing w:val="14"/>
          <w:w w:val="110"/>
        </w:rPr>
        <w:t xml:space="preserve"> </w:t>
      </w:r>
      <w:r w:rsidRPr="00621D3C">
        <w:rPr>
          <w:color w:val="000000" w:themeColor="text1"/>
          <w:w w:val="110"/>
        </w:rPr>
        <w:t>other</w:t>
      </w:r>
      <w:r w:rsidRPr="00621D3C">
        <w:rPr>
          <w:color w:val="000000" w:themeColor="text1"/>
          <w:spacing w:val="13"/>
          <w:w w:val="110"/>
        </w:rPr>
        <w:t xml:space="preserve"> </w:t>
      </w:r>
      <w:r w:rsidRPr="00621D3C">
        <w:rPr>
          <w:color w:val="000000" w:themeColor="text1"/>
          <w:w w:val="110"/>
        </w:rPr>
        <w:t>equation.</w:t>
      </w:r>
    </w:p>
    <w:p w:rsidR="002A184C" w:rsidRPr="002A184C" w:rsidRDefault="002A184C" w:rsidP="002A184C">
      <w:pPr>
        <w:pStyle w:val="a5"/>
        <w:widowControl w:val="0"/>
        <w:numPr>
          <w:ilvl w:val="2"/>
          <w:numId w:val="4"/>
        </w:numPr>
        <w:tabs>
          <w:tab w:val="left" w:pos="1276"/>
          <w:tab w:val="left" w:pos="1360"/>
        </w:tabs>
        <w:autoSpaceDE w:val="0"/>
        <w:autoSpaceDN w:val="0"/>
        <w:spacing w:before="65"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remaining</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equations:</w:t>
      </w:r>
      <w:r w:rsidRPr="002A184C">
        <w:rPr>
          <w:rFonts w:ascii="Times New Roman" w:hAnsi="Times New Roman"/>
          <w:color w:val="000000" w:themeColor="text1"/>
          <w:spacing w:val="39"/>
          <w:sz w:val="24"/>
          <w:szCs w:val="24"/>
          <w:lang w:val="en-US"/>
        </w:rPr>
        <w:t xml:space="preserve"> </w:t>
      </w:r>
      <w:r w:rsidRPr="002A184C">
        <w:rPr>
          <w:rFonts w:ascii="Times New Roman" w:hAnsi="Times New Roman"/>
          <w:color w:val="000000" w:themeColor="text1"/>
          <w:sz w:val="24"/>
          <w:szCs w:val="24"/>
          <w:lang w:val="en-US"/>
        </w:rPr>
        <w:t>Here,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we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simply</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have</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i/>
          <w:color w:val="000000" w:themeColor="text1"/>
          <w:spacing w:val="16"/>
          <w:sz w:val="24"/>
          <w:szCs w:val="24"/>
          <w:lang w:val="en-US"/>
        </w:rPr>
        <w:t xml:space="preserve"> </w:t>
      </w:r>
      <w:r w:rsidRPr="002A184C">
        <w:rPr>
          <w:rFonts w:ascii="Times New Roman" w:hAnsi="Times New Roman"/>
          <w:color w:val="000000" w:themeColor="text1"/>
          <w:sz w:val="24"/>
          <w:szCs w:val="24"/>
          <w:lang w:val="en-US"/>
        </w:rPr>
        <w:t>equation,</w:t>
      </w:r>
    </w:p>
    <w:p w:rsidR="002A184C" w:rsidRPr="00621D3C" w:rsidRDefault="002A184C" w:rsidP="002A184C">
      <w:pPr>
        <w:pStyle w:val="af"/>
        <w:tabs>
          <w:tab w:val="left" w:pos="1276"/>
        </w:tabs>
        <w:spacing w:before="8"/>
        <w:jc w:val="both"/>
        <w:rPr>
          <w:color w:val="000000" w:themeColor="text1"/>
        </w:rPr>
      </w:pPr>
    </w:p>
    <w:p w:rsidR="002A184C" w:rsidRPr="00621D3C" w:rsidRDefault="002A184C" w:rsidP="002A184C">
      <w:pPr>
        <w:tabs>
          <w:tab w:val="left" w:pos="1217"/>
          <w:tab w:val="left" w:pos="1276"/>
          <w:tab w:val="left" w:pos="1610"/>
        </w:tabs>
        <w:spacing w:before="53"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03456" behindDoc="1" locked="0" layoutInCell="1" allowOverlap="1" wp14:anchorId="01FCF9AC" wp14:editId="6102E3CB">
                <wp:simplePos x="0" y="0"/>
                <wp:positionH relativeFrom="page">
                  <wp:posOffset>3849370</wp:posOffset>
                </wp:positionH>
                <wp:positionV relativeFrom="paragraph">
                  <wp:posOffset>252730</wp:posOffset>
                </wp:positionV>
                <wp:extent cx="121920" cy="139065"/>
                <wp:effectExtent l="1270" t="0" r="635"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18" w:lineRule="exact"/>
                              <w:rPr>
                                <w:i/>
                              </w:rPr>
                            </w:pPr>
                            <w:r>
                              <w:rPr>
                                <w:i/>
                                <w:w w:val="110"/>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FCF9AC" id="Поле 4" o:spid="_x0000_s1028" type="#_x0000_t202" style="position:absolute;left:0;text-align:left;margin-left:303.1pt;margin-top:19.9pt;width:9.6pt;height:10.9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" filled="f" stroked="f">
                <v:textbox inset="0,0,0,0">
                  <w:txbxContent>
                    <w:p w:rsidR="00154624" w:rsidRDefault="00154624" w:rsidP="002A184C">
                      <w:pPr>
                        <w:spacing w:line="218" w:lineRule="exact"/>
                        <w:rPr>
                          <w:i/>
                        </w:rPr>
                      </w:pPr>
                      <w:r>
                        <w:rPr>
                          <w:i/>
                          <w:w w:val="110"/>
                        </w:rPr>
                        <w:t>m</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04480" behindDoc="1" locked="0" layoutInCell="1" allowOverlap="1" wp14:anchorId="46E9D850" wp14:editId="141C3F52">
                <wp:simplePos x="0" y="0"/>
                <wp:positionH relativeFrom="page">
                  <wp:posOffset>4561840</wp:posOffset>
                </wp:positionH>
                <wp:positionV relativeFrom="paragraph">
                  <wp:posOffset>208280</wp:posOffset>
                </wp:positionV>
                <wp:extent cx="239395" cy="183515"/>
                <wp:effectExtent l="0" t="1905"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 cy="183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before="10" w:line="136" w:lineRule="auto"/>
                              <w:rPr>
                                <w:i/>
                              </w:rPr>
                            </w:pPr>
                            <w:r>
                              <w:rPr>
                                <w:i/>
                                <w:w w:val="115"/>
                                <w:sz w:val="16"/>
                              </w:rPr>
                              <w:t>k</w:t>
                            </w:r>
                            <w:r>
                              <w:rPr>
                                <w:i/>
                                <w:spacing w:val="35"/>
                                <w:w w:val="115"/>
                                <w:sz w:val="16"/>
                              </w:rPr>
                              <w:t xml:space="preserve"> </w:t>
                            </w:r>
                            <w:r>
                              <w:rPr>
                                <w:i/>
                                <w:w w:val="115"/>
                                <w:position w:val="-10"/>
                              </w:rP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6E9D850" id="Поле 2" o:spid="_x0000_s1029" type="#_x0000_t202" style="position:absolute;left:0;text-align:left;margin-left:359.2pt;margin-top:16.4pt;width:18.85pt;height:14.4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" filled="f" stroked="f">
                <v:textbox inset="0,0,0,0">
                  <w:txbxContent>
                    <w:p w:rsidR="00154624" w:rsidRDefault="00154624" w:rsidP="002A184C">
                      <w:pPr>
                        <w:spacing w:before="10" w:line="136" w:lineRule="auto"/>
                        <w:rPr>
                          <w:i/>
                        </w:rPr>
                      </w:pPr>
                      <w:r>
                        <w:rPr>
                          <w:i/>
                          <w:w w:val="115"/>
                          <w:sz w:val="16"/>
                        </w:rPr>
                        <w:t>k</w:t>
                      </w:r>
                      <w:r>
                        <w:rPr>
                          <w:i/>
                          <w:spacing w:val="35"/>
                          <w:w w:val="115"/>
                          <w:sz w:val="16"/>
                        </w:rPr>
                        <w:t xml:space="preserve"> </w:t>
                      </w:r>
                      <w:r>
                        <w:rPr>
                          <w:i/>
                          <w:w w:val="115"/>
                          <w:position w:val="-10"/>
                        </w:rPr>
                        <w:t>m</w:t>
                      </w:r>
                    </w:p>
                  </w:txbxContent>
                </v:textbox>
                <w10:wrap anchorx="page"/>
              </v:shape>
            </w:pict>
          </mc:Fallback>
        </mc:AlternateConten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i/>
          <w:color w:val="000000" w:themeColor="text1"/>
          <w:w w:val="138"/>
          <w:position w:val="15"/>
          <w:sz w:val="24"/>
          <w:szCs w:val="24"/>
          <w:u w:val="single"/>
          <w:lang w:val="en-US"/>
        </w:rPr>
        <w:t>F</w:t>
      </w:r>
      <w:r w:rsidRPr="00621D3C">
        <w:rPr>
          <w:rFonts w:ascii="Times New Roman" w:hAnsi="Times New Roman"/>
          <w:i/>
          <w:color w:val="000000" w:themeColor="text1"/>
          <w:w w:val="98"/>
          <w:position w:val="12"/>
          <w:sz w:val="24"/>
          <w:szCs w:val="24"/>
          <w:u w:val="single"/>
          <w:lang w:val="en-US"/>
        </w:rPr>
        <w:t>g</w:t>
      </w:r>
      <w:proofErr w:type="gramEnd"/>
      <w:r w:rsidRPr="00621D3C">
        <w:rPr>
          <w:rFonts w:ascii="Times New Roman" w:hAnsi="Times New Roman"/>
          <w:i/>
          <w:color w:val="000000" w:themeColor="text1"/>
          <w:position w:val="12"/>
          <w:sz w:val="24"/>
          <w:szCs w:val="24"/>
          <w:lang w:val="en-US"/>
        </w:rPr>
        <w:t xml:space="preserve">  </w:t>
      </w:r>
      <w:r w:rsidRPr="00621D3C">
        <w:rPr>
          <w:rFonts w:ascii="Times New Roman" w:hAnsi="Times New Roman"/>
          <w:i/>
          <w:color w:val="000000" w:themeColor="text1"/>
          <w:spacing w:val="3"/>
          <w:position w:val="12"/>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83"/>
          <w:sz w:val="24"/>
          <w:szCs w:val="24"/>
        </w:rPr>
        <w:t>θ</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1"/>
          <w:sz w:val="24"/>
          <w:szCs w:val="24"/>
          <w:lang w:val="en-US"/>
        </w:rPr>
        <w:t>µ</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i/>
          <w:color w:val="000000" w:themeColor="text1"/>
          <w:w w:val="138"/>
          <w:position w:val="15"/>
          <w:sz w:val="24"/>
          <w:szCs w:val="24"/>
          <w:u w:val="single"/>
          <w:lang w:val="en-US"/>
        </w:rPr>
        <w:t>F</w:t>
      </w:r>
      <w:r w:rsidRPr="00621D3C">
        <w:rPr>
          <w:rFonts w:ascii="Times New Roman" w:hAnsi="Times New Roman"/>
          <w:i/>
          <w:color w:val="000000" w:themeColor="text1"/>
          <w:w w:val="98"/>
          <w:position w:val="12"/>
          <w:sz w:val="24"/>
          <w:szCs w:val="24"/>
          <w:u w:val="single"/>
          <w:lang w:val="en-US"/>
        </w:rPr>
        <w:t>g</w:t>
      </w:r>
      <w:r w:rsidRPr="00621D3C">
        <w:rPr>
          <w:rFonts w:ascii="Times New Roman" w:hAnsi="Times New Roman"/>
          <w:i/>
          <w:color w:val="000000" w:themeColor="text1"/>
          <w:position w:val="12"/>
          <w:sz w:val="24"/>
          <w:szCs w:val="24"/>
          <w:lang w:val="en-US"/>
        </w:rPr>
        <w:t xml:space="preserve">  </w:t>
      </w:r>
      <w:r w:rsidRPr="00621D3C">
        <w:rPr>
          <w:rFonts w:ascii="Times New Roman" w:hAnsi="Times New Roman"/>
          <w:i/>
          <w:color w:val="000000" w:themeColor="text1"/>
          <w:spacing w:val="3"/>
          <w:position w:val="12"/>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83"/>
          <w:sz w:val="24"/>
          <w:szCs w:val="24"/>
        </w:rPr>
        <w:t>θ</w:t>
      </w:r>
    </w:p>
    <w:p w:rsidR="002A184C" w:rsidRPr="00621D3C" w:rsidRDefault="002A184C" w:rsidP="002A184C">
      <w:pPr>
        <w:tabs>
          <w:tab w:val="left" w:pos="1276"/>
        </w:tabs>
        <w:spacing w:before="9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95"/>
          <w:sz w:val="24"/>
          <w:szCs w:val="24"/>
          <w:lang w:val="en-US"/>
        </w:rPr>
        <w:t>=</w:t>
      </w:r>
      <w:r w:rsidRPr="00621D3C">
        <w:rPr>
          <w:rFonts w:ascii="Times New Roman" w:hAnsi="Times New Roman"/>
          <w:color w:val="000000" w:themeColor="text1"/>
          <w:spacing w:val="131"/>
          <w:sz w:val="24"/>
          <w:szCs w:val="24"/>
          <w:lang w:val="en-US"/>
        </w:rPr>
        <w:t xml:space="preserve"> </w:t>
      </w:r>
      <w:r w:rsidRPr="00621D3C">
        <w:rPr>
          <w:rFonts w:ascii="Times New Roman" w:hAnsi="Times New Roman"/>
          <w:i/>
          <w:color w:val="000000" w:themeColor="text1"/>
          <w:w w:val="95"/>
          <w:sz w:val="24"/>
          <w:szCs w:val="24"/>
          <w:lang w:val="en-US"/>
        </w:rPr>
        <w:t>g</w:t>
      </w:r>
      <w:r w:rsidRPr="00621D3C">
        <w:rPr>
          <w:rFonts w:ascii="Times New Roman" w:hAnsi="Times New Roman"/>
          <w:i/>
          <w:color w:val="000000" w:themeColor="text1"/>
          <w:spacing w:val="2"/>
          <w:w w:val="95"/>
          <w:sz w:val="24"/>
          <w:szCs w:val="24"/>
          <w:lang w:val="en-US"/>
        </w:rPr>
        <w:t xml:space="preserve"> </w:t>
      </w:r>
      <w:r w:rsidRPr="00621D3C">
        <w:rPr>
          <w:rFonts w:ascii="Times New Roman" w:hAnsi="Times New Roman"/>
          <w:color w:val="000000" w:themeColor="text1"/>
          <w:w w:val="95"/>
          <w:sz w:val="24"/>
          <w:szCs w:val="24"/>
          <w:lang w:val="en-US"/>
        </w:rPr>
        <w:t>[sin</w:t>
      </w:r>
      <w:r w:rsidRPr="00621D3C">
        <w:rPr>
          <w:rFonts w:ascii="Times New Roman" w:hAnsi="Times New Roman"/>
          <w:color w:val="000000" w:themeColor="text1"/>
          <w:spacing w:val="35"/>
          <w:w w:val="95"/>
          <w:sz w:val="24"/>
          <w:szCs w:val="24"/>
          <w:lang w:val="en-US"/>
        </w:rPr>
        <w:t xml:space="preserve"> </w:t>
      </w:r>
      <w:r w:rsidRPr="00621D3C">
        <w:rPr>
          <w:rFonts w:ascii="Times New Roman" w:hAnsi="Times New Roman"/>
          <w:i/>
          <w:color w:val="000000" w:themeColor="text1"/>
          <w:w w:val="95"/>
          <w:sz w:val="24"/>
          <w:szCs w:val="24"/>
        </w:rPr>
        <w:t>θ</w:t>
      </w:r>
      <w:r w:rsidRPr="00621D3C">
        <w:rPr>
          <w:rFonts w:ascii="Times New Roman" w:hAnsi="Times New Roman"/>
          <w:i/>
          <w:color w:val="000000" w:themeColor="text1"/>
          <w:spacing w:val="13"/>
          <w:w w:val="95"/>
          <w:sz w:val="24"/>
          <w:szCs w:val="24"/>
          <w:lang w:val="en-US"/>
        </w:rPr>
        <w:t xml:space="preserve"> </w:t>
      </w:r>
      <w:r w:rsidRPr="00621D3C">
        <w:rPr>
          <w:rFonts w:ascii="Times New Roman" w:hAnsi="Times New Roman"/>
          <w:color w:val="000000" w:themeColor="text1"/>
          <w:w w:val="95"/>
          <w:sz w:val="24"/>
          <w:szCs w:val="24"/>
          <w:lang w:val="en-US"/>
        </w:rPr>
        <w:t>−</w:t>
      </w:r>
      <w:r w:rsidRPr="00621D3C">
        <w:rPr>
          <w:rFonts w:ascii="Times New Roman" w:hAnsi="Times New Roman"/>
          <w:color w:val="000000" w:themeColor="text1"/>
          <w:spacing w:val="-2"/>
          <w:w w:val="95"/>
          <w:sz w:val="24"/>
          <w:szCs w:val="24"/>
          <w:lang w:val="en-US"/>
        </w:rPr>
        <w:t xml:space="preserve"> </w:t>
      </w:r>
      <w:r w:rsidRPr="00621D3C">
        <w:rPr>
          <w:rFonts w:ascii="Times New Roman" w:hAnsi="Times New Roman"/>
          <w:i/>
          <w:color w:val="000000" w:themeColor="text1"/>
          <w:w w:val="95"/>
          <w:sz w:val="24"/>
          <w:szCs w:val="24"/>
          <w:lang w:val="en-US"/>
        </w:rPr>
        <w:t>µ</w:t>
      </w:r>
      <w:r w:rsidRPr="00621D3C">
        <w:rPr>
          <w:rFonts w:ascii="Times New Roman" w:hAnsi="Times New Roman"/>
          <w:i/>
          <w:color w:val="000000" w:themeColor="text1"/>
          <w:w w:val="95"/>
          <w:sz w:val="24"/>
          <w:szCs w:val="24"/>
          <w:vertAlign w:val="subscript"/>
          <w:lang w:val="en-US"/>
        </w:rPr>
        <w:t>k</w:t>
      </w:r>
      <w:r w:rsidRPr="00621D3C">
        <w:rPr>
          <w:rFonts w:ascii="Times New Roman" w:hAnsi="Times New Roman"/>
          <w:i/>
          <w:color w:val="000000" w:themeColor="text1"/>
          <w:spacing w:val="47"/>
          <w:sz w:val="24"/>
          <w:szCs w:val="24"/>
          <w:lang w:val="en-US"/>
        </w:rPr>
        <w:t xml:space="preserve"> </w:t>
      </w:r>
      <w:r w:rsidRPr="00621D3C">
        <w:rPr>
          <w:rFonts w:ascii="Times New Roman" w:hAnsi="Times New Roman"/>
          <w:color w:val="000000" w:themeColor="text1"/>
          <w:w w:val="95"/>
          <w:sz w:val="24"/>
          <w:szCs w:val="24"/>
          <w:lang w:val="en-US"/>
        </w:rPr>
        <w:t>cos</w:t>
      </w:r>
      <w:r w:rsidRPr="00621D3C">
        <w:rPr>
          <w:rFonts w:ascii="Times New Roman" w:hAnsi="Times New Roman"/>
          <w:color w:val="000000" w:themeColor="text1"/>
          <w:spacing w:val="-5"/>
          <w:w w:val="95"/>
          <w:sz w:val="24"/>
          <w:szCs w:val="24"/>
          <w:lang w:val="en-US"/>
        </w:rPr>
        <w:t xml:space="preserve"> </w:t>
      </w:r>
      <w:r w:rsidRPr="00621D3C">
        <w:rPr>
          <w:rFonts w:ascii="Times New Roman" w:hAnsi="Times New Roman"/>
          <w:i/>
          <w:color w:val="000000" w:themeColor="text1"/>
          <w:w w:val="95"/>
          <w:sz w:val="24"/>
          <w:szCs w:val="24"/>
        </w:rPr>
        <w:t>θ</w:t>
      </w:r>
      <w:r w:rsidRPr="00621D3C">
        <w:rPr>
          <w:rFonts w:ascii="Times New Roman" w:hAnsi="Times New Roman"/>
          <w:color w:val="000000" w:themeColor="text1"/>
          <w:w w:val="95"/>
          <w:sz w:val="24"/>
          <w:szCs w:val="24"/>
          <w:lang w:val="en-US"/>
        </w:rPr>
        <w:t>]</w:t>
      </w:r>
    </w:p>
    <w:p w:rsidR="002A184C" w:rsidRPr="00621D3C" w:rsidRDefault="002A184C" w:rsidP="002A184C">
      <w:pPr>
        <w:pStyle w:val="af"/>
        <w:tabs>
          <w:tab w:val="left" w:pos="1276"/>
        </w:tabs>
        <w:spacing w:before="181"/>
        <w:jc w:val="both"/>
        <w:rPr>
          <w:color w:val="000000" w:themeColor="text1"/>
        </w:rPr>
      </w:pPr>
      <w:r w:rsidRPr="00621D3C">
        <w:rPr>
          <w:color w:val="000000" w:themeColor="text1"/>
        </w:rPr>
        <w:t>That</w:t>
      </w:r>
      <w:r w:rsidRPr="00621D3C">
        <w:rPr>
          <w:color w:val="000000" w:themeColor="text1"/>
          <w:spacing w:val="21"/>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all</w:t>
      </w:r>
      <w:r w:rsidRPr="00621D3C">
        <w:rPr>
          <w:color w:val="000000" w:themeColor="text1"/>
          <w:spacing w:val="21"/>
        </w:rPr>
        <w:t xml:space="preserve"> </w:t>
      </w:r>
      <w:r w:rsidRPr="00621D3C">
        <w:rPr>
          <w:color w:val="000000" w:themeColor="text1"/>
        </w:rPr>
        <w:t>that</w:t>
      </w:r>
      <w:r w:rsidRPr="00621D3C">
        <w:rPr>
          <w:color w:val="000000" w:themeColor="text1"/>
          <w:spacing w:val="21"/>
        </w:rPr>
        <w:t xml:space="preserve"> </w:t>
      </w:r>
      <w:r w:rsidRPr="00621D3C">
        <w:rPr>
          <w:color w:val="000000" w:themeColor="text1"/>
        </w:rPr>
        <w:t>was</w:t>
      </w:r>
      <w:r w:rsidRPr="00621D3C">
        <w:rPr>
          <w:color w:val="000000" w:themeColor="text1"/>
          <w:spacing w:val="21"/>
        </w:rPr>
        <w:t xml:space="preserve"> </w:t>
      </w:r>
      <w:r w:rsidRPr="00621D3C">
        <w:rPr>
          <w:color w:val="000000" w:themeColor="text1"/>
        </w:rPr>
        <w:t>asked</w:t>
      </w:r>
      <w:r w:rsidRPr="00621D3C">
        <w:rPr>
          <w:color w:val="000000" w:themeColor="text1"/>
          <w:spacing w:val="22"/>
        </w:rPr>
        <w:t xml:space="preserve"> </w:t>
      </w:r>
      <w:r w:rsidRPr="00621D3C">
        <w:rPr>
          <w:color w:val="000000" w:themeColor="text1"/>
        </w:rPr>
        <w:t>for.</w:t>
      </w:r>
      <w:r w:rsidRPr="00621D3C">
        <w:rPr>
          <w:color w:val="000000" w:themeColor="text1"/>
          <w:spacing w:val="44"/>
        </w:rPr>
        <w:t xml:space="preserve"> </w:t>
      </w:r>
      <w:r w:rsidRPr="00621D3C">
        <w:rPr>
          <w:color w:val="000000" w:themeColor="text1"/>
        </w:rPr>
        <w:t>For</w:t>
      </w:r>
      <w:r w:rsidRPr="00621D3C">
        <w:rPr>
          <w:color w:val="000000" w:themeColor="text1"/>
          <w:spacing w:val="22"/>
        </w:rPr>
        <w:t xml:space="preserve"> </w:t>
      </w:r>
      <w:r w:rsidRPr="00621D3C">
        <w:rPr>
          <w:i/>
          <w:color w:val="000000" w:themeColor="text1"/>
        </w:rPr>
        <w:t>θ</w:t>
      </w:r>
      <w:r w:rsidRPr="00621D3C">
        <w:rPr>
          <w:i/>
          <w:color w:val="000000" w:themeColor="text1"/>
          <w:spacing w:val="14"/>
        </w:rPr>
        <w:t xml:space="preserve"> </w:t>
      </w:r>
      <w:r w:rsidRPr="00621D3C">
        <w:rPr>
          <w:color w:val="000000" w:themeColor="text1"/>
          <w:w w:val="110"/>
        </w:rPr>
        <w:t>=</w:t>
      </w:r>
      <w:r w:rsidRPr="00621D3C">
        <w:rPr>
          <w:color w:val="000000" w:themeColor="text1"/>
          <w:spacing w:val="5"/>
          <w:w w:val="110"/>
        </w:rPr>
        <w:t xml:space="preserve"> </w:t>
      </w:r>
      <w:r w:rsidRPr="00621D3C">
        <w:rPr>
          <w:color w:val="000000" w:themeColor="text1"/>
        </w:rPr>
        <w:t>30</w:t>
      </w:r>
      <w:r w:rsidRPr="00621D3C">
        <w:rPr>
          <w:color w:val="000000" w:themeColor="text1"/>
          <w:position w:val="8"/>
        </w:rPr>
        <w:t>◦</w:t>
      </w:r>
      <w:r w:rsidRPr="00621D3C">
        <w:rPr>
          <w:color w:val="000000" w:themeColor="text1"/>
        </w:rPr>
        <w:t>,</w:t>
      </w:r>
      <w:r w:rsidRPr="00621D3C">
        <w:rPr>
          <w:color w:val="000000" w:themeColor="text1"/>
          <w:spacing w:val="21"/>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numerical</w:t>
      </w:r>
      <w:r w:rsidRPr="00621D3C">
        <w:rPr>
          <w:color w:val="000000" w:themeColor="text1"/>
          <w:spacing w:val="21"/>
        </w:rPr>
        <w:t xml:space="preserve"> </w:t>
      </w:r>
      <w:r w:rsidRPr="00621D3C">
        <w:rPr>
          <w:color w:val="000000" w:themeColor="text1"/>
        </w:rPr>
        <w:t>result</w:t>
      </w:r>
      <w:r w:rsidRPr="00621D3C">
        <w:rPr>
          <w:color w:val="000000" w:themeColor="text1"/>
          <w:spacing w:val="21"/>
        </w:rPr>
        <w:t xml:space="preserve"> </w:t>
      </w:r>
      <w:r w:rsidRPr="00621D3C">
        <w:rPr>
          <w:color w:val="000000" w:themeColor="text1"/>
        </w:rPr>
        <w:t>is</w:t>
      </w:r>
    </w:p>
    <w:p w:rsidR="002A184C" w:rsidRPr="00621D3C" w:rsidRDefault="002A184C" w:rsidP="002A184C">
      <w:pPr>
        <w:pStyle w:val="af"/>
        <w:tabs>
          <w:tab w:val="left" w:pos="1276"/>
        </w:tabs>
        <w:spacing w:before="5"/>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A6E4852" wp14:editId="33D94CAE">
            <wp:extent cx="2530475" cy="244475"/>
            <wp:effectExtent l="0" t="0" r="3175" b="3175"/>
            <wp:docPr id="7" name="Рисунок 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0475" cy="244475"/>
                    </a:xfrm>
                    <a:prstGeom prst="rect">
                      <a:avLst/>
                    </a:prstGeom>
                    <a:noFill/>
                    <a:ln>
                      <a:noFill/>
                    </a:ln>
                  </pic:spPr>
                </pic:pic>
              </a:graphicData>
            </a:graphic>
          </wp:inline>
        </w:drawing>
      </w:r>
    </w:p>
    <w:p w:rsidR="002A184C" w:rsidRPr="002A184C" w:rsidRDefault="002A184C" w:rsidP="002A184C">
      <w:pPr>
        <w:pStyle w:val="4"/>
        <w:tabs>
          <w:tab w:val="left" w:pos="1276"/>
        </w:tabs>
        <w:spacing w:before="21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1.2 Atwood’s</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machine</w:t>
      </w:r>
      <w:r w:rsidRPr="002A184C">
        <w:rPr>
          <w:rFonts w:ascii="Times New Roman" w:hAnsi="Times New Roman"/>
          <w:b w:val="0"/>
          <w:color w:val="000000" w:themeColor="text1"/>
          <w:spacing w:val="34"/>
          <w:w w:val="105"/>
          <w:lang w:val="en-US"/>
        </w:rPr>
        <w:t xml:space="preserve"> </w:t>
      </w:r>
      <w:r w:rsidRPr="002A184C">
        <w:rPr>
          <w:rFonts w:ascii="Times New Roman" w:hAnsi="Times New Roman"/>
          <w:b w:val="0"/>
          <w:color w:val="000000" w:themeColor="text1"/>
          <w:w w:val="105"/>
          <w:lang w:val="en-US"/>
        </w:rPr>
        <w:t>problems</w:t>
      </w:r>
    </w:p>
    <w:p w:rsidR="002A184C" w:rsidRPr="00621D3C" w:rsidRDefault="002A184C" w:rsidP="002A184C">
      <w:pPr>
        <w:pStyle w:val="af"/>
        <w:tabs>
          <w:tab w:val="left" w:pos="1276"/>
        </w:tabs>
        <w:spacing w:before="108"/>
        <w:jc w:val="both"/>
        <w:rPr>
          <w:color w:val="000000" w:themeColor="text1"/>
        </w:rPr>
      </w:pPr>
      <w:r w:rsidRPr="00621D3C">
        <w:rPr>
          <w:color w:val="000000" w:themeColor="text1"/>
        </w:rPr>
        <w:t>Another class of problems Newtonian mechanics problems you have no doubt seen before</w:t>
      </w:r>
      <w:r w:rsidRPr="00621D3C">
        <w:rPr>
          <w:color w:val="000000" w:themeColor="text1"/>
          <w:spacing w:val="1"/>
        </w:rPr>
        <w:t xml:space="preserve"> </w:t>
      </w:r>
      <w:r w:rsidRPr="00621D3C">
        <w:rPr>
          <w:color w:val="000000" w:themeColor="text1"/>
        </w:rPr>
        <w:t>are Atwood’s machine problems, where an Atwood’s machine is simply a smooth, massless</w:t>
      </w:r>
      <w:r w:rsidRPr="00621D3C">
        <w:rPr>
          <w:color w:val="000000" w:themeColor="text1"/>
          <w:spacing w:val="1"/>
        </w:rPr>
        <w:t xml:space="preserve"> </w:t>
      </w:r>
      <w:r w:rsidRPr="00621D3C">
        <w:rPr>
          <w:color w:val="000000" w:themeColor="text1"/>
        </w:rPr>
        <w:t>pulley (with zero diameter) with two masses suspended from a (weightless) rope at each</w:t>
      </w:r>
      <w:r w:rsidRPr="00621D3C">
        <w:rPr>
          <w:color w:val="000000" w:themeColor="text1"/>
          <w:spacing w:val="1"/>
        </w:rPr>
        <w:t xml:space="preserve"> </w:t>
      </w:r>
      <w:r w:rsidRPr="00621D3C">
        <w:rPr>
          <w:color w:val="000000" w:themeColor="text1"/>
        </w:rPr>
        <w:t>end</w:t>
      </w:r>
      <w:r w:rsidRPr="00621D3C">
        <w:rPr>
          <w:color w:val="000000" w:themeColor="text1"/>
          <w:spacing w:val="6"/>
        </w:rPr>
        <w:t xml:space="preserve"> </w:t>
      </w:r>
      <w:r w:rsidRPr="00621D3C">
        <w:rPr>
          <w:color w:val="000000" w:themeColor="text1"/>
        </w:rPr>
        <w:t>and</w:t>
      </w:r>
      <w:r w:rsidRPr="00621D3C">
        <w:rPr>
          <w:color w:val="000000" w:themeColor="text1"/>
          <w:spacing w:val="7"/>
        </w:rPr>
        <w:t xml:space="preserve"> </w:t>
      </w:r>
      <w:r w:rsidRPr="00621D3C">
        <w:rPr>
          <w:color w:val="000000" w:themeColor="text1"/>
        </w:rPr>
        <w:t>acted</w:t>
      </w:r>
      <w:r w:rsidRPr="00621D3C">
        <w:rPr>
          <w:color w:val="000000" w:themeColor="text1"/>
          <w:spacing w:val="7"/>
        </w:rPr>
        <w:t xml:space="preserve"> </w:t>
      </w:r>
      <w:r w:rsidRPr="00621D3C">
        <w:rPr>
          <w:color w:val="000000" w:themeColor="text1"/>
        </w:rPr>
        <w:t>on</w:t>
      </w:r>
      <w:r w:rsidRPr="00621D3C">
        <w:rPr>
          <w:color w:val="000000" w:themeColor="text1"/>
          <w:spacing w:val="7"/>
        </w:rPr>
        <w:t xml:space="preserve"> </w:t>
      </w:r>
      <w:r w:rsidRPr="00621D3C">
        <w:rPr>
          <w:color w:val="000000" w:themeColor="text1"/>
        </w:rPr>
        <w:t>by</w:t>
      </w:r>
      <w:r w:rsidRPr="00621D3C">
        <w:rPr>
          <w:color w:val="000000" w:themeColor="text1"/>
          <w:spacing w:val="6"/>
        </w:rPr>
        <w:t xml:space="preserve"> </w:t>
      </w:r>
      <w:r w:rsidRPr="00621D3C">
        <w:rPr>
          <w:color w:val="000000" w:themeColor="text1"/>
        </w:rPr>
        <w:t>gravity.</w:t>
      </w:r>
      <w:r w:rsidRPr="00621D3C">
        <w:rPr>
          <w:color w:val="000000" w:themeColor="text1"/>
          <w:spacing w:val="31"/>
        </w:rPr>
        <w:t xml:space="preserve"> </w:t>
      </w:r>
      <w:r w:rsidRPr="00621D3C">
        <w:rPr>
          <w:color w:val="000000" w:themeColor="text1"/>
        </w:rPr>
        <w:t>These</w:t>
      </w:r>
      <w:r w:rsidRPr="00621D3C">
        <w:rPr>
          <w:color w:val="000000" w:themeColor="text1"/>
          <w:spacing w:val="7"/>
        </w:rPr>
        <w:t xml:space="preserve"> </w:t>
      </w:r>
      <w:r w:rsidRPr="00621D3C">
        <w:rPr>
          <w:color w:val="000000" w:themeColor="text1"/>
        </w:rPr>
        <w:t>problems</w:t>
      </w:r>
      <w:r w:rsidRPr="00621D3C">
        <w:rPr>
          <w:color w:val="000000" w:themeColor="text1"/>
          <w:spacing w:val="7"/>
        </w:rPr>
        <w:t xml:space="preserve"> </w:t>
      </w:r>
      <w:r w:rsidRPr="00621D3C">
        <w:rPr>
          <w:color w:val="000000" w:themeColor="text1"/>
        </w:rPr>
        <w:t>again</w:t>
      </w:r>
      <w:r w:rsidRPr="00621D3C">
        <w:rPr>
          <w:color w:val="000000" w:themeColor="text1"/>
          <w:spacing w:val="6"/>
        </w:rPr>
        <w:t xml:space="preserve"> </w:t>
      </w:r>
      <w:r w:rsidRPr="00621D3C">
        <w:rPr>
          <w:color w:val="000000" w:themeColor="text1"/>
        </w:rPr>
        <w:t>require</w:t>
      </w:r>
      <w:r w:rsidRPr="00621D3C">
        <w:rPr>
          <w:color w:val="000000" w:themeColor="text1"/>
          <w:spacing w:val="7"/>
        </w:rPr>
        <w:t xml:space="preserve"> </w:t>
      </w:r>
      <w:r w:rsidRPr="00621D3C">
        <w:rPr>
          <w:color w:val="000000" w:themeColor="text1"/>
        </w:rPr>
        <w:t>only</w:t>
      </w:r>
      <w:r w:rsidRPr="00621D3C">
        <w:rPr>
          <w:color w:val="000000" w:themeColor="text1"/>
          <w:spacing w:val="7"/>
        </w:rPr>
        <w:t xml:space="preserve"> </w:t>
      </w:r>
      <w:r w:rsidRPr="00621D3C">
        <w:rPr>
          <w:color w:val="000000" w:themeColor="text1"/>
        </w:rPr>
        <w:t>Newton’s</w:t>
      </w:r>
      <w:r w:rsidRPr="00621D3C">
        <w:rPr>
          <w:color w:val="000000" w:themeColor="text1"/>
          <w:spacing w:val="7"/>
        </w:rPr>
        <w:t xml:space="preserve"> </w:t>
      </w:r>
      <w:r w:rsidRPr="00621D3C">
        <w:rPr>
          <w:color w:val="000000" w:themeColor="text1"/>
        </w:rPr>
        <w:t>second</w:t>
      </w:r>
      <w:r w:rsidRPr="00621D3C">
        <w:rPr>
          <w:color w:val="000000" w:themeColor="text1"/>
          <w:spacing w:val="6"/>
        </w:rPr>
        <w:t xml:space="preserve"> </w:t>
      </w:r>
      <w:r w:rsidRPr="00621D3C">
        <w:rPr>
          <w:color w:val="000000" w:themeColor="text1"/>
        </w:rPr>
        <w:t>equation.</w:t>
      </w:r>
    </w:p>
    <w:p w:rsidR="002A184C" w:rsidRPr="002A184C" w:rsidRDefault="002A184C" w:rsidP="002A184C">
      <w:pPr>
        <w:pStyle w:val="4"/>
        <w:tabs>
          <w:tab w:val="left" w:pos="1276"/>
        </w:tabs>
        <w:spacing w:before="9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1.3</w:t>
      </w:r>
    </w:p>
    <w:p w:rsidR="002A184C" w:rsidRPr="00621D3C" w:rsidRDefault="002A184C" w:rsidP="002A184C">
      <w:pPr>
        <w:pStyle w:val="af"/>
        <w:tabs>
          <w:tab w:val="left" w:pos="1276"/>
        </w:tabs>
        <w:spacing w:before="107"/>
        <w:jc w:val="both"/>
        <w:rPr>
          <w:color w:val="000000" w:themeColor="text1"/>
        </w:rPr>
      </w:pPr>
      <w:r w:rsidRPr="00621D3C">
        <w:rPr>
          <w:color w:val="000000" w:themeColor="text1"/>
        </w:rPr>
        <w:t>Determine the acceleration of the two masses of a simple Atwood’s</w:t>
      </w:r>
      <w:r w:rsidRPr="00621D3C">
        <w:rPr>
          <w:color w:val="000000" w:themeColor="text1"/>
          <w:spacing w:val="1"/>
        </w:rPr>
        <w:t xml:space="preserve"> </w:t>
      </w:r>
      <w:r w:rsidRPr="00621D3C">
        <w:rPr>
          <w:color w:val="000000" w:themeColor="text1"/>
        </w:rPr>
        <w:t>machine,</w:t>
      </w:r>
      <w:r w:rsidRPr="00621D3C">
        <w:rPr>
          <w:color w:val="000000" w:themeColor="text1"/>
          <w:spacing w:val="23"/>
        </w:rPr>
        <w:t xml:space="preserve"> </w:t>
      </w:r>
      <w:r w:rsidRPr="00621D3C">
        <w:rPr>
          <w:color w:val="000000" w:themeColor="text1"/>
        </w:rPr>
        <w:t>with</w:t>
      </w:r>
      <w:r w:rsidRPr="00621D3C">
        <w:rPr>
          <w:color w:val="000000" w:themeColor="text1"/>
          <w:spacing w:val="24"/>
        </w:rPr>
        <w:t xml:space="preserve"> </w:t>
      </w:r>
      <w:r w:rsidRPr="00621D3C">
        <w:rPr>
          <w:color w:val="000000" w:themeColor="text1"/>
        </w:rPr>
        <w:t>one</w:t>
      </w:r>
      <w:r w:rsidRPr="00621D3C">
        <w:rPr>
          <w:color w:val="000000" w:themeColor="text1"/>
          <w:spacing w:val="23"/>
        </w:rPr>
        <w:t xml:space="preserve"> </w:t>
      </w:r>
      <w:r w:rsidRPr="00621D3C">
        <w:rPr>
          <w:color w:val="000000" w:themeColor="text1"/>
        </w:rPr>
        <w:t>fixed</w:t>
      </w:r>
      <w:r w:rsidRPr="00621D3C">
        <w:rPr>
          <w:color w:val="000000" w:themeColor="text1"/>
          <w:spacing w:val="24"/>
        </w:rPr>
        <w:t xml:space="preserve"> </w:t>
      </w:r>
      <w:r w:rsidRPr="00621D3C">
        <w:rPr>
          <w:color w:val="000000" w:themeColor="text1"/>
        </w:rPr>
        <w:t>pulley</w:t>
      </w:r>
      <w:r w:rsidRPr="00621D3C">
        <w:rPr>
          <w:color w:val="000000" w:themeColor="text1"/>
          <w:spacing w:val="23"/>
        </w:rPr>
        <w:t xml:space="preserve"> </w:t>
      </w:r>
      <w:r w:rsidRPr="00621D3C">
        <w:rPr>
          <w:color w:val="000000" w:themeColor="text1"/>
        </w:rPr>
        <w:t>and</w:t>
      </w:r>
      <w:r w:rsidRPr="00621D3C">
        <w:rPr>
          <w:color w:val="000000" w:themeColor="text1"/>
          <w:spacing w:val="24"/>
        </w:rPr>
        <w:t xml:space="preserve"> </w:t>
      </w:r>
      <w:r w:rsidRPr="00621D3C">
        <w:rPr>
          <w:color w:val="000000" w:themeColor="text1"/>
        </w:rPr>
        <w:t>two</w:t>
      </w:r>
      <w:r w:rsidRPr="00621D3C">
        <w:rPr>
          <w:color w:val="000000" w:themeColor="text1"/>
          <w:spacing w:val="23"/>
        </w:rPr>
        <w:t xml:space="preserve"> </w:t>
      </w:r>
      <w:r w:rsidRPr="00621D3C">
        <w:rPr>
          <w:color w:val="000000" w:themeColor="text1"/>
        </w:rPr>
        <w:t>masses</w:t>
      </w:r>
      <w:r w:rsidRPr="00621D3C">
        <w:rPr>
          <w:color w:val="000000" w:themeColor="text1"/>
          <w:spacing w:val="24"/>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33"/>
        </w:rPr>
        <w:t xml:space="preserve"> </w:t>
      </w:r>
      <w:r w:rsidRPr="00621D3C">
        <w:rPr>
          <w:color w:val="000000" w:themeColor="text1"/>
        </w:rPr>
        <w:t>and</w:t>
      </w:r>
      <w:r w:rsidRPr="00621D3C">
        <w:rPr>
          <w:color w:val="000000" w:themeColor="text1"/>
          <w:spacing w:val="23"/>
        </w:rPr>
        <w:t xml:space="preserve"> </w:t>
      </w:r>
      <w:r w:rsidRPr="00621D3C">
        <w:rPr>
          <w:i/>
          <w:color w:val="000000" w:themeColor="text1"/>
        </w:rPr>
        <w:t>m</w:t>
      </w:r>
      <w:r w:rsidRPr="00621D3C">
        <w:rPr>
          <w:color w:val="000000" w:themeColor="text1"/>
          <w:vertAlign w:val="subscript"/>
        </w:rPr>
        <w:t>2</w:t>
      </w:r>
      <w:r w:rsidRPr="00621D3C">
        <w:rPr>
          <w:color w:val="000000" w:themeColor="text1"/>
        </w:rPr>
        <w:t>.</w:t>
      </w:r>
    </w:p>
    <w:p w:rsidR="002A184C" w:rsidRPr="00621D3C" w:rsidRDefault="002A184C" w:rsidP="002A184C">
      <w:pPr>
        <w:pStyle w:val="a5"/>
        <w:widowControl w:val="0"/>
        <w:numPr>
          <w:ilvl w:val="2"/>
          <w:numId w:val="4"/>
        </w:numPr>
        <w:tabs>
          <w:tab w:val="left" w:pos="1276"/>
          <w:tab w:val="left" w:pos="1360"/>
        </w:tabs>
        <w:autoSpaceDE w:val="0"/>
        <w:autoSpaceDN w:val="0"/>
        <w:spacing w:before="211"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lastRenderedPageBreak/>
        <w:drawing>
          <wp:anchor distT="0" distB="0" distL="0" distR="0" simplePos="0" relativeHeight="251605504" behindDoc="0" locked="0" layoutInCell="1" allowOverlap="1" wp14:anchorId="0090BDDA" wp14:editId="4BD008F2">
            <wp:simplePos x="0" y="0"/>
            <wp:positionH relativeFrom="page">
              <wp:posOffset>2895600</wp:posOffset>
            </wp:positionH>
            <wp:positionV relativeFrom="paragraph">
              <wp:posOffset>383956</wp:posOffset>
            </wp:positionV>
            <wp:extent cx="2753677" cy="3461766"/>
            <wp:effectExtent l="0" t="0" r="0" b="0"/>
            <wp:wrapTopAndBottom/>
            <wp:docPr id="2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9" cstate="print"/>
                    <a:stretch>
                      <a:fillRect/>
                    </a:stretch>
                  </pic:blipFill>
                  <pic:spPr>
                    <a:xfrm>
                      <a:off x="0" y="0"/>
                      <a:ext cx="2753677" cy="3461766"/>
                    </a:xfrm>
                    <a:prstGeom prst="rect">
                      <a:avLst/>
                    </a:prstGeom>
                  </pic:spPr>
                </pic:pic>
              </a:graphicData>
            </a:graphic>
          </wp:anchor>
        </w:drawing>
      </w: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609600" behindDoc="0" locked="0" layoutInCell="1" allowOverlap="1" wp14:anchorId="06F400F6" wp14:editId="59D5A286">
                <wp:simplePos x="0" y="0"/>
                <wp:positionH relativeFrom="page">
                  <wp:posOffset>1537970</wp:posOffset>
                </wp:positionH>
                <wp:positionV relativeFrom="paragraph">
                  <wp:posOffset>3983990</wp:posOffset>
                </wp:positionV>
                <wp:extent cx="69850" cy="240665"/>
                <wp:effectExtent l="4445" t="2540" r="1905" b="4445"/>
                <wp:wrapNone/>
                <wp:docPr id="97" name="Поле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F400F6" id="Поле 97" o:spid="_x0000_s1030" type="#_x0000_t202" style="position:absolute;left:0;text-align:left;margin-left:121.1pt;margin-top:313.7pt;width:5.5pt;height:18.95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48"/>
        <w:jc w:val="both"/>
        <w:rPr>
          <w:color w:val="000000" w:themeColor="text1"/>
        </w:rPr>
      </w:pPr>
      <w:r w:rsidRPr="00621D3C">
        <w:rPr>
          <w:color w:val="000000" w:themeColor="text1"/>
        </w:rPr>
        <w:t>Coordinate</w:t>
      </w:r>
      <w:r w:rsidRPr="00621D3C">
        <w:rPr>
          <w:color w:val="000000" w:themeColor="text1"/>
          <w:spacing w:val="17"/>
        </w:rPr>
        <w:t xml:space="preserve"> </w:t>
      </w:r>
      <w:r w:rsidRPr="00621D3C">
        <w:rPr>
          <w:color w:val="000000" w:themeColor="text1"/>
        </w:rPr>
        <w:t>system:</w:t>
      </w:r>
      <w:r w:rsidRPr="00621D3C">
        <w:rPr>
          <w:color w:val="000000" w:themeColor="text1"/>
          <w:spacing w:val="39"/>
        </w:rPr>
        <w:t xml:space="preserve"> </w:t>
      </w:r>
      <w:r w:rsidRPr="00621D3C">
        <w:rPr>
          <w:color w:val="000000" w:themeColor="text1"/>
        </w:rPr>
        <w:t>There</w:t>
      </w:r>
      <w:r w:rsidRPr="00621D3C">
        <w:rPr>
          <w:color w:val="000000" w:themeColor="text1"/>
          <w:spacing w:val="17"/>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only</w:t>
      </w:r>
      <w:r w:rsidRPr="00621D3C">
        <w:rPr>
          <w:color w:val="000000" w:themeColor="text1"/>
          <w:spacing w:val="17"/>
        </w:rPr>
        <w:t xml:space="preserve"> </w:t>
      </w:r>
      <w:r w:rsidRPr="00621D3C">
        <w:rPr>
          <w:color w:val="000000" w:themeColor="text1"/>
        </w:rPr>
        <w:t>vertical</w:t>
      </w:r>
      <w:r w:rsidRPr="00621D3C">
        <w:rPr>
          <w:color w:val="000000" w:themeColor="text1"/>
          <w:spacing w:val="17"/>
        </w:rPr>
        <w:t xml:space="preserve"> </w:t>
      </w:r>
      <w:r w:rsidRPr="00621D3C">
        <w:rPr>
          <w:color w:val="000000" w:themeColor="text1"/>
        </w:rPr>
        <w:t>motion,</w:t>
      </w:r>
      <w:r w:rsidRPr="00621D3C">
        <w:rPr>
          <w:color w:val="000000" w:themeColor="text1"/>
          <w:spacing w:val="18"/>
        </w:rPr>
        <w:t xml:space="preserve"> </w:t>
      </w:r>
      <w:r w:rsidRPr="00621D3C">
        <w:rPr>
          <w:color w:val="000000" w:themeColor="text1"/>
        </w:rPr>
        <w:t>so</w:t>
      </w:r>
      <w:r w:rsidRPr="00621D3C">
        <w:rPr>
          <w:color w:val="000000" w:themeColor="text1"/>
          <w:spacing w:val="17"/>
        </w:rPr>
        <w:t xml:space="preserve"> </w:t>
      </w:r>
      <w:r w:rsidRPr="00621D3C">
        <w:rPr>
          <w:color w:val="000000" w:themeColor="text1"/>
        </w:rPr>
        <w:t>use</w:t>
      </w:r>
      <w:r w:rsidRPr="00621D3C">
        <w:rPr>
          <w:color w:val="000000" w:themeColor="text1"/>
          <w:spacing w:val="17"/>
        </w:rPr>
        <w:t xml:space="preserve"> </w:t>
      </w:r>
      <w:r w:rsidRPr="00621D3C">
        <w:rPr>
          <w:color w:val="000000" w:themeColor="text1"/>
        </w:rPr>
        <w:t>the</w:t>
      </w:r>
      <w:r w:rsidRPr="00621D3C">
        <w:rPr>
          <w:color w:val="000000" w:themeColor="text1"/>
          <w:spacing w:val="17"/>
        </w:rPr>
        <w:t xml:space="preserve"> </w:t>
      </w:r>
      <w:r w:rsidRPr="00621D3C">
        <w:rPr>
          <w:i/>
          <w:color w:val="000000" w:themeColor="text1"/>
        </w:rPr>
        <w:t>z</w:t>
      </w:r>
      <w:r w:rsidRPr="00621D3C">
        <w:rPr>
          <w:i/>
          <w:color w:val="000000" w:themeColor="text1"/>
          <w:spacing w:val="24"/>
        </w:rPr>
        <w:t xml:space="preserve"> </w:t>
      </w:r>
      <w:r w:rsidRPr="00621D3C">
        <w:rPr>
          <w:color w:val="000000" w:themeColor="text1"/>
        </w:rPr>
        <w:t>coordinates</w:t>
      </w:r>
      <w:r w:rsidRPr="00621D3C">
        <w:rPr>
          <w:color w:val="000000" w:themeColor="text1"/>
          <w:spacing w:val="17"/>
        </w:rPr>
        <w:t xml:space="preserve"> </w:t>
      </w:r>
      <w:r w:rsidRPr="00621D3C">
        <w:rPr>
          <w:color w:val="000000" w:themeColor="text1"/>
        </w:rPr>
        <w:t>of</w:t>
      </w:r>
      <w:r w:rsidRPr="00621D3C">
        <w:rPr>
          <w:color w:val="000000" w:themeColor="text1"/>
          <w:spacing w:val="16"/>
        </w:rPr>
        <w:t xml:space="preserve"> </w:t>
      </w:r>
      <w:r w:rsidRPr="00621D3C">
        <w:rPr>
          <w:color w:val="000000" w:themeColor="text1"/>
        </w:rPr>
        <w:t>the</w:t>
      </w:r>
      <w:r w:rsidRPr="00621D3C">
        <w:rPr>
          <w:color w:val="000000" w:themeColor="text1"/>
          <w:spacing w:val="17"/>
        </w:rPr>
        <w:t xml:space="preserve"> </w:t>
      </w:r>
      <w:r w:rsidRPr="00621D3C">
        <w:rPr>
          <w:color w:val="000000" w:themeColor="text1"/>
        </w:rPr>
        <w:t>two</w:t>
      </w:r>
      <w:r w:rsidRPr="00621D3C">
        <w:rPr>
          <w:color w:val="000000" w:themeColor="text1"/>
          <w:spacing w:val="-45"/>
        </w:rPr>
        <w:t xml:space="preserve"> </w:t>
      </w:r>
      <w:r w:rsidRPr="00621D3C">
        <w:rPr>
          <w:color w:val="000000" w:themeColor="text1"/>
        </w:rPr>
        <w:t>masses</w:t>
      </w:r>
      <w:r w:rsidRPr="00621D3C">
        <w:rPr>
          <w:color w:val="000000" w:themeColor="text1"/>
          <w:spacing w:val="23"/>
        </w:rPr>
        <w:t xml:space="preserve"> </w:t>
      </w:r>
      <w:r w:rsidRPr="00621D3C">
        <w:rPr>
          <w:i/>
          <w:color w:val="000000" w:themeColor="text1"/>
        </w:rPr>
        <w:t>z</w:t>
      </w:r>
      <w:r w:rsidRPr="00621D3C">
        <w:rPr>
          <w:color w:val="000000" w:themeColor="text1"/>
          <w:vertAlign w:val="subscript"/>
        </w:rPr>
        <w:t>1</w:t>
      </w:r>
      <w:r w:rsidRPr="00621D3C">
        <w:rPr>
          <w:color w:val="000000" w:themeColor="text1"/>
          <w:spacing w:val="34"/>
        </w:rPr>
        <w:t xml:space="preserve"> </w:t>
      </w:r>
      <w:r w:rsidRPr="00621D3C">
        <w:rPr>
          <w:color w:val="000000" w:themeColor="text1"/>
        </w:rPr>
        <w:t>and</w:t>
      </w:r>
      <w:r w:rsidRPr="00621D3C">
        <w:rPr>
          <w:color w:val="000000" w:themeColor="text1"/>
          <w:spacing w:val="24"/>
        </w:rPr>
        <w:t xml:space="preserve"> </w:t>
      </w:r>
      <w:r w:rsidRPr="00621D3C">
        <w:rPr>
          <w:i/>
          <w:color w:val="000000" w:themeColor="text1"/>
        </w:rPr>
        <w:t>z</w:t>
      </w:r>
      <w:r w:rsidRPr="00621D3C">
        <w:rPr>
          <w:color w:val="000000" w:themeColor="text1"/>
          <w:vertAlign w:val="subscript"/>
        </w:rPr>
        <w:t>2</w:t>
      </w:r>
      <w:r w:rsidRPr="00621D3C">
        <w:rPr>
          <w:color w:val="000000" w:themeColor="text1"/>
        </w:rPr>
        <w:t>.</w:t>
      </w:r>
    </w:p>
    <w:p w:rsidR="002A184C" w:rsidRPr="00621D3C" w:rsidRDefault="002A184C" w:rsidP="002A184C">
      <w:pPr>
        <w:pStyle w:val="af"/>
        <w:tabs>
          <w:tab w:val="left" w:pos="1276"/>
        </w:tabs>
        <w:spacing w:before="5"/>
        <w:jc w:val="both"/>
        <w:rPr>
          <w:i/>
          <w:color w:val="000000" w:themeColor="text1"/>
        </w:rPr>
      </w:pPr>
    </w:p>
    <w:p w:rsidR="002A184C" w:rsidRPr="002A184C" w:rsidRDefault="002A184C" w:rsidP="002A184C">
      <w:pPr>
        <w:pStyle w:val="a5"/>
        <w:widowControl w:val="0"/>
        <w:numPr>
          <w:ilvl w:val="2"/>
          <w:numId w:val="4"/>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46"/>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but</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now</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for</w:t>
      </w:r>
      <w:r w:rsidRPr="002A184C">
        <w:rPr>
          <w:rFonts w:ascii="Times New Roman" w:hAnsi="Times New Roman"/>
          <w:color w:val="000000" w:themeColor="text1"/>
          <w:spacing w:val="22"/>
          <w:sz w:val="24"/>
          <w:szCs w:val="24"/>
          <w:lang w:val="en-US"/>
        </w:rPr>
        <w:t xml:space="preserve"> </w:t>
      </w:r>
      <w:r w:rsidRPr="002A184C">
        <w:rPr>
          <w:rFonts w:ascii="Times New Roman" w:hAnsi="Times New Roman"/>
          <w:color w:val="000000" w:themeColor="text1"/>
          <w:sz w:val="24"/>
          <w:szCs w:val="24"/>
          <w:lang w:val="en-US"/>
        </w:rPr>
        <w:t>two</w:t>
      </w:r>
      <w:r w:rsidRPr="002A184C">
        <w:rPr>
          <w:rFonts w:ascii="Times New Roman" w:hAnsi="Times New Roman"/>
          <w:color w:val="000000" w:themeColor="text1"/>
          <w:spacing w:val="21"/>
          <w:sz w:val="24"/>
          <w:szCs w:val="24"/>
          <w:lang w:val="en-US"/>
        </w:rPr>
        <w:t xml:space="preserve"> </w:t>
      </w:r>
      <w:r w:rsidRPr="002A184C">
        <w:rPr>
          <w:rFonts w:ascii="Times New Roman" w:hAnsi="Times New Roman"/>
          <w:color w:val="000000" w:themeColor="text1"/>
          <w:sz w:val="24"/>
          <w:szCs w:val="24"/>
          <w:lang w:val="en-US"/>
        </w:rPr>
        <w:t>particles:</w:t>
      </w:r>
    </w:p>
    <w:p w:rsidR="002A184C" w:rsidRPr="00621D3C" w:rsidRDefault="002A184C" w:rsidP="002A184C">
      <w:pPr>
        <w:tabs>
          <w:tab w:val="left" w:pos="1276"/>
          <w:tab w:val="left" w:pos="5100"/>
        </w:tabs>
        <w:spacing w:before="278" w:line="240" w:lineRule="auto"/>
        <w:jc w:val="both"/>
        <w:rPr>
          <w:rFonts w:ascii="Times New Roman" w:hAnsi="Times New Roman"/>
          <w:i/>
          <w:color w:val="000000" w:themeColor="text1"/>
          <w:sz w:val="24"/>
          <w:szCs w:val="24"/>
        </w:rPr>
      </w:pPr>
      <w:r w:rsidRPr="00621D3C">
        <w:rPr>
          <w:rFonts w:ascii="Times New Roman" w:hAnsi="Times New Roman"/>
          <w:i/>
          <w:noProof/>
          <w:color w:val="000000" w:themeColor="text1"/>
          <w:w w:val="120"/>
          <w:sz w:val="24"/>
          <w:szCs w:val="24"/>
        </w:rPr>
        <w:drawing>
          <wp:inline distT="0" distB="0" distL="0" distR="0" wp14:anchorId="55D0A4BB" wp14:editId="404C6BC1">
            <wp:extent cx="1371600" cy="390525"/>
            <wp:effectExtent l="0" t="0" r="0" b="9525"/>
            <wp:docPr id="114" name="Рисунок 114" descr="C:\Users\User\Desktop\СӨЖ Клас мех Учебник\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СӨЖ Клас мех Учебник\1.1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390525"/>
                    </a:xfrm>
                    <a:prstGeom prst="rect">
                      <a:avLst/>
                    </a:prstGeom>
                    <a:noFill/>
                    <a:ln>
                      <a:noFill/>
                    </a:ln>
                  </pic:spPr>
                </pic:pic>
              </a:graphicData>
            </a:graphic>
          </wp:inline>
        </w:drawing>
      </w:r>
    </w:p>
    <w:p w:rsidR="002A184C" w:rsidRPr="00621D3C" w:rsidRDefault="002A184C" w:rsidP="002A184C">
      <w:pPr>
        <w:pStyle w:val="af"/>
        <w:tabs>
          <w:tab w:val="left" w:pos="1276"/>
        </w:tabs>
        <w:spacing w:before="269"/>
        <w:jc w:val="both"/>
        <w:rPr>
          <w:color w:val="000000" w:themeColor="text1"/>
        </w:rPr>
      </w:pPr>
      <w:proofErr w:type="gramStart"/>
      <w:r w:rsidRPr="00621D3C">
        <w:rPr>
          <w:color w:val="000000" w:themeColor="text1"/>
        </w:rPr>
        <w:t>where</w:t>
      </w:r>
      <w:proofErr w:type="gramEnd"/>
      <w:r w:rsidRPr="00621D3C">
        <w:rPr>
          <w:color w:val="000000" w:themeColor="text1"/>
          <w:spacing w:val="34"/>
        </w:rPr>
        <w:t xml:space="preserve"> </w:t>
      </w:r>
      <w:r w:rsidRPr="00621D3C">
        <w:rPr>
          <w:i/>
          <w:color w:val="000000" w:themeColor="text1"/>
        </w:rPr>
        <w:t>T</w:t>
      </w:r>
      <w:r w:rsidRPr="00621D3C">
        <w:rPr>
          <w:i/>
          <w:color w:val="000000" w:themeColor="text1"/>
          <w:spacing w:val="11"/>
        </w:rPr>
        <w:t xml:space="preserve"> </w:t>
      </w:r>
      <w:r w:rsidRPr="00621D3C">
        <w:rPr>
          <w:color w:val="000000" w:themeColor="text1"/>
        </w:rPr>
        <w:t>is</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tension</w:t>
      </w:r>
      <w:r w:rsidRPr="00621D3C">
        <w:rPr>
          <w:color w:val="000000" w:themeColor="text1"/>
          <w:spacing w:val="35"/>
        </w:rPr>
        <w:t xml:space="preserve"> </w:t>
      </w:r>
      <w:r w:rsidRPr="00621D3C">
        <w:rPr>
          <w:color w:val="000000" w:themeColor="text1"/>
        </w:rPr>
        <w:t>in</w:t>
      </w:r>
      <w:r w:rsidRPr="00621D3C">
        <w:rPr>
          <w:color w:val="000000" w:themeColor="text1"/>
          <w:spacing w:val="34"/>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rope.</w:t>
      </w:r>
      <w:r w:rsidRPr="00621D3C">
        <w:rPr>
          <w:color w:val="000000" w:themeColor="text1"/>
          <w:spacing w:val="44"/>
        </w:rPr>
        <w:t xml:space="preserve"> </w:t>
      </w:r>
      <w:r w:rsidRPr="00621D3C">
        <w:rPr>
          <w:color w:val="000000" w:themeColor="text1"/>
        </w:rPr>
        <w:t>We</w:t>
      </w:r>
      <w:r w:rsidRPr="00621D3C">
        <w:rPr>
          <w:color w:val="000000" w:themeColor="text1"/>
          <w:spacing w:val="34"/>
        </w:rPr>
        <w:t xml:space="preserve"> </w:t>
      </w:r>
      <w:r w:rsidRPr="00621D3C">
        <w:rPr>
          <w:color w:val="000000" w:themeColor="text1"/>
        </w:rPr>
        <w:t>have</w:t>
      </w:r>
      <w:r w:rsidRPr="00621D3C">
        <w:rPr>
          <w:color w:val="000000" w:themeColor="text1"/>
          <w:spacing w:val="34"/>
        </w:rPr>
        <w:t xml:space="preserve"> </w:t>
      </w:r>
      <w:r w:rsidRPr="00621D3C">
        <w:rPr>
          <w:color w:val="000000" w:themeColor="text1"/>
        </w:rPr>
        <w:t>assumed</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rope</w:t>
      </w:r>
      <w:r w:rsidRPr="00621D3C">
        <w:rPr>
          <w:color w:val="000000" w:themeColor="text1"/>
          <w:spacing w:val="34"/>
        </w:rPr>
        <w:t xml:space="preserve"> </w:t>
      </w:r>
      <w:r w:rsidRPr="00621D3C">
        <w:rPr>
          <w:color w:val="000000" w:themeColor="text1"/>
        </w:rPr>
        <w:t>perfectly</w:t>
      </w:r>
      <w:r w:rsidRPr="00621D3C">
        <w:rPr>
          <w:color w:val="000000" w:themeColor="text1"/>
          <w:spacing w:val="34"/>
        </w:rPr>
        <w:t xml:space="preserve"> </w:t>
      </w:r>
      <w:r w:rsidRPr="00621D3C">
        <w:rPr>
          <w:color w:val="000000" w:themeColor="text1"/>
        </w:rPr>
        <w:t>transmits</w:t>
      </w:r>
      <w:r w:rsidRPr="00621D3C">
        <w:rPr>
          <w:color w:val="000000" w:themeColor="text1"/>
          <w:spacing w:val="-46"/>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from</w:t>
      </w:r>
      <w:r w:rsidRPr="00621D3C">
        <w:rPr>
          <w:color w:val="000000" w:themeColor="text1"/>
          <w:spacing w:val="23"/>
        </w:rPr>
        <w:t xml:space="preserve"> </w:t>
      </w:r>
      <w:r w:rsidRPr="00621D3C">
        <w:rPr>
          <w:color w:val="000000" w:themeColor="text1"/>
        </w:rPr>
        <w:t>one</w:t>
      </w:r>
      <w:r w:rsidRPr="00621D3C">
        <w:rPr>
          <w:color w:val="000000" w:themeColor="text1"/>
          <w:spacing w:val="22"/>
        </w:rPr>
        <w:t xml:space="preserve"> </w:t>
      </w:r>
      <w:r w:rsidRPr="00621D3C">
        <w:rPr>
          <w:color w:val="000000" w:themeColor="text1"/>
        </w:rPr>
        <w:t>end</w:t>
      </w:r>
      <w:r w:rsidRPr="00621D3C">
        <w:rPr>
          <w:color w:val="000000" w:themeColor="text1"/>
          <w:spacing w:val="23"/>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other.</w:t>
      </w:r>
    </w:p>
    <w:p w:rsidR="002A184C" w:rsidRPr="002A184C" w:rsidRDefault="002A184C" w:rsidP="002A184C">
      <w:pPr>
        <w:pStyle w:val="a5"/>
        <w:widowControl w:val="0"/>
        <w:numPr>
          <w:ilvl w:val="2"/>
          <w:numId w:val="4"/>
        </w:numPr>
        <w:tabs>
          <w:tab w:val="left" w:pos="1276"/>
          <w:tab w:val="left" w:pos="1360"/>
        </w:tabs>
        <w:autoSpaceDE w:val="0"/>
        <w:autoSpaceDN w:val="0"/>
        <w:spacing w:before="118"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Constraints:</w:t>
      </w:r>
      <w:r w:rsidRPr="002A184C">
        <w:rPr>
          <w:rFonts w:ascii="Times New Roman" w:hAnsi="Times New Roman"/>
          <w:color w:val="000000" w:themeColor="text1"/>
          <w:spacing w:val="46"/>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rope</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length</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i/>
          <w:color w:val="000000" w:themeColor="text1"/>
          <w:w w:val="105"/>
          <w:sz w:val="24"/>
          <w:szCs w:val="24"/>
          <w:lang w:val="en-US"/>
        </w:rPr>
        <w:t>l</w:t>
      </w:r>
      <w:r w:rsidRPr="002A184C">
        <w:rPr>
          <w:rFonts w:ascii="Times New Roman" w:hAnsi="Times New Roman"/>
          <w:i/>
          <w:color w:val="000000" w:themeColor="text1"/>
          <w:spacing w:val="22"/>
          <w:w w:val="105"/>
          <w:sz w:val="24"/>
          <w:szCs w:val="24"/>
          <w:lang w:val="en-US"/>
        </w:rPr>
        <w:t xml:space="preserve"> </w:t>
      </w:r>
      <w:r w:rsidRPr="002A184C">
        <w:rPr>
          <w:rFonts w:ascii="Times New Roman" w:hAnsi="Times New Roman"/>
          <w:color w:val="000000" w:themeColor="text1"/>
          <w:w w:val="105"/>
          <w:sz w:val="24"/>
          <w:szCs w:val="24"/>
          <w:lang w:val="en-US"/>
        </w:rPr>
        <w:t>cannot</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change,</w:t>
      </w:r>
      <w:r w:rsidRPr="002A184C">
        <w:rPr>
          <w:rFonts w:ascii="Times New Roman" w:hAnsi="Times New Roman"/>
          <w:color w:val="000000" w:themeColor="text1"/>
          <w:spacing w:val="20"/>
          <w:w w:val="105"/>
          <w:sz w:val="24"/>
          <w:szCs w:val="24"/>
          <w:lang w:val="en-US"/>
        </w:rPr>
        <w:t xml:space="preserve"> </w:t>
      </w:r>
      <w:r w:rsidRPr="002A184C">
        <w:rPr>
          <w:rFonts w:ascii="Times New Roman" w:hAnsi="Times New Roman"/>
          <w:color w:val="000000" w:themeColor="text1"/>
          <w:w w:val="105"/>
          <w:sz w:val="24"/>
          <w:szCs w:val="24"/>
          <w:lang w:val="en-US"/>
        </w:rPr>
        <w:t>so</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vertAlign w:val="subscript"/>
          <w:lang w:val="en-US"/>
        </w:rPr>
        <w:t>1</w:t>
      </w:r>
      <w:r w:rsidRPr="002A184C">
        <w:rPr>
          <w:rFonts w:ascii="Times New Roman" w:hAnsi="Times New Roman"/>
          <w:color w:val="000000" w:themeColor="text1"/>
          <w:spacing w:val="4"/>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5"/>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vertAlign w:val="subscript"/>
          <w:lang w:val="en-US"/>
        </w:rPr>
        <w:t>2</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12"/>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i/>
          <w:color w:val="000000" w:themeColor="text1"/>
          <w:w w:val="105"/>
          <w:sz w:val="24"/>
          <w:szCs w:val="24"/>
          <w:lang w:val="en-US"/>
        </w:rPr>
        <w:t>l</w:t>
      </w:r>
      <w:r w:rsidRPr="002A184C">
        <w:rPr>
          <w:rFonts w:ascii="Times New Roman" w:hAnsi="Times New Roman"/>
          <w:i/>
          <w:color w:val="000000" w:themeColor="text1"/>
          <w:spacing w:val="22"/>
          <w:w w:val="105"/>
          <w:sz w:val="24"/>
          <w:szCs w:val="24"/>
          <w:lang w:val="en-US"/>
        </w:rPr>
        <w:t xml:space="preserve"> </w:t>
      </w:r>
      <w:r w:rsidRPr="002A184C">
        <w:rPr>
          <w:rFonts w:ascii="Times New Roman" w:hAnsi="Times New Roman"/>
          <w:color w:val="000000" w:themeColor="text1"/>
          <w:w w:val="105"/>
          <w:sz w:val="24"/>
          <w:szCs w:val="24"/>
          <w:lang w:val="en-US"/>
        </w:rPr>
        <w:t>is</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constant,</w:t>
      </w:r>
      <w:r w:rsidRPr="002A184C">
        <w:rPr>
          <w:rFonts w:ascii="Times New Roman" w:hAnsi="Times New Roman"/>
          <w:color w:val="000000" w:themeColor="text1"/>
          <w:spacing w:val="20"/>
          <w:w w:val="105"/>
          <w:sz w:val="24"/>
          <w:szCs w:val="24"/>
          <w:lang w:val="en-US"/>
        </w:rPr>
        <w:t xml:space="preserve"> </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w w:val="105"/>
          <w:sz w:val="24"/>
          <w:szCs w:val="24"/>
          <w:vertAlign w:val="subscript"/>
          <w:lang w:val="en-US"/>
        </w:rPr>
        <w:t>1</w:t>
      </w:r>
      <w:r w:rsidRPr="002A184C">
        <w:rPr>
          <w:rFonts w:ascii="Times New Roman" w:hAnsi="Times New Roman"/>
          <w:color w:val="000000" w:themeColor="text1"/>
          <w:spacing w:val="19"/>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spacing w:val="11"/>
          <w:w w:val="105"/>
          <w:sz w:val="24"/>
          <w:szCs w:val="24"/>
          <w:lang w:val="en-US"/>
        </w:rPr>
        <w:t xml:space="preserve"> </w:t>
      </w:r>
      <w:r w:rsidRPr="002A184C">
        <w:rPr>
          <w:rFonts w:ascii="Times New Roman" w:hAnsi="Times New Roman"/>
          <w:color w:val="000000" w:themeColor="text1"/>
          <w:w w:val="105"/>
          <w:sz w:val="24"/>
          <w:szCs w:val="24"/>
          <w:lang w:val="en-US"/>
        </w:rPr>
        <w:t>−</w:t>
      </w:r>
      <w:r w:rsidRPr="002A184C">
        <w:rPr>
          <w:rFonts w:ascii="Times New Roman" w:hAnsi="Times New Roman"/>
          <w:i/>
          <w:color w:val="000000" w:themeColor="text1"/>
          <w:w w:val="105"/>
          <w:sz w:val="24"/>
          <w:szCs w:val="24"/>
          <w:lang w:val="en-US"/>
        </w:rPr>
        <w:t>z</w:t>
      </w:r>
      <w:r w:rsidRPr="002A184C">
        <w:rPr>
          <w:rFonts w:ascii="Times New Roman" w:hAnsi="Times New Roman"/>
          <w:color w:val="000000" w:themeColor="text1"/>
          <w:w w:val="105"/>
          <w:sz w:val="24"/>
          <w:szCs w:val="24"/>
          <w:lang w:val="en-US"/>
        </w:rPr>
        <w:t>˙</w:t>
      </w:r>
      <w:r w:rsidRPr="002A184C">
        <w:rPr>
          <w:rFonts w:ascii="Times New Roman" w:hAnsi="Times New Roman"/>
          <w:color w:val="000000" w:themeColor="text1"/>
          <w:w w:val="105"/>
          <w:sz w:val="24"/>
          <w:szCs w:val="24"/>
          <w:vertAlign w:val="subscript"/>
          <w:lang w:val="en-US"/>
        </w:rPr>
        <w:t>2</w:t>
      </w:r>
    </w:p>
    <w:p w:rsidR="002A184C" w:rsidRPr="00621D3C" w:rsidRDefault="002A184C" w:rsidP="002A184C">
      <w:pPr>
        <w:pStyle w:val="af"/>
        <w:tabs>
          <w:tab w:val="left" w:pos="1276"/>
        </w:tabs>
        <w:jc w:val="both"/>
        <w:rPr>
          <w:color w:val="000000" w:themeColor="text1"/>
        </w:rPr>
      </w:pPr>
      <w:proofErr w:type="gramStart"/>
      <w:r w:rsidRPr="00621D3C">
        <w:rPr>
          <w:color w:val="000000" w:themeColor="text1"/>
          <w:w w:val="99"/>
        </w:rPr>
        <w:t>and</w:t>
      </w:r>
      <w:proofErr w:type="gramEnd"/>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spacing w:val="10"/>
          <w:w w:val="118"/>
          <w:vertAlign w:val="subscript"/>
        </w:rPr>
        <w:t>2</w:t>
      </w:r>
      <w:r w:rsidRPr="00621D3C">
        <w:rPr>
          <w:color w:val="000000" w:themeColor="text1"/>
          <w:w w:val="134"/>
        </w:rPr>
        <w:t>.</w:t>
      </w:r>
    </w:p>
    <w:p w:rsidR="002A184C" w:rsidRPr="002A184C" w:rsidRDefault="002A184C" w:rsidP="002A184C">
      <w:pPr>
        <w:pStyle w:val="a5"/>
        <w:widowControl w:val="0"/>
        <w:numPr>
          <w:ilvl w:val="2"/>
          <w:numId w:val="4"/>
        </w:numPr>
        <w:tabs>
          <w:tab w:val="left" w:pos="1276"/>
          <w:tab w:val="left" w:pos="1360"/>
        </w:tabs>
        <w:autoSpaceDE w:val="0"/>
        <w:autoSpaceDN w:val="0"/>
        <w:spacing w:before="131"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32"/>
          <w:w w:val="105"/>
          <w:sz w:val="24"/>
          <w:szCs w:val="24"/>
          <w:lang w:val="en-US"/>
        </w:rPr>
        <w:t xml:space="preserve"> </w:t>
      </w:r>
      <w:r w:rsidRPr="002A184C">
        <w:rPr>
          <w:rFonts w:ascii="Times New Roman" w:hAnsi="Times New Roman"/>
          <w:color w:val="000000" w:themeColor="text1"/>
          <w:w w:val="105"/>
          <w:sz w:val="24"/>
          <w:szCs w:val="24"/>
          <w:lang w:val="en-US"/>
        </w:rPr>
        <w:t>Just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first</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i/>
          <w:color w:val="000000" w:themeColor="text1"/>
          <w:w w:val="105"/>
          <w:sz w:val="24"/>
          <w:szCs w:val="24"/>
          <w:lang w:val="en-US"/>
        </w:rPr>
        <w:t>T</w:t>
      </w:r>
      <w:r w:rsidRPr="002A184C">
        <w:rPr>
          <w:rFonts w:ascii="Times New Roman" w:hAnsi="Times New Roman"/>
          <w:i/>
          <w:color w:val="000000" w:themeColor="text1"/>
          <w:spacing w:val="27"/>
          <w:w w:val="105"/>
          <w:sz w:val="24"/>
          <w:szCs w:val="24"/>
          <w:lang w:val="en-US"/>
        </w:rPr>
        <w:t xml:space="preserve"> </w:t>
      </w:r>
      <w:r w:rsidRPr="002A184C">
        <w:rPr>
          <w:rFonts w:ascii="Times New Roman" w:hAnsi="Times New Roman"/>
          <w:color w:val="000000" w:themeColor="text1"/>
          <w:w w:val="105"/>
          <w:sz w:val="24"/>
          <w:szCs w:val="24"/>
          <w:lang w:val="en-US"/>
        </w:rPr>
        <w:t>and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insert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in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second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9"/>
          <w:w w:val="105"/>
          <w:sz w:val="24"/>
          <w:szCs w:val="24"/>
          <w:lang w:val="en-US"/>
        </w:rPr>
        <w:t xml:space="preserve"> </w:t>
      </w:r>
      <w:r w:rsidRPr="002A184C">
        <w:rPr>
          <w:rFonts w:ascii="Times New Roman" w:hAnsi="Times New Roman"/>
          <w:color w:val="000000" w:themeColor="text1"/>
          <w:w w:val="105"/>
          <w:sz w:val="24"/>
          <w:szCs w:val="24"/>
          <w:lang w:val="en-US"/>
        </w:rPr>
        <w:t>making</w:t>
      </w:r>
      <w:r w:rsidRPr="002A184C">
        <w:rPr>
          <w:rFonts w:ascii="Times New Roman" w:hAnsi="Times New Roman"/>
          <w:color w:val="000000" w:themeColor="text1"/>
          <w:spacing w:val="-47"/>
          <w:w w:val="105"/>
          <w:sz w:val="24"/>
          <w:szCs w:val="24"/>
          <w:lang w:val="en-US"/>
        </w:rPr>
        <w:t xml:space="preserve"> </w:t>
      </w:r>
      <w:r w:rsidRPr="002A184C">
        <w:rPr>
          <w:rFonts w:ascii="Times New Roman" w:hAnsi="Times New Roman"/>
          <w:color w:val="000000" w:themeColor="text1"/>
          <w:w w:val="94"/>
          <w:sz w:val="24"/>
          <w:szCs w:val="24"/>
          <w:lang w:val="en-US"/>
        </w:rPr>
        <w:t>use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w w:val="95"/>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1</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2"/>
          <w:sz w:val="24"/>
          <w:szCs w:val="24"/>
          <w:lang w:val="en-US"/>
        </w:rPr>
        <w:t xml:space="preserve"> </w:t>
      </w:r>
      <w:r w:rsidRPr="002A184C">
        <w:rPr>
          <w:rFonts w:ascii="Times New Roman" w:hAnsi="Times New Roman"/>
          <w:color w:val="000000" w:themeColor="text1"/>
          <w:spacing w:val="-1"/>
          <w:w w:val="112"/>
          <w:sz w:val="24"/>
          <w:szCs w:val="24"/>
          <w:lang w:val="en-US"/>
        </w:rPr>
        <w:t>−</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spacing w:val="10"/>
          <w:w w:val="118"/>
          <w:sz w:val="24"/>
          <w:szCs w:val="24"/>
          <w:vertAlign w:val="subscript"/>
          <w:lang w:val="en-US"/>
        </w:rPr>
        <w:t>2</w:t>
      </w:r>
      <w:r w:rsidRPr="002A184C">
        <w:rPr>
          <w:rFonts w:ascii="Times New Roman" w:hAnsi="Times New Roman"/>
          <w:color w:val="000000" w:themeColor="text1"/>
          <w:w w:val="104"/>
          <w:sz w:val="24"/>
          <w:szCs w:val="24"/>
          <w:lang w:val="en-US"/>
        </w:rPr>
        <w:t>:</w:t>
      </w:r>
    </w:p>
    <w:p w:rsidR="002A184C" w:rsidRPr="00621D3C" w:rsidRDefault="002A184C" w:rsidP="002A184C">
      <w:pPr>
        <w:pStyle w:val="af"/>
        <w:tabs>
          <w:tab w:val="left" w:pos="1276"/>
        </w:tabs>
        <w:spacing w:before="10"/>
        <w:jc w:val="both"/>
        <w:rPr>
          <w:color w:val="000000" w:themeColor="text1"/>
        </w:rPr>
      </w:pPr>
    </w:p>
    <w:p w:rsidR="002A184C" w:rsidRPr="00621D3C" w:rsidRDefault="002A184C" w:rsidP="002A184C">
      <w:pPr>
        <w:pStyle w:val="af"/>
        <w:tabs>
          <w:tab w:val="left" w:pos="1276"/>
        </w:tabs>
        <w:spacing w:before="244"/>
        <w:jc w:val="both"/>
        <w:rPr>
          <w:i/>
          <w:color w:val="000000" w:themeColor="text1"/>
          <w:w w:val="125"/>
        </w:rPr>
      </w:pPr>
      <w:r w:rsidRPr="00621D3C">
        <w:rPr>
          <w:i/>
          <w:noProof/>
          <w:color w:val="000000" w:themeColor="text1"/>
          <w:w w:val="125"/>
          <w:lang w:val="ru-RU" w:eastAsia="ru-RU"/>
        </w:rPr>
        <w:drawing>
          <wp:inline distT="0" distB="0" distL="0" distR="0" wp14:anchorId="71627FE0" wp14:editId="6AD09794">
            <wp:extent cx="1733550" cy="600075"/>
            <wp:effectExtent l="0" t="0" r="0" b="9525"/>
            <wp:docPr id="115" name="Рисунок 115" descr="C:\Users\User\Desktop\СӨЖ Клас мех Учебник\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ser\Desktop\СӨЖ Клас мех Учебник\1.1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33550" cy="600075"/>
                    </a:xfrm>
                    <a:prstGeom prst="rect">
                      <a:avLst/>
                    </a:prstGeom>
                    <a:noFill/>
                    <a:ln>
                      <a:noFill/>
                    </a:ln>
                  </pic:spPr>
                </pic:pic>
              </a:graphicData>
            </a:graphic>
          </wp:inline>
        </w:drawing>
      </w:r>
    </w:p>
    <w:p w:rsidR="002A184C" w:rsidRPr="00621D3C" w:rsidRDefault="002A184C" w:rsidP="002A184C">
      <w:pPr>
        <w:pStyle w:val="af"/>
        <w:tabs>
          <w:tab w:val="left" w:pos="1276"/>
        </w:tabs>
        <w:spacing w:before="244"/>
        <w:jc w:val="both"/>
        <w:rPr>
          <w:color w:val="000000" w:themeColor="text1"/>
        </w:rPr>
      </w:pPr>
      <w:proofErr w:type="gramStart"/>
      <w:r w:rsidRPr="00621D3C">
        <w:rPr>
          <w:color w:val="000000" w:themeColor="text1"/>
          <w:w w:val="96"/>
        </w:rPr>
        <w:t>whi</w:t>
      </w:r>
      <w:r w:rsidRPr="00621D3C">
        <w:rPr>
          <w:color w:val="000000" w:themeColor="text1"/>
          <w:spacing w:val="-7"/>
          <w:w w:val="96"/>
        </w:rPr>
        <w:t>c</w:t>
      </w:r>
      <w:r w:rsidRPr="00621D3C">
        <w:rPr>
          <w:color w:val="000000" w:themeColor="text1"/>
          <w:w w:val="99"/>
        </w:rPr>
        <w:t>h</w:t>
      </w:r>
      <w:proofErr w:type="gramEnd"/>
      <w:r w:rsidRPr="00621D3C">
        <w:rPr>
          <w:color w:val="000000" w:themeColor="text1"/>
          <w:spacing w:val="24"/>
        </w:rPr>
        <w:t xml:space="preserve"> </w:t>
      </w:r>
      <w:r w:rsidRPr="00621D3C">
        <w:rPr>
          <w:color w:val="000000" w:themeColor="text1"/>
          <w:spacing w:val="-6"/>
          <w:w w:val="92"/>
        </w:rPr>
        <w:t>w</w:t>
      </w:r>
      <w:r w:rsidRPr="00621D3C">
        <w:rPr>
          <w:color w:val="000000" w:themeColor="text1"/>
          <w:w w:val="90"/>
        </w:rPr>
        <w:t>e</w:t>
      </w:r>
      <w:r w:rsidRPr="00621D3C">
        <w:rPr>
          <w:color w:val="000000" w:themeColor="text1"/>
          <w:spacing w:val="24"/>
        </w:rPr>
        <w:t xml:space="preserve"> </w:t>
      </w:r>
      <w:r w:rsidRPr="00621D3C">
        <w:rPr>
          <w:color w:val="000000" w:themeColor="text1"/>
          <w:w w:val="99"/>
        </w:rPr>
        <w:t>c</w:t>
      </w:r>
      <w:r w:rsidRPr="00621D3C">
        <w:rPr>
          <w:color w:val="000000" w:themeColor="text1"/>
        </w:rPr>
        <w:t>an</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w w:val="98"/>
        </w:rPr>
        <w:t>n</w:t>
      </w:r>
      <w:r w:rsidRPr="00621D3C">
        <w:rPr>
          <w:color w:val="000000" w:themeColor="text1"/>
          <w:spacing w:val="23"/>
        </w:rPr>
        <w:t xml:space="preserve"> </w:t>
      </w:r>
      <w:r w:rsidRPr="00621D3C">
        <w:rPr>
          <w:color w:val="000000" w:themeColor="text1"/>
          <w:w w:val="90"/>
        </w:rPr>
        <w:t>s</w:t>
      </w:r>
      <w:r w:rsidRPr="00621D3C">
        <w:rPr>
          <w:color w:val="000000" w:themeColor="text1"/>
          <w:w w:val="99"/>
        </w:rPr>
        <w:t>ol</w:t>
      </w:r>
      <w:r w:rsidRPr="00621D3C">
        <w:rPr>
          <w:color w:val="000000" w:themeColor="text1"/>
          <w:spacing w:val="-7"/>
          <w:w w:val="99"/>
        </w:rPr>
        <w:t>v</w:t>
      </w:r>
      <w:r w:rsidRPr="00621D3C">
        <w:rPr>
          <w:color w:val="000000" w:themeColor="text1"/>
          <w:w w:val="90"/>
        </w:rPr>
        <w:t>e</w:t>
      </w:r>
      <w:r w:rsidRPr="00621D3C">
        <w:rPr>
          <w:color w:val="000000" w:themeColor="text1"/>
          <w:spacing w:val="24"/>
        </w:rPr>
        <w:t xml:space="preserve"> </w:t>
      </w:r>
      <w:r w:rsidRPr="00621D3C">
        <w:rPr>
          <w:color w:val="000000" w:themeColor="text1"/>
          <w:w w:val="95"/>
        </w:rPr>
        <w:t>for</w:t>
      </w:r>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 xml:space="preserve"> </w:t>
      </w:r>
      <w:r w:rsidRPr="00621D3C">
        <w:rPr>
          <w:color w:val="000000" w:themeColor="text1"/>
          <w:spacing w:val="-17"/>
        </w:rPr>
        <w:t xml:space="preserve"> </w:t>
      </w:r>
      <w:r w:rsidRPr="00621D3C">
        <w:rPr>
          <w:color w:val="000000" w:themeColor="text1"/>
          <w:w w:val="99"/>
        </w:rPr>
        <w:t>and</w:t>
      </w:r>
      <w:r w:rsidRPr="00621D3C">
        <w:rPr>
          <w:color w:val="000000" w:themeColor="text1"/>
          <w:spacing w:val="24"/>
        </w:rPr>
        <w:t xml:space="preserve"> </w:t>
      </w:r>
      <w:r w:rsidRPr="00621D3C">
        <w:rPr>
          <w:i/>
          <w:color w:val="000000" w:themeColor="text1"/>
          <w:w w:val="118"/>
        </w:rPr>
        <w:t>T</w:t>
      </w:r>
      <w:r w:rsidRPr="00621D3C">
        <w:rPr>
          <w:i/>
          <w:color w:val="000000" w:themeColor="text1"/>
          <w:spacing w:val="-20"/>
        </w:rPr>
        <w:t xml:space="preserve"> </w:t>
      </w:r>
      <w:r w:rsidRPr="00621D3C">
        <w:rPr>
          <w:color w:val="000000" w:themeColor="text1"/>
          <w:w w:val="104"/>
        </w:rPr>
        <w:t>:</w:t>
      </w:r>
    </w:p>
    <w:p w:rsidR="002A184C" w:rsidRPr="00621D3C" w:rsidRDefault="002A184C" w:rsidP="002A184C">
      <w:pPr>
        <w:pStyle w:val="af"/>
        <w:tabs>
          <w:tab w:val="left" w:pos="1276"/>
        </w:tabs>
        <w:spacing w:before="2"/>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en-US"/>
        </w:rPr>
        <w:sectPr w:rsidR="002A184C" w:rsidRPr="00621D3C">
          <w:pgSz w:w="12240" w:h="15840"/>
          <w:pgMar w:top="780" w:right="980" w:bottom="1100" w:left="1280" w:header="0" w:footer="569" w:gutter="0"/>
          <w:cols w:space="720"/>
        </w:sectPr>
      </w:pPr>
    </w:p>
    <w:p w:rsidR="002A184C" w:rsidRPr="00621D3C" w:rsidRDefault="002A184C" w:rsidP="002A184C">
      <w:pPr>
        <w:pStyle w:val="af"/>
        <w:tabs>
          <w:tab w:val="left" w:pos="1276"/>
        </w:tabs>
        <w:spacing w:before="102"/>
        <w:jc w:val="both"/>
        <w:rPr>
          <w:color w:val="000000" w:themeColor="text1"/>
          <w:spacing w:val="-1"/>
          <w:w w:val="112"/>
        </w:rPr>
      </w:pPr>
      <w:r w:rsidRPr="00621D3C">
        <w:rPr>
          <w:noProof/>
          <w:color w:val="000000" w:themeColor="text1"/>
          <w:spacing w:val="-1"/>
          <w:w w:val="112"/>
          <w:lang w:val="ru-RU" w:eastAsia="ru-RU"/>
        </w:rPr>
        <w:lastRenderedPageBreak/>
        <w:drawing>
          <wp:inline distT="0" distB="0" distL="0" distR="0" wp14:anchorId="667CFD6E" wp14:editId="6413464A">
            <wp:extent cx="1819275" cy="676275"/>
            <wp:effectExtent l="0" t="0" r="9525" b="9525"/>
            <wp:docPr id="116" name="Рисунок 116" descr="C:\Users\User\Desktop\СӨЖ Клас мех Учебник\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СӨЖ Клас мех Учебник\1.1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19275" cy="676275"/>
                    </a:xfrm>
                    <a:prstGeom prst="rect">
                      <a:avLst/>
                    </a:prstGeom>
                    <a:noFill/>
                    <a:ln>
                      <a:noFill/>
                    </a:ln>
                  </pic:spPr>
                </pic:pic>
              </a:graphicData>
            </a:graphic>
          </wp:inline>
        </w:drawing>
      </w:r>
    </w:p>
    <w:p w:rsidR="002A184C" w:rsidRPr="00621D3C" w:rsidRDefault="002A184C" w:rsidP="002A184C">
      <w:pPr>
        <w:pStyle w:val="af"/>
        <w:tabs>
          <w:tab w:val="left" w:pos="1276"/>
        </w:tabs>
        <w:spacing w:before="102"/>
        <w:jc w:val="both"/>
        <w:rPr>
          <w:color w:val="000000" w:themeColor="text1"/>
        </w:rPr>
      </w:pPr>
      <w:r w:rsidRPr="00621D3C">
        <w:rPr>
          <w:color w:val="000000" w:themeColor="text1"/>
          <w:w w:val="105"/>
        </w:rPr>
        <w:t>It</w:t>
      </w:r>
      <w:r w:rsidRPr="00621D3C">
        <w:rPr>
          <w:color w:val="000000" w:themeColor="text1"/>
          <w:spacing w:val="9"/>
          <w:w w:val="105"/>
        </w:rPr>
        <w:t xml:space="preserve"> </w:t>
      </w:r>
      <w:r w:rsidRPr="00621D3C">
        <w:rPr>
          <w:color w:val="000000" w:themeColor="text1"/>
          <w:w w:val="105"/>
        </w:rPr>
        <w:t>is</w:t>
      </w:r>
      <w:r w:rsidRPr="00621D3C">
        <w:rPr>
          <w:color w:val="000000" w:themeColor="text1"/>
          <w:spacing w:val="10"/>
          <w:w w:val="105"/>
        </w:rPr>
        <w:t xml:space="preserve"> </w:t>
      </w:r>
      <w:r w:rsidRPr="00621D3C">
        <w:rPr>
          <w:color w:val="000000" w:themeColor="text1"/>
          <w:w w:val="105"/>
        </w:rPr>
        <w:t>instructive</w:t>
      </w:r>
      <w:r w:rsidRPr="00621D3C">
        <w:rPr>
          <w:color w:val="000000" w:themeColor="text1"/>
          <w:spacing w:val="9"/>
          <w:w w:val="105"/>
        </w:rPr>
        <w:t xml:space="preserve"> </w:t>
      </w:r>
      <w:r w:rsidRPr="00621D3C">
        <w:rPr>
          <w:color w:val="000000" w:themeColor="text1"/>
          <w:w w:val="105"/>
        </w:rPr>
        <w:t>to</w:t>
      </w:r>
      <w:r w:rsidRPr="00621D3C">
        <w:rPr>
          <w:color w:val="000000" w:themeColor="text1"/>
          <w:spacing w:val="10"/>
          <w:w w:val="105"/>
        </w:rPr>
        <w:t xml:space="preserve"> </w:t>
      </w:r>
      <w:r w:rsidRPr="00621D3C">
        <w:rPr>
          <w:color w:val="000000" w:themeColor="text1"/>
          <w:w w:val="105"/>
        </w:rPr>
        <w:t>consider</w:t>
      </w:r>
      <w:r w:rsidRPr="00621D3C">
        <w:rPr>
          <w:color w:val="000000" w:themeColor="text1"/>
          <w:spacing w:val="9"/>
          <w:w w:val="105"/>
        </w:rPr>
        <w:t xml:space="preserve"> </w:t>
      </w:r>
      <w:r w:rsidRPr="00621D3C">
        <w:rPr>
          <w:color w:val="000000" w:themeColor="text1"/>
          <w:w w:val="105"/>
        </w:rPr>
        <w:t>two</w:t>
      </w:r>
      <w:r w:rsidRPr="00621D3C">
        <w:rPr>
          <w:color w:val="000000" w:themeColor="text1"/>
          <w:spacing w:val="10"/>
          <w:w w:val="105"/>
        </w:rPr>
        <w:t xml:space="preserve"> </w:t>
      </w:r>
      <w:r w:rsidRPr="00621D3C">
        <w:rPr>
          <w:color w:val="000000" w:themeColor="text1"/>
          <w:w w:val="105"/>
        </w:rPr>
        <w:t>limiting</w:t>
      </w:r>
      <w:r w:rsidRPr="00621D3C">
        <w:rPr>
          <w:color w:val="000000" w:themeColor="text1"/>
          <w:spacing w:val="9"/>
          <w:w w:val="105"/>
        </w:rPr>
        <w:t xml:space="preserve"> </w:t>
      </w:r>
      <w:r w:rsidRPr="00621D3C">
        <w:rPr>
          <w:color w:val="000000" w:themeColor="text1"/>
          <w:w w:val="105"/>
        </w:rPr>
        <w:t>cases.</w:t>
      </w:r>
      <w:r w:rsidRPr="00621D3C">
        <w:rPr>
          <w:color w:val="000000" w:themeColor="text1"/>
          <w:spacing w:val="31"/>
          <w:w w:val="105"/>
        </w:rPr>
        <w:t xml:space="preserve"> </w:t>
      </w:r>
      <w:r w:rsidRPr="00621D3C">
        <w:rPr>
          <w:color w:val="000000" w:themeColor="text1"/>
          <w:w w:val="105"/>
        </w:rPr>
        <w:t>First,</w:t>
      </w:r>
      <w:r w:rsidRPr="00621D3C">
        <w:rPr>
          <w:color w:val="000000" w:themeColor="text1"/>
          <w:spacing w:val="10"/>
          <w:w w:val="105"/>
        </w:rPr>
        <w:t xml:space="preserve"> </w:t>
      </w:r>
      <w:r w:rsidRPr="00621D3C">
        <w:rPr>
          <w:color w:val="000000" w:themeColor="text1"/>
          <w:w w:val="105"/>
        </w:rPr>
        <w:t>take</w:t>
      </w:r>
      <w:r w:rsidRPr="00621D3C">
        <w:rPr>
          <w:color w:val="000000" w:themeColor="text1"/>
          <w:spacing w:val="9"/>
          <w:w w:val="105"/>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2"/>
          <w:w w:val="110"/>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spacing w:val="7"/>
          <w:w w:val="105"/>
        </w:rPr>
        <w:t xml:space="preserve"> </w:t>
      </w:r>
      <w:r w:rsidRPr="00621D3C">
        <w:rPr>
          <w:color w:val="000000" w:themeColor="text1"/>
          <w:w w:val="110"/>
        </w:rPr>
        <w:t>=</w:t>
      </w:r>
      <w:r w:rsidRPr="00621D3C">
        <w:rPr>
          <w:color w:val="000000" w:themeColor="text1"/>
          <w:spacing w:val="-2"/>
          <w:w w:val="110"/>
        </w:rPr>
        <w:t xml:space="preserve"> </w:t>
      </w:r>
      <w:r w:rsidRPr="00621D3C">
        <w:rPr>
          <w:i/>
          <w:color w:val="000000" w:themeColor="text1"/>
          <w:w w:val="105"/>
        </w:rPr>
        <w:t>m</w:t>
      </w:r>
      <w:r w:rsidRPr="00621D3C">
        <w:rPr>
          <w:color w:val="000000" w:themeColor="text1"/>
          <w:w w:val="105"/>
        </w:rPr>
        <w:t>.</w:t>
      </w:r>
      <w:r w:rsidRPr="00621D3C">
        <w:rPr>
          <w:color w:val="000000" w:themeColor="text1"/>
          <w:spacing w:val="31"/>
          <w:w w:val="105"/>
        </w:rPr>
        <w:t xml:space="preserve"> </w:t>
      </w:r>
      <w:r w:rsidRPr="00621D3C">
        <w:rPr>
          <w:color w:val="000000" w:themeColor="text1"/>
          <w:w w:val="105"/>
        </w:rPr>
        <w:t>We</w:t>
      </w:r>
      <w:r w:rsidRPr="00621D3C">
        <w:rPr>
          <w:color w:val="000000" w:themeColor="text1"/>
          <w:spacing w:val="9"/>
          <w:w w:val="105"/>
        </w:rPr>
        <w:t xml:space="preserve"> </w:t>
      </w:r>
      <w:r w:rsidRPr="00621D3C">
        <w:rPr>
          <w:color w:val="000000" w:themeColor="text1"/>
          <w:w w:val="105"/>
        </w:rPr>
        <w:t>have</w:t>
      </w:r>
      <w:r w:rsidRPr="00621D3C">
        <w:rPr>
          <w:color w:val="000000" w:themeColor="text1"/>
          <w:spacing w:val="10"/>
          <w:w w:val="105"/>
        </w:rPr>
        <w:t xml:space="preserve"> </w:t>
      </w:r>
      <w:r w:rsidRPr="00621D3C">
        <w:rPr>
          <w:color w:val="000000" w:themeColor="text1"/>
          <w:w w:val="105"/>
        </w:rPr>
        <w:t>in</w:t>
      </w:r>
      <w:r w:rsidRPr="00621D3C">
        <w:rPr>
          <w:color w:val="000000" w:themeColor="text1"/>
          <w:spacing w:val="-48"/>
          <w:w w:val="105"/>
        </w:rPr>
        <w:t xml:space="preserve"> </w:t>
      </w:r>
      <w:r w:rsidRPr="00621D3C">
        <w:rPr>
          <w:color w:val="000000" w:themeColor="text1"/>
          <w:w w:val="105"/>
        </w:rPr>
        <w:t>this</w:t>
      </w:r>
      <w:r w:rsidRPr="00621D3C">
        <w:rPr>
          <w:color w:val="000000" w:themeColor="text1"/>
          <w:spacing w:val="20"/>
          <w:w w:val="105"/>
        </w:rPr>
        <w:t xml:space="preserve"> </w:t>
      </w:r>
      <w:r w:rsidRPr="00621D3C">
        <w:rPr>
          <w:color w:val="000000" w:themeColor="text1"/>
          <w:w w:val="105"/>
        </w:rPr>
        <w:t>case</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 w:val="left" w:pos="1721"/>
        </w:tabs>
        <w:spacing w:before="74"/>
        <w:jc w:val="both"/>
        <w:rPr>
          <w:color w:val="000000" w:themeColor="text1"/>
        </w:rPr>
      </w:pP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w w:val="89"/>
        </w:rPr>
        <w:t>0</w:t>
      </w:r>
    </w:p>
    <w:p w:rsidR="002A184C" w:rsidRPr="00621D3C" w:rsidRDefault="002A184C" w:rsidP="002A184C">
      <w:pPr>
        <w:tabs>
          <w:tab w:val="left" w:pos="1276"/>
          <w:tab w:val="left" w:pos="1944"/>
        </w:tabs>
        <w:spacing w:before="6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7"/>
          <w:w w:val="120"/>
          <w:sz w:val="24"/>
          <w:szCs w:val="24"/>
          <w:lang w:val="en-US"/>
        </w:rPr>
        <w:t xml:space="preserve"> </w:t>
      </w:r>
      <w:r w:rsidRPr="00621D3C">
        <w:rPr>
          <w:rFonts w:ascii="Times New Roman" w:hAnsi="Times New Roman"/>
          <w:i/>
          <w:color w:val="000000" w:themeColor="text1"/>
          <w:w w:val="110"/>
          <w:sz w:val="24"/>
          <w:szCs w:val="24"/>
          <w:lang w:val="en-US"/>
        </w:rPr>
        <w:t>m</w:t>
      </w:r>
      <w:proofErr w:type="gramEnd"/>
      <w:r w:rsidRPr="00621D3C">
        <w:rPr>
          <w:rFonts w:ascii="Times New Roman" w:hAnsi="Times New Roman"/>
          <w:i/>
          <w:color w:val="000000" w:themeColor="text1"/>
          <w:spacing w:val="-19"/>
          <w:w w:val="110"/>
          <w:sz w:val="24"/>
          <w:szCs w:val="24"/>
          <w:lang w:val="en-US"/>
        </w:rPr>
        <w:t xml:space="preserve"> </w:t>
      </w:r>
      <w:r w:rsidRPr="00621D3C">
        <w:rPr>
          <w:rFonts w:ascii="Times New Roman" w:hAnsi="Times New Roman"/>
          <w:i/>
          <w:color w:val="000000" w:themeColor="text1"/>
          <w:w w:val="110"/>
          <w:sz w:val="24"/>
          <w:szCs w:val="24"/>
          <w:lang w:val="en-US"/>
        </w:rPr>
        <w:t>g</w:t>
      </w:r>
    </w:p>
    <w:p w:rsidR="002A184C" w:rsidRPr="00621D3C" w:rsidRDefault="002A184C" w:rsidP="002A184C">
      <w:pPr>
        <w:pStyle w:val="af"/>
        <w:tabs>
          <w:tab w:val="left" w:pos="1276"/>
        </w:tabs>
        <w:spacing w:before="1"/>
        <w:jc w:val="both"/>
        <w:rPr>
          <w:i/>
          <w:color w:val="000000" w:themeColor="text1"/>
        </w:rPr>
      </w:pPr>
    </w:p>
    <w:p w:rsidR="002A184C" w:rsidRPr="00621D3C" w:rsidRDefault="002A184C" w:rsidP="002A184C">
      <w:pPr>
        <w:pStyle w:val="af"/>
        <w:tabs>
          <w:tab w:val="left" w:pos="1276"/>
        </w:tabs>
        <w:jc w:val="both"/>
        <w:rPr>
          <w:color w:val="000000" w:themeColor="text1"/>
        </w:rPr>
      </w:pPr>
      <w:r w:rsidRPr="00621D3C">
        <w:rPr>
          <w:color w:val="000000" w:themeColor="text1"/>
        </w:rPr>
        <w:t>As</w:t>
      </w:r>
      <w:r w:rsidRPr="00621D3C">
        <w:rPr>
          <w:color w:val="000000" w:themeColor="text1"/>
          <w:spacing w:val="29"/>
        </w:rPr>
        <w:t xml:space="preserve"> </w:t>
      </w:r>
      <w:r w:rsidRPr="00621D3C">
        <w:rPr>
          <w:color w:val="000000" w:themeColor="text1"/>
        </w:rPr>
        <w:t>you</w:t>
      </w:r>
      <w:r w:rsidRPr="00621D3C">
        <w:rPr>
          <w:color w:val="000000" w:themeColor="text1"/>
          <w:spacing w:val="28"/>
        </w:rPr>
        <w:t xml:space="preserve"> </w:t>
      </w:r>
      <w:r w:rsidRPr="00621D3C">
        <w:rPr>
          <w:color w:val="000000" w:themeColor="text1"/>
        </w:rPr>
        <w:t>would</w:t>
      </w:r>
      <w:r w:rsidRPr="00621D3C">
        <w:rPr>
          <w:color w:val="000000" w:themeColor="text1"/>
          <w:spacing w:val="28"/>
        </w:rPr>
        <w:t xml:space="preserve"> </w:t>
      </w:r>
      <w:proofErr w:type="gramStart"/>
      <w:r w:rsidRPr="00621D3C">
        <w:rPr>
          <w:color w:val="000000" w:themeColor="text1"/>
        </w:rPr>
        <w:t>expect,</w:t>
      </w:r>
      <w:proofErr w:type="gramEnd"/>
      <w:r w:rsidRPr="00621D3C">
        <w:rPr>
          <w:color w:val="000000" w:themeColor="text1"/>
          <w:spacing w:val="32"/>
        </w:rPr>
        <w:t xml:space="preserve"> </w:t>
      </w:r>
      <w:r w:rsidRPr="00621D3C">
        <w:rPr>
          <w:color w:val="000000" w:themeColor="text1"/>
        </w:rPr>
        <w:t>there</w:t>
      </w:r>
      <w:r w:rsidRPr="00621D3C">
        <w:rPr>
          <w:color w:val="000000" w:themeColor="text1"/>
          <w:spacing w:val="29"/>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no</w:t>
      </w:r>
      <w:r w:rsidRPr="00621D3C">
        <w:rPr>
          <w:color w:val="000000" w:themeColor="text1"/>
          <w:spacing w:val="29"/>
        </w:rPr>
        <w:t xml:space="preserve"> </w:t>
      </w:r>
      <w:r w:rsidRPr="00621D3C">
        <w:rPr>
          <w:color w:val="000000" w:themeColor="text1"/>
        </w:rPr>
        <w:t>motion</w:t>
      </w:r>
      <w:r w:rsidRPr="00621D3C">
        <w:rPr>
          <w:color w:val="000000" w:themeColor="text1"/>
          <w:spacing w:val="28"/>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either</w:t>
      </w:r>
      <w:r w:rsidRPr="00621D3C">
        <w:rPr>
          <w:color w:val="000000" w:themeColor="text1"/>
          <w:spacing w:val="29"/>
        </w:rPr>
        <w:t xml:space="preserve"> </w:t>
      </w:r>
      <w:r w:rsidRPr="00621D3C">
        <w:rPr>
          <w:color w:val="000000" w:themeColor="text1"/>
        </w:rPr>
        <w:t>mass</w:t>
      </w:r>
      <w:r w:rsidRPr="00621D3C">
        <w:rPr>
          <w:color w:val="000000" w:themeColor="text1"/>
          <w:spacing w:val="29"/>
        </w:rPr>
        <w:t xml:space="preserve"> </w:t>
      </w:r>
      <w:r w:rsidRPr="00621D3C">
        <w:rPr>
          <w:color w:val="000000" w:themeColor="text1"/>
        </w:rPr>
        <w:t>and</w:t>
      </w:r>
      <w:r w:rsidRPr="00621D3C">
        <w:rPr>
          <w:color w:val="000000" w:themeColor="text1"/>
          <w:spacing w:val="28"/>
        </w:rPr>
        <w:t xml:space="preserve"> </w:t>
      </w:r>
      <w:r w:rsidRPr="00621D3C">
        <w:rPr>
          <w:color w:val="000000" w:themeColor="text1"/>
        </w:rPr>
        <w:t>the</w:t>
      </w:r>
      <w:r w:rsidRPr="00621D3C">
        <w:rPr>
          <w:color w:val="000000" w:themeColor="text1"/>
          <w:spacing w:val="29"/>
        </w:rPr>
        <w:t xml:space="preserve"> </w:t>
      </w:r>
      <w:r w:rsidRPr="00621D3C">
        <w:rPr>
          <w:color w:val="000000" w:themeColor="text1"/>
        </w:rPr>
        <w:t>tension</w:t>
      </w:r>
      <w:r w:rsidRPr="00621D3C">
        <w:rPr>
          <w:color w:val="000000" w:themeColor="text1"/>
          <w:spacing w:val="29"/>
        </w:rPr>
        <w:t xml:space="preserve"> </w:t>
      </w:r>
      <w:r w:rsidRPr="00621D3C">
        <w:rPr>
          <w:color w:val="000000" w:themeColor="text1"/>
        </w:rPr>
        <w:t>in</w:t>
      </w:r>
      <w:r w:rsidRPr="00621D3C">
        <w:rPr>
          <w:color w:val="000000" w:themeColor="text1"/>
          <w:spacing w:val="28"/>
        </w:rPr>
        <w:t xml:space="preserve"> </w:t>
      </w:r>
      <w:r w:rsidRPr="00621D3C">
        <w:rPr>
          <w:color w:val="000000" w:themeColor="text1"/>
        </w:rPr>
        <w:t>the</w:t>
      </w:r>
      <w:r w:rsidRPr="00621D3C">
        <w:rPr>
          <w:color w:val="000000" w:themeColor="text1"/>
          <w:spacing w:val="29"/>
        </w:rPr>
        <w:t xml:space="preserve"> </w:t>
      </w:r>
      <w:r w:rsidRPr="00621D3C">
        <w:rPr>
          <w:color w:val="000000" w:themeColor="text1"/>
        </w:rPr>
        <w:t>rope</w:t>
      </w:r>
      <w:r w:rsidRPr="00621D3C">
        <w:rPr>
          <w:color w:val="000000" w:themeColor="text1"/>
          <w:spacing w:val="-46"/>
        </w:rPr>
        <w:t xml:space="preserve"> </w:t>
      </w:r>
      <w:r w:rsidRPr="00621D3C">
        <w:rPr>
          <w:color w:val="000000" w:themeColor="text1"/>
        </w:rPr>
        <w:t>is the weight of either mass – the rope must exert this force to keep either mass from</w:t>
      </w:r>
      <w:r w:rsidRPr="00621D3C">
        <w:rPr>
          <w:color w:val="000000" w:themeColor="text1"/>
          <w:spacing w:val="1"/>
        </w:rPr>
        <w:t xml:space="preserve"> </w:t>
      </w:r>
      <w:r w:rsidRPr="00621D3C">
        <w:rPr>
          <w:color w:val="000000" w:themeColor="text1"/>
        </w:rPr>
        <w:t>falling.</w:t>
      </w:r>
      <w:r w:rsidRPr="00621D3C">
        <w:rPr>
          <w:color w:val="000000" w:themeColor="text1"/>
          <w:spacing w:val="2"/>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consider</w:t>
      </w:r>
      <w:r w:rsidRPr="00621D3C">
        <w:rPr>
          <w:color w:val="000000" w:themeColor="text1"/>
          <w:spacing w:val="25"/>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4"/>
        </w:rPr>
        <w:t xml:space="preserve"> </w:t>
      </w:r>
      <w:r w:rsidRPr="00621D3C">
        <w:rPr>
          <w:i/>
          <w:color w:val="000000" w:themeColor="text1"/>
        </w:rPr>
        <w:t>m</w:t>
      </w:r>
      <w:r w:rsidRPr="00621D3C">
        <w:rPr>
          <w:color w:val="000000" w:themeColor="text1"/>
          <w:vertAlign w:val="subscript"/>
        </w:rPr>
        <w:t>2</w:t>
      </w:r>
      <w:r w:rsidRPr="00621D3C">
        <w:rPr>
          <w:color w:val="000000" w:themeColor="text1"/>
        </w:rPr>
        <w:t>.</w:t>
      </w:r>
      <w:r w:rsidRPr="00621D3C">
        <w:rPr>
          <w:color w:val="000000" w:themeColor="text1"/>
          <w:spacing w:val="48"/>
        </w:rPr>
        <w:t xml:space="preserve"> </w:t>
      </w:r>
      <w:r w:rsidRPr="00621D3C">
        <w:rPr>
          <w:color w:val="000000" w:themeColor="text1"/>
        </w:rPr>
        <w:t>We</w:t>
      </w:r>
      <w:r w:rsidRPr="00621D3C">
        <w:rPr>
          <w:color w:val="000000" w:themeColor="text1"/>
          <w:spacing w:val="25"/>
        </w:rPr>
        <w:t xml:space="preserve"> </w:t>
      </w:r>
      <w:r w:rsidRPr="00621D3C">
        <w:rPr>
          <w:color w:val="000000" w:themeColor="text1"/>
        </w:rPr>
        <w:t>then</w:t>
      </w:r>
      <w:r w:rsidRPr="00621D3C">
        <w:rPr>
          <w:color w:val="000000" w:themeColor="text1"/>
          <w:spacing w:val="25"/>
        </w:rPr>
        <w:t xml:space="preserve"> </w:t>
      </w:r>
      <w:r w:rsidRPr="00621D3C">
        <w:rPr>
          <w:color w:val="000000" w:themeColor="text1"/>
        </w:rPr>
        <w:t>have</w:t>
      </w:r>
    </w:p>
    <w:p w:rsidR="002A184C" w:rsidRPr="00621D3C" w:rsidRDefault="002A184C" w:rsidP="002A184C">
      <w:pPr>
        <w:pStyle w:val="af"/>
        <w:tabs>
          <w:tab w:val="left" w:pos="1276"/>
          <w:tab w:val="left" w:pos="1645"/>
        </w:tabs>
        <w:spacing w:before="264"/>
        <w:jc w:val="both"/>
        <w:rPr>
          <w:i/>
          <w:color w:val="000000" w:themeColor="text1"/>
        </w:rPr>
      </w:pPr>
      <w:r w:rsidRPr="00621D3C">
        <w:rPr>
          <w:color w:val="000000" w:themeColor="text1"/>
          <w:spacing w:val="-1"/>
          <w:w w:val="112"/>
        </w:rPr>
        <w:t>−</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112"/>
        </w:rPr>
        <w:t>−</w:t>
      </w:r>
      <w:r w:rsidRPr="00621D3C">
        <w:rPr>
          <w:i/>
          <w:color w:val="000000" w:themeColor="text1"/>
          <w:w w:val="92"/>
        </w:rPr>
        <w:t>g</w:t>
      </w:r>
    </w:p>
    <w:p w:rsidR="002A184C" w:rsidRPr="00621D3C" w:rsidRDefault="002A184C" w:rsidP="002A184C">
      <w:pPr>
        <w:tabs>
          <w:tab w:val="left" w:pos="1276"/>
          <w:tab w:val="left" w:pos="1944"/>
        </w:tabs>
        <w:spacing w:before="6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r w:rsidRPr="00621D3C">
        <w:rPr>
          <w:rFonts w:ascii="Times New Roman" w:hAnsi="Times New Roman"/>
          <w:color w:val="000000" w:themeColor="text1"/>
          <w:w w:val="105"/>
          <w:sz w:val="24"/>
          <w:szCs w:val="24"/>
          <w:lang w:val="en-US"/>
        </w:rPr>
        <w:t xml:space="preserve">=  </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2</w:t>
      </w:r>
      <w:r w:rsidRPr="00621D3C">
        <w:rPr>
          <w:rFonts w:ascii="Times New Roman" w:hAnsi="Times New Roman"/>
          <w:color w:val="000000" w:themeColor="text1"/>
          <w:spacing w:val="-13"/>
          <w:w w:val="105"/>
          <w:sz w:val="24"/>
          <w:szCs w:val="24"/>
          <w:lang w:val="en-US"/>
        </w:rPr>
        <w:t xml:space="preserve"> </w:t>
      </w:r>
      <w:r w:rsidRPr="00621D3C">
        <w:rPr>
          <w:rFonts w:ascii="Times New Roman" w:hAnsi="Times New Roman"/>
          <w:i/>
          <w:color w:val="000000" w:themeColor="text1"/>
          <w:w w:val="105"/>
          <w:sz w:val="24"/>
          <w:szCs w:val="24"/>
          <w:lang w:val="en-US"/>
        </w:rPr>
        <w:t>m</w:t>
      </w:r>
      <w:r w:rsidRPr="00621D3C">
        <w:rPr>
          <w:rFonts w:ascii="Times New Roman" w:hAnsi="Times New Roman"/>
          <w:color w:val="000000" w:themeColor="text1"/>
          <w:w w:val="105"/>
          <w:sz w:val="24"/>
          <w:szCs w:val="24"/>
          <w:vertAlign w:val="subscript"/>
          <w:lang w:val="en-US"/>
        </w:rPr>
        <w:t>2</w:t>
      </w:r>
      <w:r w:rsidRPr="00621D3C">
        <w:rPr>
          <w:rFonts w:ascii="Times New Roman" w:hAnsi="Times New Roman"/>
          <w:color w:val="000000" w:themeColor="text1"/>
          <w:spacing w:val="-3"/>
          <w:w w:val="105"/>
          <w:sz w:val="24"/>
          <w:szCs w:val="24"/>
          <w:lang w:val="en-US"/>
        </w:rPr>
        <w:t xml:space="preserve"> </w:t>
      </w:r>
      <w:r w:rsidRPr="00621D3C">
        <w:rPr>
          <w:rFonts w:ascii="Times New Roman" w:hAnsi="Times New Roman"/>
          <w:i/>
          <w:color w:val="000000" w:themeColor="text1"/>
          <w:w w:val="105"/>
          <w:sz w:val="24"/>
          <w:szCs w:val="24"/>
          <w:lang w:val="en-US"/>
        </w:rPr>
        <w:t>g</w:t>
      </w:r>
    </w:p>
    <w:p w:rsidR="002A184C" w:rsidRPr="00621D3C" w:rsidRDefault="002A184C" w:rsidP="002A184C">
      <w:pPr>
        <w:pStyle w:val="af"/>
        <w:tabs>
          <w:tab w:val="left" w:pos="1276"/>
        </w:tabs>
        <w:spacing w:before="1"/>
        <w:jc w:val="both"/>
        <w:rPr>
          <w:i/>
          <w:color w:val="000000" w:themeColor="text1"/>
        </w:rPr>
      </w:pPr>
    </w:p>
    <w:p w:rsidR="002A184C" w:rsidRPr="00621D3C" w:rsidRDefault="002A184C" w:rsidP="002A184C">
      <w:pPr>
        <w:pStyle w:val="af"/>
        <w:tabs>
          <w:tab w:val="left" w:pos="1276"/>
        </w:tabs>
        <w:jc w:val="both"/>
        <w:rPr>
          <w:color w:val="000000" w:themeColor="text1"/>
        </w:rPr>
      </w:pPr>
      <w:r w:rsidRPr="00621D3C">
        <w:rPr>
          <w:color w:val="000000" w:themeColor="text1"/>
        </w:rPr>
        <w:t>Here,</w:t>
      </w:r>
      <w:r w:rsidRPr="00621D3C">
        <w:rPr>
          <w:color w:val="000000" w:themeColor="text1"/>
          <w:spacing w:val="46"/>
        </w:rPr>
        <w:t xml:space="preserve"> </w:t>
      </w:r>
      <w:r w:rsidRPr="00621D3C">
        <w:rPr>
          <w:color w:val="000000" w:themeColor="text1"/>
        </w:rPr>
        <w:t>the</w:t>
      </w:r>
      <w:r w:rsidRPr="00621D3C">
        <w:rPr>
          <w:color w:val="000000" w:themeColor="text1"/>
          <w:spacing w:val="40"/>
        </w:rPr>
        <w:t xml:space="preserve"> </w:t>
      </w:r>
      <w:r w:rsidRPr="00621D3C">
        <w:rPr>
          <w:color w:val="000000" w:themeColor="text1"/>
        </w:rPr>
        <w:t>heavier</w:t>
      </w:r>
      <w:r w:rsidRPr="00621D3C">
        <w:rPr>
          <w:color w:val="000000" w:themeColor="text1"/>
          <w:spacing w:val="41"/>
        </w:rPr>
        <w:t xml:space="preserve"> </w:t>
      </w:r>
      <w:r w:rsidRPr="00621D3C">
        <w:rPr>
          <w:color w:val="000000" w:themeColor="text1"/>
        </w:rPr>
        <w:t>mass</w:t>
      </w:r>
      <w:r w:rsidRPr="00621D3C">
        <w:rPr>
          <w:color w:val="000000" w:themeColor="text1"/>
          <w:spacing w:val="40"/>
        </w:rPr>
        <w:t xml:space="preserve"> </w:t>
      </w:r>
      <w:r w:rsidRPr="00621D3C">
        <w:rPr>
          <w:color w:val="000000" w:themeColor="text1"/>
        </w:rPr>
        <w:t>accelerates</w:t>
      </w:r>
      <w:r w:rsidRPr="00621D3C">
        <w:rPr>
          <w:color w:val="000000" w:themeColor="text1"/>
          <w:spacing w:val="40"/>
        </w:rPr>
        <w:t xml:space="preserve"> </w:t>
      </w:r>
      <w:r w:rsidRPr="00621D3C">
        <w:rPr>
          <w:color w:val="000000" w:themeColor="text1"/>
        </w:rPr>
        <w:t>downward</w:t>
      </w:r>
      <w:r w:rsidRPr="00621D3C">
        <w:rPr>
          <w:color w:val="000000" w:themeColor="text1"/>
          <w:spacing w:val="41"/>
        </w:rPr>
        <w:t xml:space="preserve"> </w:t>
      </w:r>
      <w:r w:rsidRPr="00621D3C">
        <w:rPr>
          <w:color w:val="000000" w:themeColor="text1"/>
        </w:rPr>
        <w:t>at</w:t>
      </w:r>
      <w:r w:rsidRPr="00621D3C">
        <w:rPr>
          <w:color w:val="000000" w:themeColor="text1"/>
          <w:spacing w:val="40"/>
        </w:rPr>
        <w:t xml:space="preserve"> </w:t>
      </w:r>
      <w:r w:rsidRPr="00621D3C">
        <w:rPr>
          <w:color w:val="000000" w:themeColor="text1"/>
        </w:rPr>
        <w:t>the</w:t>
      </w:r>
      <w:r w:rsidRPr="00621D3C">
        <w:rPr>
          <w:color w:val="000000" w:themeColor="text1"/>
          <w:spacing w:val="40"/>
        </w:rPr>
        <w:t xml:space="preserve"> </w:t>
      </w:r>
      <w:r w:rsidRPr="00621D3C">
        <w:rPr>
          <w:color w:val="000000" w:themeColor="text1"/>
        </w:rPr>
        <w:t>gravitational</w:t>
      </w:r>
      <w:r w:rsidRPr="00621D3C">
        <w:rPr>
          <w:color w:val="000000" w:themeColor="text1"/>
          <w:spacing w:val="41"/>
        </w:rPr>
        <w:t xml:space="preserve"> </w:t>
      </w:r>
      <w:r w:rsidRPr="00621D3C">
        <w:rPr>
          <w:color w:val="000000" w:themeColor="text1"/>
        </w:rPr>
        <w:t>acceleration</w:t>
      </w:r>
      <w:r w:rsidRPr="00621D3C">
        <w:rPr>
          <w:color w:val="000000" w:themeColor="text1"/>
          <w:spacing w:val="40"/>
        </w:rPr>
        <w:t xml:space="preserve"> </w:t>
      </w:r>
      <w:r w:rsidRPr="00621D3C">
        <w:rPr>
          <w:color w:val="000000" w:themeColor="text1"/>
        </w:rPr>
        <w:t>and</w:t>
      </w:r>
      <w:r w:rsidRPr="00621D3C">
        <w:rPr>
          <w:color w:val="000000" w:themeColor="text1"/>
          <w:spacing w:val="-46"/>
        </w:rPr>
        <w:t xml:space="preserve"> </w:t>
      </w:r>
      <w:r w:rsidRPr="00621D3C">
        <w:rPr>
          <w:color w:val="000000" w:themeColor="text1"/>
        </w:rPr>
        <w:t>the other mass accelerates upward with the same acceleration.</w:t>
      </w:r>
      <w:r w:rsidRPr="00621D3C">
        <w:rPr>
          <w:color w:val="000000" w:themeColor="text1"/>
          <w:spacing w:val="1"/>
        </w:rPr>
        <w:t xml:space="preserve"> </w:t>
      </w:r>
      <w:r w:rsidRPr="00621D3C">
        <w:rPr>
          <w:color w:val="000000" w:themeColor="text1"/>
        </w:rPr>
        <w:t>The rope has to have</w:t>
      </w:r>
      <w:r w:rsidRPr="00621D3C">
        <w:rPr>
          <w:color w:val="000000" w:themeColor="text1"/>
          <w:spacing w:val="1"/>
        </w:rPr>
        <w:t xml:space="preserve"> </w:t>
      </w:r>
      <w:r w:rsidRPr="00621D3C">
        <w:rPr>
          <w:color w:val="000000" w:themeColor="text1"/>
        </w:rPr>
        <w:t>sufficient tension to both counteract gravity acting on the second mass as well as to</w:t>
      </w:r>
      <w:r w:rsidRPr="00621D3C">
        <w:rPr>
          <w:color w:val="000000" w:themeColor="text1"/>
          <w:spacing w:val="1"/>
        </w:rPr>
        <w:t xml:space="preserve"> </w:t>
      </w:r>
      <w:r w:rsidRPr="00621D3C">
        <w:rPr>
          <w:color w:val="000000" w:themeColor="text1"/>
        </w:rPr>
        <w:t>accelerate</w:t>
      </w:r>
      <w:r w:rsidRPr="00621D3C">
        <w:rPr>
          <w:color w:val="000000" w:themeColor="text1"/>
          <w:spacing w:val="23"/>
        </w:rPr>
        <w:t xml:space="preserve"> </w:t>
      </w:r>
      <w:r w:rsidRPr="00621D3C">
        <w:rPr>
          <w:color w:val="000000" w:themeColor="text1"/>
        </w:rPr>
        <w:t>it</w:t>
      </w:r>
      <w:r w:rsidRPr="00621D3C">
        <w:rPr>
          <w:color w:val="000000" w:themeColor="text1"/>
          <w:spacing w:val="23"/>
        </w:rPr>
        <w:t xml:space="preserve"> </w:t>
      </w:r>
      <w:r w:rsidRPr="00621D3C">
        <w:rPr>
          <w:color w:val="000000" w:themeColor="text1"/>
        </w:rPr>
        <w:t>upward</w:t>
      </w:r>
      <w:r w:rsidRPr="00621D3C">
        <w:rPr>
          <w:color w:val="000000" w:themeColor="text1"/>
          <w:spacing w:val="24"/>
        </w:rPr>
        <w:t xml:space="preserve"> </w:t>
      </w:r>
      <w:r w:rsidRPr="00621D3C">
        <w:rPr>
          <w:color w:val="000000" w:themeColor="text1"/>
        </w:rPr>
        <w:t>at</w:t>
      </w:r>
      <w:r w:rsidRPr="00621D3C">
        <w:rPr>
          <w:color w:val="000000" w:themeColor="text1"/>
          <w:spacing w:val="23"/>
        </w:rPr>
        <w:t xml:space="preserve"> </w:t>
      </w:r>
      <w:r w:rsidRPr="00621D3C">
        <w:rPr>
          <w:i/>
          <w:color w:val="000000" w:themeColor="text1"/>
        </w:rPr>
        <w:t>g</w:t>
      </w:r>
      <w:r w:rsidRPr="00621D3C">
        <w:rPr>
          <w:color w:val="000000" w:themeColor="text1"/>
        </w:rPr>
        <w:t>.</w:t>
      </w:r>
    </w:p>
    <w:p w:rsidR="002A184C" w:rsidRPr="00621D3C" w:rsidRDefault="002A184C" w:rsidP="002A184C">
      <w:pPr>
        <w:pStyle w:val="af"/>
        <w:tabs>
          <w:tab w:val="left" w:pos="1276"/>
        </w:tabs>
        <w:spacing w:before="4"/>
        <w:jc w:val="both"/>
        <w:rPr>
          <w:color w:val="000000" w:themeColor="text1"/>
        </w:rPr>
      </w:pPr>
    </w:p>
    <w:p w:rsidR="002A184C" w:rsidRPr="002A184C" w:rsidRDefault="002A184C" w:rsidP="002A184C">
      <w:pPr>
        <w:pStyle w:val="4"/>
        <w:tabs>
          <w:tab w:val="left" w:pos="1276"/>
        </w:tabs>
        <w:spacing w:before="1"/>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1.4</w:t>
      </w:r>
    </w:p>
    <w:p w:rsidR="002A184C" w:rsidRPr="00621D3C" w:rsidRDefault="002A184C" w:rsidP="002A184C">
      <w:pPr>
        <w:pStyle w:val="af"/>
        <w:tabs>
          <w:tab w:val="left" w:pos="1276"/>
        </w:tabs>
        <w:spacing w:before="158"/>
        <w:jc w:val="both"/>
        <w:rPr>
          <w:color w:val="000000" w:themeColor="text1"/>
        </w:rPr>
      </w:pPr>
      <w:r w:rsidRPr="00621D3C">
        <w:rPr>
          <w:color w:val="000000" w:themeColor="text1"/>
        </w:rPr>
        <w:t>(Thornton Example 2.9) Repeat,</w:t>
      </w:r>
      <w:r w:rsidRPr="00621D3C">
        <w:rPr>
          <w:color w:val="000000" w:themeColor="text1"/>
          <w:spacing w:val="1"/>
        </w:rPr>
        <w:t xml:space="preserve"> </w:t>
      </w:r>
      <w:r w:rsidRPr="00621D3C">
        <w:rPr>
          <w:color w:val="000000" w:themeColor="text1"/>
        </w:rPr>
        <w:t>with the pulley suspended from an elevator that is ac-</w:t>
      </w:r>
      <w:r w:rsidRPr="00621D3C">
        <w:rPr>
          <w:color w:val="000000" w:themeColor="text1"/>
          <w:spacing w:val="1"/>
        </w:rPr>
        <w:t xml:space="preserve"> </w:t>
      </w:r>
      <w:r w:rsidRPr="00621D3C">
        <w:rPr>
          <w:color w:val="000000" w:themeColor="text1"/>
        </w:rPr>
        <w:t xml:space="preserve">celerating with acceleration </w:t>
      </w:r>
      <w:r w:rsidRPr="00621D3C">
        <w:rPr>
          <w:i/>
          <w:color w:val="000000" w:themeColor="text1"/>
        </w:rPr>
        <w:t>a</w:t>
      </w:r>
      <w:r w:rsidRPr="00621D3C">
        <w:rPr>
          <w:color w:val="000000" w:themeColor="text1"/>
        </w:rPr>
        <w:t>.</w:t>
      </w:r>
      <w:r w:rsidRPr="00621D3C">
        <w:rPr>
          <w:color w:val="000000" w:themeColor="text1"/>
          <w:spacing w:val="1"/>
        </w:rPr>
        <w:t xml:space="preserve"> </w:t>
      </w:r>
      <w:r w:rsidRPr="00621D3C">
        <w:rPr>
          <w:color w:val="000000" w:themeColor="text1"/>
        </w:rPr>
        <w:t>As usual, ignore the mass and diameter of the pulley when</w:t>
      </w:r>
      <w:r w:rsidRPr="00621D3C">
        <w:rPr>
          <w:color w:val="000000" w:themeColor="text1"/>
          <w:spacing w:val="1"/>
        </w:rPr>
        <w:t xml:space="preserve"> </w:t>
      </w:r>
      <w:r w:rsidRPr="00621D3C">
        <w:rPr>
          <w:color w:val="000000" w:themeColor="text1"/>
        </w:rPr>
        <w:t>considering</w:t>
      </w:r>
      <w:r w:rsidRPr="00621D3C">
        <w:rPr>
          <w:color w:val="000000" w:themeColor="text1"/>
          <w:spacing w:val="21"/>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forces</w:t>
      </w:r>
      <w:r w:rsidRPr="00621D3C">
        <w:rPr>
          <w:color w:val="000000" w:themeColor="text1"/>
          <w:spacing w:val="22"/>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motion</w:t>
      </w:r>
      <w:r w:rsidRPr="00621D3C">
        <w:rPr>
          <w:color w:val="000000" w:themeColor="text1"/>
          <w:spacing w:val="23"/>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rope.</w:t>
      </w:r>
    </w:p>
    <w:p w:rsidR="002A184C" w:rsidRPr="00621D3C" w:rsidRDefault="002A184C" w:rsidP="002A184C">
      <w:pPr>
        <w:pStyle w:val="af"/>
        <w:tabs>
          <w:tab w:val="left" w:pos="1276"/>
        </w:tabs>
        <w:spacing w:before="5"/>
        <w:jc w:val="both"/>
        <w:rPr>
          <w:i/>
          <w:color w:val="000000" w:themeColor="text1"/>
        </w:rPr>
      </w:pPr>
      <w:r w:rsidRPr="00621D3C">
        <w:rPr>
          <w:noProof/>
          <w:color w:val="000000" w:themeColor="text1"/>
          <w:lang w:val="ru-RU" w:eastAsia="ru-RU"/>
        </w:rPr>
        <w:drawing>
          <wp:anchor distT="0" distB="0" distL="0" distR="0" simplePos="0" relativeHeight="251606528" behindDoc="0" locked="0" layoutInCell="1" allowOverlap="1" wp14:anchorId="2271055B" wp14:editId="64E73C96">
            <wp:simplePos x="0" y="0"/>
            <wp:positionH relativeFrom="page">
              <wp:posOffset>2891790</wp:posOffset>
            </wp:positionH>
            <wp:positionV relativeFrom="paragraph">
              <wp:posOffset>274955</wp:posOffset>
            </wp:positionV>
            <wp:extent cx="2240915" cy="2508885"/>
            <wp:effectExtent l="0" t="0" r="6985" b="5715"/>
            <wp:wrapTopAndBottom/>
            <wp:docPr id="30"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3" cstate="print"/>
                    <a:stretch>
                      <a:fillRect/>
                    </a:stretch>
                  </pic:blipFill>
                  <pic:spPr>
                    <a:xfrm>
                      <a:off x="0" y="0"/>
                      <a:ext cx="2240915" cy="250888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pStyle w:val="a5"/>
        <w:widowControl w:val="0"/>
        <w:numPr>
          <w:ilvl w:val="0"/>
          <w:numId w:val="2"/>
        </w:numPr>
        <w:tabs>
          <w:tab w:val="left" w:pos="1276"/>
          <w:tab w:val="left" w:pos="1360"/>
        </w:tabs>
        <w:autoSpaceDE w:val="0"/>
        <w:autoSpaceDN w:val="0"/>
        <w:spacing w:before="3"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207"/>
        <w:jc w:val="both"/>
        <w:rPr>
          <w:color w:val="000000" w:themeColor="text1"/>
        </w:rPr>
      </w:pPr>
      <w:r w:rsidRPr="00621D3C">
        <w:rPr>
          <w:color w:val="000000" w:themeColor="text1"/>
        </w:rPr>
        <w:t>Obviously, we have the gravitational forces on each object.</w:t>
      </w:r>
      <w:r w:rsidRPr="00621D3C">
        <w:rPr>
          <w:color w:val="000000" w:themeColor="text1"/>
          <w:spacing w:val="48"/>
        </w:rPr>
        <w:t xml:space="preserve"> </w:t>
      </w:r>
      <w:r w:rsidRPr="00621D3C">
        <w:rPr>
          <w:color w:val="000000" w:themeColor="text1"/>
        </w:rPr>
        <w:t>The pulley also has 2</w:t>
      </w:r>
      <w:r w:rsidRPr="00621D3C">
        <w:rPr>
          <w:i/>
          <w:color w:val="000000" w:themeColor="text1"/>
        </w:rPr>
        <w:t>T</w:t>
      </w:r>
      <w:r w:rsidRPr="00621D3C">
        <w:rPr>
          <w:i/>
          <w:color w:val="000000" w:themeColor="text1"/>
          <w:spacing w:val="1"/>
        </w:rPr>
        <w:t xml:space="preserve"> </w:t>
      </w:r>
      <w:r w:rsidRPr="00621D3C">
        <w:rPr>
          <w:color w:val="000000" w:themeColor="text1"/>
        </w:rPr>
        <w:t>acting</w:t>
      </w:r>
      <w:r w:rsidRPr="00621D3C">
        <w:rPr>
          <w:color w:val="000000" w:themeColor="text1"/>
          <w:spacing w:val="37"/>
        </w:rPr>
        <w:t xml:space="preserve"> </w:t>
      </w:r>
      <w:r w:rsidRPr="00621D3C">
        <w:rPr>
          <w:color w:val="000000" w:themeColor="text1"/>
        </w:rPr>
        <w:t>downward</w:t>
      </w:r>
      <w:r w:rsidRPr="00621D3C">
        <w:rPr>
          <w:color w:val="000000" w:themeColor="text1"/>
          <w:spacing w:val="37"/>
        </w:rPr>
        <w:t xml:space="preserve"> </w:t>
      </w:r>
      <w:r w:rsidRPr="00621D3C">
        <w:rPr>
          <w:color w:val="000000" w:themeColor="text1"/>
        </w:rPr>
        <w:t>on</w:t>
      </w:r>
      <w:r w:rsidRPr="00621D3C">
        <w:rPr>
          <w:color w:val="000000" w:themeColor="text1"/>
          <w:spacing w:val="37"/>
        </w:rPr>
        <w:t xml:space="preserve"> </w:t>
      </w:r>
      <w:r w:rsidRPr="00621D3C">
        <w:rPr>
          <w:color w:val="000000" w:themeColor="text1"/>
        </w:rPr>
        <w:t>it</w:t>
      </w:r>
      <w:r w:rsidRPr="00621D3C">
        <w:rPr>
          <w:color w:val="000000" w:themeColor="text1"/>
          <w:spacing w:val="37"/>
        </w:rPr>
        <w:t xml:space="preserve"> </w:t>
      </w:r>
      <w:r w:rsidRPr="00621D3C">
        <w:rPr>
          <w:color w:val="000000" w:themeColor="text1"/>
        </w:rPr>
        <w:t>(due</w:t>
      </w:r>
      <w:r w:rsidRPr="00621D3C">
        <w:rPr>
          <w:color w:val="000000" w:themeColor="text1"/>
          <w:spacing w:val="38"/>
        </w:rPr>
        <w:t xml:space="preserve"> </w:t>
      </w:r>
      <w:r w:rsidRPr="00621D3C">
        <w:rPr>
          <w:color w:val="000000" w:themeColor="text1"/>
        </w:rPr>
        <w:t>to</w:t>
      </w:r>
      <w:r w:rsidRPr="00621D3C">
        <w:rPr>
          <w:color w:val="000000" w:themeColor="text1"/>
          <w:spacing w:val="37"/>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force</w:t>
      </w:r>
      <w:r w:rsidRPr="00621D3C">
        <w:rPr>
          <w:color w:val="000000" w:themeColor="text1"/>
          <w:spacing w:val="37"/>
        </w:rPr>
        <w:t xml:space="preserve"> </w:t>
      </w:r>
      <w:r w:rsidRPr="00621D3C">
        <w:rPr>
          <w:color w:val="000000" w:themeColor="text1"/>
        </w:rPr>
        <w:t>exerted</w:t>
      </w:r>
      <w:r w:rsidRPr="00621D3C">
        <w:rPr>
          <w:color w:val="000000" w:themeColor="text1"/>
          <w:spacing w:val="37"/>
        </w:rPr>
        <w:t xml:space="preserve"> </w:t>
      </w:r>
      <w:r w:rsidRPr="00621D3C">
        <w:rPr>
          <w:color w:val="000000" w:themeColor="text1"/>
        </w:rPr>
        <w:t>by</w:t>
      </w:r>
      <w:r w:rsidRPr="00621D3C">
        <w:rPr>
          <w:color w:val="000000" w:themeColor="text1"/>
          <w:spacing w:val="38"/>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rope</w:t>
      </w:r>
      <w:r w:rsidRPr="00621D3C">
        <w:rPr>
          <w:color w:val="000000" w:themeColor="text1"/>
          <w:spacing w:val="37"/>
        </w:rPr>
        <w:t xml:space="preserve"> </w:t>
      </w:r>
      <w:r w:rsidRPr="00621D3C">
        <w:rPr>
          <w:color w:val="000000" w:themeColor="text1"/>
        </w:rPr>
        <w:t>on</w:t>
      </w:r>
      <w:r w:rsidRPr="00621D3C">
        <w:rPr>
          <w:color w:val="000000" w:themeColor="text1"/>
          <w:spacing w:val="37"/>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pulley)</w:t>
      </w:r>
      <w:r w:rsidRPr="00621D3C">
        <w:rPr>
          <w:color w:val="000000" w:themeColor="text1"/>
          <w:spacing w:val="38"/>
        </w:rPr>
        <w:t xml:space="preserve"> </w:t>
      </w:r>
      <w:r w:rsidRPr="00621D3C">
        <w:rPr>
          <w:color w:val="000000" w:themeColor="text1"/>
        </w:rPr>
        <w:t>and</w:t>
      </w:r>
      <w:r w:rsidRPr="00621D3C">
        <w:rPr>
          <w:color w:val="000000" w:themeColor="text1"/>
          <w:spacing w:val="37"/>
        </w:rPr>
        <w:t xml:space="preserve"> </w:t>
      </w:r>
      <w:r w:rsidRPr="00621D3C">
        <w:rPr>
          <w:i/>
          <w:color w:val="000000" w:themeColor="text1"/>
          <w:w w:val="120"/>
        </w:rPr>
        <w:t>R</w:t>
      </w:r>
      <w:r w:rsidRPr="00621D3C">
        <w:rPr>
          <w:i/>
          <w:color w:val="000000" w:themeColor="text1"/>
          <w:spacing w:val="-58"/>
          <w:w w:val="120"/>
        </w:rPr>
        <w:t xml:space="preserve"> </w:t>
      </w:r>
      <w:r w:rsidRPr="00621D3C">
        <w:rPr>
          <w:color w:val="000000" w:themeColor="text1"/>
        </w:rPr>
        <w:t>acting</w:t>
      </w:r>
      <w:r w:rsidRPr="00621D3C">
        <w:rPr>
          <w:color w:val="000000" w:themeColor="text1"/>
          <w:spacing w:val="34"/>
        </w:rPr>
        <w:t xml:space="preserve"> </w:t>
      </w:r>
      <w:r w:rsidRPr="00621D3C">
        <w:rPr>
          <w:color w:val="000000" w:themeColor="text1"/>
        </w:rPr>
        <w:t>upward</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force</w:t>
      </w:r>
      <w:r w:rsidRPr="00621D3C">
        <w:rPr>
          <w:color w:val="000000" w:themeColor="text1"/>
          <w:spacing w:val="34"/>
        </w:rPr>
        <w:t xml:space="preserve"> </w:t>
      </w:r>
      <w:r w:rsidRPr="00621D3C">
        <w:rPr>
          <w:color w:val="000000" w:themeColor="text1"/>
        </w:rPr>
        <w:t>pulling</w:t>
      </w:r>
      <w:r w:rsidRPr="00621D3C">
        <w:rPr>
          <w:color w:val="000000" w:themeColor="text1"/>
          <w:spacing w:val="34"/>
        </w:rPr>
        <w:t xml:space="preserve"> </w:t>
      </w:r>
      <w:r w:rsidRPr="00621D3C">
        <w:rPr>
          <w:color w:val="000000" w:themeColor="text1"/>
        </w:rPr>
        <w:t>upward</w:t>
      </w:r>
      <w:r w:rsidRPr="00621D3C">
        <w:rPr>
          <w:color w:val="000000" w:themeColor="text1"/>
          <w:spacing w:val="35"/>
        </w:rPr>
        <w:t xml:space="preserve"> </w:t>
      </w:r>
      <w:r w:rsidRPr="00621D3C">
        <w:rPr>
          <w:color w:val="000000" w:themeColor="text1"/>
        </w:rPr>
        <w:t>on</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pulley</w:t>
      </w:r>
      <w:r w:rsidRPr="00621D3C">
        <w:rPr>
          <w:color w:val="000000" w:themeColor="text1"/>
          <w:spacing w:val="34"/>
        </w:rPr>
        <w:t xml:space="preserve"> </w:t>
      </w:r>
      <w:r w:rsidRPr="00621D3C">
        <w:rPr>
          <w:color w:val="000000" w:themeColor="text1"/>
        </w:rPr>
        <w:t>through</w:t>
      </w:r>
      <w:r w:rsidRPr="00621D3C">
        <w:rPr>
          <w:color w:val="000000" w:themeColor="text1"/>
          <w:spacing w:val="34"/>
        </w:rPr>
        <w:t xml:space="preserve"> </w:t>
      </w:r>
      <w:r w:rsidRPr="00621D3C">
        <w:rPr>
          <w:color w:val="000000" w:themeColor="text1"/>
        </w:rPr>
        <w:t>the</w:t>
      </w:r>
      <w:r w:rsidRPr="00621D3C">
        <w:rPr>
          <w:color w:val="000000" w:themeColor="text1"/>
          <w:spacing w:val="35"/>
        </w:rPr>
        <w:t xml:space="preserve"> </w:t>
      </w:r>
      <w:r w:rsidRPr="00621D3C">
        <w:rPr>
          <w:color w:val="000000" w:themeColor="text1"/>
        </w:rPr>
        <w:t>rope</w:t>
      </w:r>
      <w:r w:rsidRPr="00621D3C">
        <w:rPr>
          <w:color w:val="000000" w:themeColor="text1"/>
          <w:spacing w:val="34"/>
        </w:rPr>
        <w:t xml:space="preserve"> </w:t>
      </w:r>
      <w:r w:rsidRPr="00621D3C">
        <w:rPr>
          <w:color w:val="000000" w:themeColor="text1"/>
        </w:rPr>
        <w:t>connected</w:t>
      </w:r>
      <w:r w:rsidRPr="00621D3C">
        <w:rPr>
          <w:color w:val="000000" w:themeColor="text1"/>
          <w:spacing w:val="-46"/>
        </w:rPr>
        <w:t xml:space="preserve"> </w:t>
      </w:r>
      <w:r w:rsidRPr="00621D3C">
        <w:rPr>
          <w:color w:val="000000" w:themeColor="text1"/>
        </w:rPr>
        <w:t>to</w:t>
      </w:r>
      <w:r w:rsidRPr="00621D3C">
        <w:rPr>
          <w:color w:val="000000" w:themeColor="text1"/>
          <w:spacing w:val="36"/>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elevator).</w:t>
      </w:r>
      <w:r w:rsidRPr="00621D3C">
        <w:rPr>
          <w:color w:val="000000" w:themeColor="text1"/>
          <w:spacing w:val="5"/>
        </w:rPr>
        <w:t xml:space="preserve"> </w:t>
      </w:r>
      <w:r w:rsidRPr="00621D3C">
        <w:rPr>
          <w:color w:val="000000" w:themeColor="text1"/>
        </w:rPr>
        <w:lastRenderedPageBreak/>
        <w:t>Similarly,</w:t>
      </w:r>
      <w:r w:rsidRPr="00621D3C">
        <w:rPr>
          <w:color w:val="000000" w:themeColor="text1"/>
          <w:spacing w:val="43"/>
        </w:rPr>
        <w:t xml:space="preserve"> </w:t>
      </w:r>
      <w:r w:rsidRPr="00621D3C">
        <w:rPr>
          <w:color w:val="000000" w:themeColor="text1"/>
        </w:rPr>
        <w:t>the</w:t>
      </w:r>
      <w:r w:rsidRPr="00621D3C">
        <w:rPr>
          <w:color w:val="000000" w:themeColor="text1"/>
          <w:spacing w:val="37"/>
        </w:rPr>
        <w:t xml:space="preserve"> </w:t>
      </w:r>
      <w:r w:rsidRPr="00621D3C">
        <w:rPr>
          <w:color w:val="000000" w:themeColor="text1"/>
        </w:rPr>
        <w:t>elevator</w:t>
      </w:r>
      <w:r w:rsidRPr="00621D3C">
        <w:rPr>
          <w:color w:val="000000" w:themeColor="text1"/>
          <w:spacing w:val="37"/>
        </w:rPr>
        <w:t xml:space="preserve"> </w:t>
      </w:r>
      <w:r w:rsidRPr="00621D3C">
        <w:rPr>
          <w:color w:val="000000" w:themeColor="text1"/>
        </w:rPr>
        <w:t>has</w:t>
      </w:r>
      <w:r w:rsidRPr="00621D3C">
        <w:rPr>
          <w:color w:val="000000" w:themeColor="text1"/>
          <w:spacing w:val="36"/>
        </w:rPr>
        <w:t xml:space="preserve"> </w:t>
      </w:r>
      <w:r w:rsidRPr="00621D3C">
        <w:rPr>
          <w:color w:val="000000" w:themeColor="text1"/>
        </w:rPr>
        <w:t>tension</w:t>
      </w:r>
      <w:r w:rsidRPr="00621D3C">
        <w:rPr>
          <w:color w:val="000000" w:themeColor="text1"/>
          <w:spacing w:val="37"/>
        </w:rPr>
        <w:t xml:space="preserve"> </w:t>
      </w:r>
      <w:r w:rsidRPr="00621D3C">
        <w:rPr>
          <w:color w:val="000000" w:themeColor="text1"/>
        </w:rPr>
        <w:t>forces</w:t>
      </w:r>
      <w:r w:rsidRPr="00621D3C">
        <w:rPr>
          <w:color w:val="000000" w:themeColor="text1"/>
          <w:spacing w:val="37"/>
        </w:rPr>
        <w:t xml:space="preserve"> </w:t>
      </w:r>
      <w:r w:rsidRPr="00621D3C">
        <w:rPr>
          <w:i/>
          <w:color w:val="000000" w:themeColor="text1"/>
          <w:w w:val="120"/>
        </w:rPr>
        <w:t>R</w:t>
      </w:r>
      <w:r w:rsidRPr="00621D3C">
        <w:rPr>
          <w:i/>
          <w:color w:val="000000" w:themeColor="text1"/>
          <w:spacing w:val="27"/>
          <w:w w:val="120"/>
        </w:rPr>
        <w:t xml:space="preserve"> </w:t>
      </w:r>
      <w:r w:rsidRPr="00621D3C">
        <w:rPr>
          <w:color w:val="000000" w:themeColor="text1"/>
        </w:rPr>
        <w:t>acting</w:t>
      </w:r>
      <w:r w:rsidRPr="00621D3C">
        <w:rPr>
          <w:color w:val="000000" w:themeColor="text1"/>
          <w:spacing w:val="37"/>
        </w:rPr>
        <w:t xml:space="preserve"> </w:t>
      </w:r>
      <w:r w:rsidRPr="00621D3C">
        <w:rPr>
          <w:color w:val="000000" w:themeColor="text1"/>
        </w:rPr>
        <w:t>downward</w:t>
      </w:r>
      <w:r w:rsidRPr="00621D3C">
        <w:rPr>
          <w:color w:val="000000" w:themeColor="text1"/>
          <w:spacing w:val="37"/>
        </w:rPr>
        <w:t xml:space="preserve"> </w:t>
      </w:r>
      <w:r w:rsidRPr="00621D3C">
        <w:rPr>
          <w:color w:val="000000" w:themeColor="text1"/>
        </w:rPr>
        <w:t>and</w:t>
      </w:r>
      <w:r w:rsidRPr="00621D3C">
        <w:rPr>
          <w:color w:val="000000" w:themeColor="text1"/>
          <w:spacing w:val="-47"/>
        </w:rPr>
        <w:t xml:space="preserve"> </w:t>
      </w:r>
      <w:r w:rsidRPr="00621D3C">
        <w:rPr>
          <w:i/>
          <w:color w:val="000000" w:themeColor="text1"/>
          <w:w w:val="120"/>
        </w:rPr>
        <w:t xml:space="preserve">E </w:t>
      </w:r>
      <w:r w:rsidRPr="00621D3C">
        <w:rPr>
          <w:color w:val="000000" w:themeColor="text1"/>
        </w:rPr>
        <w:t>upward.</w:t>
      </w:r>
      <w:r w:rsidRPr="00621D3C">
        <w:rPr>
          <w:color w:val="000000" w:themeColor="text1"/>
          <w:spacing w:val="1"/>
        </w:rPr>
        <w:t xml:space="preserve"> </w:t>
      </w:r>
      <w:r w:rsidRPr="00621D3C">
        <w:rPr>
          <w:color w:val="000000" w:themeColor="text1"/>
        </w:rPr>
        <w:t xml:space="preserve">We include the forces on the pulley and elevator since, </w:t>
      </w:r>
      <w:r w:rsidRPr="00621D3C">
        <w:rPr>
          <w:i/>
          <w:color w:val="000000" w:themeColor="text1"/>
        </w:rPr>
        <w:t>a priori</w:t>
      </w:r>
      <w:r w:rsidRPr="00621D3C">
        <w:rPr>
          <w:color w:val="000000" w:themeColor="text1"/>
        </w:rPr>
        <w:t>, it’s not</w:t>
      </w:r>
      <w:r w:rsidRPr="00621D3C">
        <w:rPr>
          <w:color w:val="000000" w:themeColor="text1"/>
          <w:spacing w:val="1"/>
        </w:rPr>
        <w:t xml:space="preserve"> </w:t>
      </w:r>
      <w:r w:rsidRPr="00621D3C">
        <w:rPr>
          <w:color w:val="000000" w:themeColor="text1"/>
        </w:rPr>
        <w:t>obvious</w:t>
      </w:r>
      <w:r w:rsidRPr="00621D3C">
        <w:rPr>
          <w:color w:val="000000" w:themeColor="text1"/>
          <w:spacing w:val="20"/>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they</w:t>
      </w:r>
      <w:r w:rsidRPr="00621D3C">
        <w:rPr>
          <w:color w:val="000000" w:themeColor="text1"/>
          <w:spacing w:val="20"/>
        </w:rPr>
        <w:t xml:space="preserve"> </w:t>
      </w:r>
      <w:r w:rsidRPr="00621D3C">
        <w:rPr>
          <w:color w:val="000000" w:themeColor="text1"/>
        </w:rPr>
        <w:t>should</w:t>
      </w:r>
      <w:r w:rsidRPr="00621D3C">
        <w:rPr>
          <w:color w:val="000000" w:themeColor="text1"/>
          <w:spacing w:val="20"/>
        </w:rPr>
        <w:t xml:space="preserve"> </w:t>
      </w:r>
      <w:r w:rsidRPr="00621D3C">
        <w:rPr>
          <w:color w:val="000000" w:themeColor="text1"/>
        </w:rPr>
        <w:t>be</w:t>
      </w:r>
      <w:r w:rsidRPr="00621D3C">
        <w:rPr>
          <w:color w:val="000000" w:themeColor="text1"/>
          <w:spacing w:val="20"/>
        </w:rPr>
        <w:t xml:space="preserve"> </w:t>
      </w:r>
      <w:r w:rsidRPr="00621D3C">
        <w:rPr>
          <w:color w:val="000000" w:themeColor="text1"/>
        </w:rPr>
        <w:t>ignored.</w:t>
      </w:r>
      <w:r w:rsidRPr="00621D3C">
        <w:rPr>
          <w:color w:val="000000" w:themeColor="text1"/>
          <w:spacing w:val="3"/>
        </w:rPr>
        <w:t xml:space="preserve"> </w:t>
      </w:r>
      <w:r w:rsidRPr="00621D3C">
        <w:rPr>
          <w:color w:val="000000" w:themeColor="text1"/>
        </w:rPr>
        <w:t>We</w:t>
      </w:r>
      <w:r w:rsidRPr="00621D3C">
        <w:rPr>
          <w:color w:val="000000" w:themeColor="text1"/>
          <w:spacing w:val="20"/>
        </w:rPr>
        <w:t xml:space="preserve"> </w:t>
      </w:r>
      <w:r w:rsidRPr="00621D3C">
        <w:rPr>
          <w:color w:val="000000" w:themeColor="text1"/>
        </w:rPr>
        <w:t>will</w:t>
      </w:r>
      <w:r w:rsidRPr="00621D3C">
        <w:rPr>
          <w:color w:val="000000" w:themeColor="text1"/>
          <w:spacing w:val="20"/>
        </w:rPr>
        <w:t xml:space="preserve"> </w:t>
      </w:r>
      <w:r w:rsidRPr="00621D3C">
        <w:rPr>
          <w:color w:val="000000" w:themeColor="text1"/>
        </w:rPr>
        <w:t>see</w:t>
      </w:r>
      <w:r w:rsidRPr="00621D3C">
        <w:rPr>
          <w:color w:val="000000" w:themeColor="text1"/>
          <w:spacing w:val="20"/>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it</w:t>
      </w:r>
      <w:r w:rsidRPr="00621D3C">
        <w:rPr>
          <w:color w:val="000000" w:themeColor="text1"/>
          <w:spacing w:val="20"/>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not</w:t>
      </w:r>
      <w:r w:rsidRPr="00621D3C">
        <w:rPr>
          <w:color w:val="000000" w:themeColor="text1"/>
          <w:spacing w:val="20"/>
        </w:rPr>
        <w:t xml:space="preserve"> </w:t>
      </w:r>
      <w:r w:rsidRPr="00621D3C">
        <w:rPr>
          <w:color w:val="000000" w:themeColor="text1"/>
        </w:rPr>
        <w:t>necessary</w:t>
      </w:r>
      <w:r w:rsidRPr="00621D3C">
        <w:rPr>
          <w:color w:val="000000" w:themeColor="text1"/>
          <w:spacing w:val="20"/>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solve</w:t>
      </w:r>
      <w:r w:rsidRPr="00621D3C">
        <w:rPr>
          <w:color w:val="000000" w:themeColor="text1"/>
          <w:spacing w:val="21"/>
        </w:rPr>
        <w:t xml:space="preserve"> </w:t>
      </w:r>
      <w:r w:rsidRPr="00621D3C">
        <w:rPr>
          <w:color w:val="000000" w:themeColor="text1"/>
        </w:rPr>
        <w:t>for</w:t>
      </w:r>
      <w:r w:rsidRPr="00621D3C">
        <w:rPr>
          <w:color w:val="000000" w:themeColor="text1"/>
          <w:spacing w:val="-47"/>
        </w:rPr>
        <w:t xml:space="preserve"> </w:t>
      </w:r>
      <w:r w:rsidRPr="00621D3C">
        <w:rPr>
          <w:color w:val="000000" w:themeColor="text1"/>
        </w:rPr>
        <w:t>the forces on the pulley and elevator to find the accelerations of the masses,</w:t>
      </w:r>
      <w:r w:rsidRPr="00621D3C">
        <w:rPr>
          <w:color w:val="000000" w:themeColor="text1"/>
          <w:spacing w:val="48"/>
        </w:rPr>
        <w:t xml:space="preserve"> </w:t>
      </w:r>
      <w:r w:rsidRPr="00621D3C">
        <w:rPr>
          <w:color w:val="000000" w:themeColor="text1"/>
        </w:rPr>
        <w:t>but we</w:t>
      </w:r>
      <w:r w:rsidRPr="00621D3C">
        <w:rPr>
          <w:color w:val="000000" w:themeColor="text1"/>
          <w:spacing w:val="1"/>
        </w:rPr>
        <w:t xml:space="preserve"> </w:t>
      </w:r>
      <w:r w:rsidRPr="00621D3C">
        <w:rPr>
          <w:color w:val="000000" w:themeColor="text1"/>
        </w:rPr>
        <w:t>will</w:t>
      </w:r>
      <w:r w:rsidRPr="00621D3C">
        <w:rPr>
          <w:color w:val="000000" w:themeColor="text1"/>
          <w:spacing w:val="23"/>
        </w:rPr>
        <w:t xml:space="preserve"> </w:t>
      </w:r>
      <w:r w:rsidRPr="00621D3C">
        <w:rPr>
          <w:color w:val="000000" w:themeColor="text1"/>
        </w:rPr>
        <w:t>be</w:t>
      </w:r>
      <w:r w:rsidRPr="00621D3C">
        <w:rPr>
          <w:color w:val="000000" w:themeColor="text1"/>
          <w:spacing w:val="22"/>
        </w:rPr>
        <w:t xml:space="preserve"> </w:t>
      </w:r>
      <w:r w:rsidRPr="00621D3C">
        <w:rPr>
          <w:color w:val="000000" w:themeColor="text1"/>
        </w:rPr>
        <w:t>able</w:t>
      </w:r>
      <w:r w:rsidRPr="00621D3C">
        <w:rPr>
          <w:color w:val="000000" w:themeColor="text1"/>
          <w:spacing w:val="23"/>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find</w:t>
      </w:r>
      <w:r w:rsidRPr="00621D3C">
        <w:rPr>
          <w:color w:val="000000" w:themeColor="text1"/>
          <w:spacing w:val="23"/>
        </w:rPr>
        <w:t xml:space="preserve"> </w:t>
      </w:r>
      <w:r w:rsidRPr="00621D3C">
        <w:rPr>
          <w:color w:val="000000" w:themeColor="text1"/>
        </w:rPr>
        <w:t>these</w:t>
      </w:r>
      <w:r w:rsidRPr="00621D3C">
        <w:rPr>
          <w:color w:val="000000" w:themeColor="text1"/>
          <w:spacing w:val="23"/>
        </w:rPr>
        <w:t xml:space="preserve"> </w:t>
      </w:r>
      <w:r w:rsidRPr="00621D3C">
        <w:rPr>
          <w:color w:val="000000" w:themeColor="text1"/>
        </w:rPr>
        <w:t>forces.</w:t>
      </w:r>
    </w:p>
    <w:p w:rsidR="002A184C" w:rsidRPr="00621D3C" w:rsidRDefault="002A184C" w:rsidP="002A184C">
      <w:pPr>
        <w:pStyle w:val="af"/>
        <w:tabs>
          <w:tab w:val="left" w:pos="1276"/>
        </w:tabs>
        <w:spacing w:before="122"/>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10624" behindDoc="0" locked="0" layoutInCell="1" allowOverlap="1" wp14:anchorId="14BF89EC" wp14:editId="131AD23E">
                <wp:simplePos x="0" y="0"/>
                <wp:positionH relativeFrom="page">
                  <wp:posOffset>1537970</wp:posOffset>
                </wp:positionH>
                <wp:positionV relativeFrom="paragraph">
                  <wp:posOffset>102870</wp:posOffset>
                </wp:positionV>
                <wp:extent cx="69850" cy="240665"/>
                <wp:effectExtent l="4445" t="1905" r="1905" b="0"/>
                <wp:wrapNone/>
                <wp:docPr id="93" name="Поле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4BF89EC" id="Поле 93" o:spid="_x0000_s1031" type="#_x0000_t202" style="position:absolute;left:0;text-align:left;margin-left:121.1pt;margin-top:8.1pt;width:5.5pt;height:18.9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rPr>
        <w:t>Coordinate system: Remember that Newton’s second law only holds in inertial refer-</w:t>
      </w:r>
      <w:r w:rsidRPr="00621D3C">
        <w:rPr>
          <w:color w:val="000000" w:themeColor="text1"/>
          <w:spacing w:val="1"/>
        </w:rPr>
        <w:t xml:space="preserve"> </w:t>
      </w:r>
      <w:r w:rsidRPr="00621D3C">
        <w:rPr>
          <w:color w:val="000000" w:themeColor="text1"/>
        </w:rPr>
        <w:t>ence frames.</w:t>
      </w:r>
      <w:r w:rsidRPr="00621D3C">
        <w:rPr>
          <w:color w:val="000000" w:themeColor="text1"/>
          <w:spacing w:val="1"/>
        </w:rPr>
        <w:t xml:space="preserve"> </w:t>
      </w:r>
      <w:r w:rsidRPr="00621D3C">
        <w:rPr>
          <w:color w:val="000000" w:themeColor="text1"/>
        </w:rPr>
        <w:t>Therefore, we should reference the positions of the masses to the fixed</w:t>
      </w:r>
      <w:r w:rsidRPr="00621D3C">
        <w:rPr>
          <w:color w:val="000000" w:themeColor="text1"/>
          <w:spacing w:val="1"/>
        </w:rPr>
        <w:t xml:space="preserve"> </w:t>
      </w:r>
      <w:r w:rsidRPr="00621D3C">
        <w:rPr>
          <w:color w:val="000000" w:themeColor="text1"/>
        </w:rPr>
        <w:t>frame</w:t>
      </w:r>
      <w:r w:rsidRPr="00621D3C">
        <w:rPr>
          <w:color w:val="000000" w:themeColor="text1"/>
          <w:spacing w:val="19"/>
        </w:rPr>
        <w:t xml:space="preserve"> </w:t>
      </w:r>
      <w:r w:rsidRPr="00621D3C">
        <w:rPr>
          <w:color w:val="000000" w:themeColor="text1"/>
        </w:rPr>
        <w:t>rather</w:t>
      </w:r>
      <w:r w:rsidRPr="00621D3C">
        <w:rPr>
          <w:color w:val="000000" w:themeColor="text1"/>
          <w:spacing w:val="20"/>
        </w:rPr>
        <w:t xml:space="preserve"> </w:t>
      </w:r>
      <w:r w:rsidRPr="00621D3C">
        <w:rPr>
          <w:color w:val="000000" w:themeColor="text1"/>
        </w:rPr>
        <w:t>than</w:t>
      </w:r>
      <w:r w:rsidRPr="00621D3C">
        <w:rPr>
          <w:color w:val="000000" w:themeColor="text1"/>
          <w:spacing w:val="19"/>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elevator.</w:t>
      </w:r>
      <w:r w:rsidRPr="00621D3C">
        <w:rPr>
          <w:color w:val="000000" w:themeColor="text1"/>
          <w:spacing w:val="46"/>
        </w:rPr>
        <w:t xml:space="preserve"> </w:t>
      </w:r>
      <w:r w:rsidRPr="00621D3C">
        <w:rPr>
          <w:color w:val="000000" w:themeColor="text1"/>
        </w:rPr>
        <w:t>Again,</w:t>
      </w:r>
      <w:r w:rsidRPr="00621D3C">
        <w:rPr>
          <w:color w:val="000000" w:themeColor="text1"/>
          <w:spacing w:val="21"/>
        </w:rPr>
        <w:t xml:space="preserve"> </w:t>
      </w:r>
      <w:r w:rsidRPr="00621D3C">
        <w:rPr>
          <w:color w:val="000000" w:themeColor="text1"/>
        </w:rPr>
        <w:t>denote</w:t>
      </w:r>
      <w:r w:rsidRPr="00621D3C">
        <w:rPr>
          <w:color w:val="000000" w:themeColor="text1"/>
          <w:spacing w:val="19"/>
        </w:rPr>
        <w:t xml:space="preserve"> </w:t>
      </w:r>
      <w:r w:rsidRPr="00621D3C">
        <w:rPr>
          <w:color w:val="000000" w:themeColor="text1"/>
        </w:rPr>
        <w:t>the</w:t>
      </w:r>
      <w:r w:rsidRPr="00621D3C">
        <w:rPr>
          <w:color w:val="000000" w:themeColor="text1"/>
          <w:spacing w:val="20"/>
        </w:rPr>
        <w:t xml:space="preserve"> </w:t>
      </w:r>
      <w:r w:rsidRPr="00621D3C">
        <w:rPr>
          <w:i/>
          <w:color w:val="000000" w:themeColor="text1"/>
        </w:rPr>
        <w:t>z</w:t>
      </w:r>
      <w:r w:rsidRPr="00621D3C">
        <w:rPr>
          <w:i/>
          <w:color w:val="000000" w:themeColor="text1"/>
          <w:spacing w:val="28"/>
        </w:rPr>
        <w:t xml:space="preserve"> </w:t>
      </w:r>
      <w:r w:rsidRPr="00621D3C">
        <w:rPr>
          <w:color w:val="000000" w:themeColor="text1"/>
        </w:rPr>
        <w:t>coordinates</w:t>
      </w:r>
      <w:r w:rsidRPr="00621D3C">
        <w:rPr>
          <w:color w:val="000000" w:themeColor="text1"/>
          <w:spacing w:val="21"/>
        </w:rPr>
        <w:t xml:space="preserve"> </w:t>
      </w:r>
      <w:r w:rsidRPr="00621D3C">
        <w:rPr>
          <w:color w:val="000000" w:themeColor="text1"/>
        </w:rPr>
        <w:t>of</w:t>
      </w:r>
      <w:r w:rsidRPr="00621D3C">
        <w:rPr>
          <w:color w:val="000000" w:themeColor="text1"/>
          <w:spacing w:val="19"/>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two</w:t>
      </w:r>
      <w:r w:rsidRPr="00621D3C">
        <w:rPr>
          <w:color w:val="000000" w:themeColor="text1"/>
          <w:spacing w:val="19"/>
        </w:rPr>
        <w:t xml:space="preserve"> </w:t>
      </w:r>
      <w:r w:rsidRPr="00621D3C">
        <w:rPr>
          <w:color w:val="000000" w:themeColor="text1"/>
        </w:rPr>
        <w:t>masses</w:t>
      </w:r>
      <w:r w:rsidRPr="00621D3C">
        <w:rPr>
          <w:color w:val="000000" w:themeColor="text1"/>
          <w:spacing w:val="-46"/>
        </w:rPr>
        <w:t xml:space="preserve"> </w:t>
      </w:r>
      <w:r w:rsidRPr="00621D3C">
        <w:rPr>
          <w:color w:val="000000" w:themeColor="text1"/>
        </w:rPr>
        <w:t>by</w:t>
      </w:r>
      <w:r w:rsidRPr="00621D3C">
        <w:rPr>
          <w:color w:val="000000" w:themeColor="text1"/>
          <w:spacing w:val="27"/>
        </w:rPr>
        <w:t xml:space="preserve"> </w:t>
      </w:r>
      <w:r w:rsidRPr="00621D3C">
        <w:rPr>
          <w:i/>
          <w:color w:val="000000" w:themeColor="text1"/>
        </w:rPr>
        <w:t>z</w:t>
      </w:r>
      <w:r w:rsidRPr="00621D3C">
        <w:rPr>
          <w:color w:val="000000" w:themeColor="text1"/>
          <w:vertAlign w:val="subscript"/>
        </w:rPr>
        <w:t>1</w:t>
      </w:r>
      <w:r w:rsidRPr="00621D3C">
        <w:rPr>
          <w:color w:val="000000" w:themeColor="text1"/>
          <w:spacing w:val="37"/>
        </w:rPr>
        <w:t xml:space="preserve"> </w:t>
      </w:r>
      <w:r w:rsidRPr="00621D3C">
        <w:rPr>
          <w:color w:val="000000" w:themeColor="text1"/>
        </w:rPr>
        <w:t>and</w:t>
      </w:r>
      <w:r w:rsidRPr="00621D3C">
        <w:rPr>
          <w:color w:val="000000" w:themeColor="text1"/>
          <w:spacing w:val="28"/>
        </w:rPr>
        <w:t xml:space="preserve"> </w:t>
      </w:r>
      <w:r w:rsidRPr="00621D3C">
        <w:rPr>
          <w:i/>
          <w:color w:val="000000" w:themeColor="text1"/>
        </w:rPr>
        <w:t>z</w:t>
      </w:r>
      <w:r w:rsidRPr="00621D3C">
        <w:rPr>
          <w:color w:val="000000" w:themeColor="text1"/>
          <w:vertAlign w:val="subscript"/>
        </w:rPr>
        <w:t>2</w:t>
      </w:r>
      <w:r w:rsidRPr="00621D3C">
        <w:rPr>
          <w:color w:val="000000" w:themeColor="text1"/>
        </w:rPr>
        <w:t>.</w:t>
      </w:r>
      <w:r w:rsidRPr="00621D3C">
        <w:rPr>
          <w:color w:val="000000" w:themeColor="text1"/>
          <w:spacing w:val="5"/>
        </w:rPr>
        <w:t xml:space="preserve"> </w:t>
      </w:r>
      <w:r w:rsidRPr="00621D3C">
        <w:rPr>
          <w:color w:val="000000" w:themeColor="text1"/>
        </w:rPr>
        <w:t>Let</w:t>
      </w:r>
      <w:r w:rsidRPr="00621D3C">
        <w:rPr>
          <w:color w:val="000000" w:themeColor="text1"/>
          <w:spacing w:val="28"/>
        </w:rPr>
        <w:t xml:space="preserve"> </w:t>
      </w:r>
      <w:r w:rsidRPr="00621D3C">
        <w:rPr>
          <w:color w:val="000000" w:themeColor="text1"/>
        </w:rPr>
        <w:t>the</w:t>
      </w:r>
      <w:r w:rsidRPr="00621D3C">
        <w:rPr>
          <w:color w:val="000000" w:themeColor="text1"/>
          <w:spacing w:val="28"/>
        </w:rPr>
        <w:t xml:space="preserve"> </w:t>
      </w:r>
      <w:r w:rsidRPr="00621D3C">
        <w:rPr>
          <w:i/>
          <w:color w:val="000000" w:themeColor="text1"/>
        </w:rPr>
        <w:t>z</w:t>
      </w:r>
      <w:r w:rsidRPr="00621D3C">
        <w:rPr>
          <w:i/>
          <w:color w:val="000000" w:themeColor="text1"/>
          <w:spacing w:val="36"/>
        </w:rPr>
        <w:t xml:space="preserve"> </w:t>
      </w:r>
      <w:r w:rsidRPr="00621D3C">
        <w:rPr>
          <w:color w:val="000000" w:themeColor="text1"/>
        </w:rPr>
        <w:t>coordinates</w:t>
      </w:r>
      <w:r w:rsidRPr="00621D3C">
        <w:rPr>
          <w:color w:val="000000" w:themeColor="text1"/>
          <w:spacing w:val="28"/>
        </w:rPr>
        <w:t xml:space="preserve"> </w:t>
      </w:r>
      <w:r w:rsidRPr="00621D3C">
        <w:rPr>
          <w:color w:val="000000" w:themeColor="text1"/>
        </w:rPr>
        <w:t>of</w:t>
      </w:r>
      <w:r w:rsidRPr="00621D3C">
        <w:rPr>
          <w:color w:val="000000" w:themeColor="text1"/>
          <w:spacing w:val="27"/>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pulley</w:t>
      </w:r>
      <w:r w:rsidRPr="00621D3C">
        <w:rPr>
          <w:color w:val="000000" w:themeColor="text1"/>
          <w:spacing w:val="27"/>
        </w:rPr>
        <w:t xml:space="preserve"> </w:t>
      </w:r>
      <w:r w:rsidRPr="00621D3C">
        <w:rPr>
          <w:color w:val="000000" w:themeColor="text1"/>
        </w:rPr>
        <w:t>and</w:t>
      </w:r>
      <w:r w:rsidRPr="00621D3C">
        <w:rPr>
          <w:color w:val="000000" w:themeColor="text1"/>
          <w:spacing w:val="28"/>
        </w:rPr>
        <w:t xml:space="preserve"> </w:t>
      </w:r>
      <w:r w:rsidRPr="00621D3C">
        <w:rPr>
          <w:color w:val="000000" w:themeColor="text1"/>
        </w:rPr>
        <w:t>elevator</w:t>
      </w:r>
      <w:r w:rsidRPr="00621D3C">
        <w:rPr>
          <w:color w:val="000000" w:themeColor="text1"/>
          <w:spacing w:val="28"/>
        </w:rPr>
        <w:t xml:space="preserve"> </w:t>
      </w:r>
      <w:r w:rsidRPr="00621D3C">
        <w:rPr>
          <w:color w:val="000000" w:themeColor="text1"/>
        </w:rPr>
        <w:t>be</w:t>
      </w:r>
      <w:r w:rsidRPr="00621D3C">
        <w:rPr>
          <w:color w:val="000000" w:themeColor="text1"/>
          <w:spacing w:val="27"/>
        </w:rPr>
        <w:t xml:space="preserve"> </w:t>
      </w:r>
      <w:proofErr w:type="gramStart"/>
      <w:r w:rsidRPr="00621D3C">
        <w:rPr>
          <w:i/>
          <w:color w:val="000000" w:themeColor="text1"/>
        </w:rPr>
        <w:t>z</w:t>
      </w:r>
      <w:r w:rsidRPr="00621D3C">
        <w:rPr>
          <w:i/>
          <w:color w:val="000000" w:themeColor="text1"/>
          <w:vertAlign w:val="subscript"/>
        </w:rPr>
        <w:t>p</w:t>
      </w:r>
      <w:proofErr w:type="gramEnd"/>
      <w:r w:rsidRPr="00621D3C">
        <w:rPr>
          <w:i/>
          <w:color w:val="000000" w:themeColor="text1"/>
          <w:spacing w:val="37"/>
        </w:rPr>
        <w:t xml:space="preserve"> </w:t>
      </w:r>
      <w:r w:rsidRPr="00621D3C">
        <w:rPr>
          <w:color w:val="000000" w:themeColor="text1"/>
        </w:rPr>
        <w:t>and</w:t>
      </w:r>
      <w:r w:rsidRPr="00621D3C">
        <w:rPr>
          <w:color w:val="000000" w:themeColor="text1"/>
          <w:spacing w:val="28"/>
        </w:rPr>
        <w:t xml:space="preserve"> </w:t>
      </w:r>
      <w:r w:rsidRPr="00621D3C">
        <w:rPr>
          <w:i/>
          <w:color w:val="000000" w:themeColor="text1"/>
        </w:rPr>
        <w:t>z</w:t>
      </w:r>
      <w:r w:rsidRPr="00621D3C">
        <w:rPr>
          <w:i/>
          <w:color w:val="000000" w:themeColor="text1"/>
          <w:vertAlign w:val="subscript"/>
        </w:rPr>
        <w:t>e</w:t>
      </w:r>
      <w:r w:rsidRPr="00621D3C">
        <w:rPr>
          <w:color w:val="000000" w:themeColor="text1"/>
        </w:rPr>
        <w:t>.</w:t>
      </w:r>
    </w:p>
    <w:p w:rsidR="002A184C" w:rsidRPr="002A184C" w:rsidRDefault="002A184C" w:rsidP="002A184C">
      <w:pPr>
        <w:pStyle w:val="a5"/>
        <w:widowControl w:val="0"/>
        <w:numPr>
          <w:ilvl w:val="0"/>
          <w:numId w:val="2"/>
        </w:numPr>
        <w:tabs>
          <w:tab w:val="left" w:pos="1276"/>
          <w:tab w:val="left" w:pos="1360"/>
        </w:tabs>
        <w:autoSpaceDE w:val="0"/>
        <w:autoSpaceDN w:val="0"/>
        <w:spacing w:before="8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6"/>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5"/>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7"/>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p>
    <w:p w:rsidR="002A184C" w:rsidRPr="00621D3C" w:rsidRDefault="002A184C" w:rsidP="002A184C">
      <w:pPr>
        <w:pStyle w:val="af"/>
        <w:tabs>
          <w:tab w:val="left" w:pos="1276"/>
        </w:tabs>
        <w:spacing w:before="249"/>
        <w:jc w:val="both"/>
        <w:rPr>
          <w:i/>
          <w:color w:val="000000" w:themeColor="text1"/>
          <w:w w:val="120"/>
        </w:rPr>
      </w:pPr>
      <w:r w:rsidRPr="00621D3C">
        <w:rPr>
          <w:i/>
          <w:noProof/>
          <w:color w:val="000000" w:themeColor="text1"/>
          <w:w w:val="120"/>
          <w:lang w:val="ru-RU" w:eastAsia="ru-RU"/>
        </w:rPr>
        <w:drawing>
          <wp:inline distT="0" distB="0" distL="0" distR="0" wp14:anchorId="14C2FFE9" wp14:editId="17E0543B">
            <wp:extent cx="1609725" cy="809625"/>
            <wp:effectExtent l="0" t="0" r="9525" b="9525"/>
            <wp:docPr id="117" name="Рисунок 117" descr="C:\Users\User\Desktop\СӨЖ Клас мех Учебник\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СӨЖ Клас мех Учебник\1.1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9725" cy="809625"/>
                    </a:xfrm>
                    <a:prstGeom prst="rect">
                      <a:avLst/>
                    </a:prstGeom>
                    <a:noFill/>
                    <a:ln>
                      <a:noFill/>
                    </a:ln>
                  </pic:spPr>
                </pic:pic>
              </a:graphicData>
            </a:graphic>
          </wp:inline>
        </w:drawing>
      </w:r>
    </w:p>
    <w:p w:rsidR="002A184C" w:rsidRPr="00621D3C" w:rsidRDefault="002A184C" w:rsidP="002A184C">
      <w:pPr>
        <w:pStyle w:val="af"/>
        <w:tabs>
          <w:tab w:val="left" w:pos="1276"/>
        </w:tabs>
        <w:spacing w:before="249"/>
        <w:jc w:val="both"/>
        <w:rPr>
          <w:color w:val="000000" w:themeColor="text1"/>
        </w:rPr>
      </w:pPr>
      <w:proofErr w:type="gramStart"/>
      <w:r w:rsidRPr="00621D3C">
        <w:rPr>
          <w:color w:val="000000" w:themeColor="text1"/>
        </w:rPr>
        <w:t>where</w:t>
      </w:r>
      <w:proofErr w:type="gramEnd"/>
      <w:r w:rsidRPr="00621D3C">
        <w:rPr>
          <w:color w:val="000000" w:themeColor="text1"/>
        </w:rPr>
        <w:t xml:space="preserve"> </w:t>
      </w:r>
      <w:r w:rsidRPr="00621D3C">
        <w:rPr>
          <w:i/>
          <w:color w:val="000000" w:themeColor="text1"/>
        </w:rPr>
        <w:t xml:space="preserve">T </w:t>
      </w:r>
      <w:r w:rsidRPr="00621D3C">
        <w:rPr>
          <w:color w:val="000000" w:themeColor="text1"/>
        </w:rPr>
        <w:t xml:space="preserve">is the tension in the rope holding the two masses, </w:t>
      </w:r>
      <w:r w:rsidRPr="00621D3C">
        <w:rPr>
          <w:i/>
          <w:color w:val="000000" w:themeColor="text1"/>
          <w:w w:val="120"/>
        </w:rPr>
        <w:t xml:space="preserve">R </w:t>
      </w:r>
      <w:r w:rsidRPr="00621D3C">
        <w:rPr>
          <w:color w:val="000000" w:themeColor="text1"/>
        </w:rPr>
        <w:t>is the tension in the rope</w:t>
      </w:r>
      <w:r w:rsidRPr="00621D3C">
        <w:rPr>
          <w:color w:val="000000" w:themeColor="text1"/>
          <w:spacing w:val="1"/>
        </w:rPr>
        <w:t xml:space="preserve"> </w:t>
      </w:r>
      <w:r w:rsidRPr="00621D3C">
        <w:rPr>
          <w:color w:val="000000" w:themeColor="text1"/>
        </w:rPr>
        <w:t>holding</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pulley,</w:t>
      </w:r>
      <w:r w:rsidRPr="00621D3C">
        <w:rPr>
          <w:color w:val="000000" w:themeColor="text1"/>
          <w:spacing w:val="16"/>
        </w:rPr>
        <w:t xml:space="preserve"> </w:t>
      </w:r>
      <w:r w:rsidRPr="00621D3C">
        <w:rPr>
          <w:color w:val="000000" w:themeColor="text1"/>
        </w:rPr>
        <w:t>and</w:t>
      </w:r>
      <w:r w:rsidRPr="00621D3C">
        <w:rPr>
          <w:color w:val="000000" w:themeColor="text1"/>
          <w:spacing w:val="16"/>
        </w:rPr>
        <w:t xml:space="preserve"> </w:t>
      </w:r>
      <w:r w:rsidRPr="00621D3C">
        <w:rPr>
          <w:i/>
          <w:color w:val="000000" w:themeColor="text1"/>
          <w:w w:val="120"/>
        </w:rPr>
        <w:t>E</w:t>
      </w:r>
      <w:r w:rsidRPr="00621D3C">
        <w:rPr>
          <w:i/>
          <w:color w:val="000000" w:themeColor="text1"/>
          <w:spacing w:val="15"/>
          <w:w w:val="120"/>
        </w:rPr>
        <w:t xml:space="preserve"> </w:t>
      </w:r>
      <w:r w:rsidRPr="00621D3C">
        <w:rPr>
          <w:color w:val="000000" w:themeColor="text1"/>
        </w:rPr>
        <w:t>is</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force</w:t>
      </w:r>
      <w:r w:rsidRPr="00621D3C">
        <w:rPr>
          <w:color w:val="000000" w:themeColor="text1"/>
          <w:spacing w:val="16"/>
        </w:rPr>
        <w:t xml:space="preserve"> </w:t>
      </w:r>
      <w:r w:rsidRPr="00621D3C">
        <w:rPr>
          <w:color w:val="000000" w:themeColor="text1"/>
        </w:rPr>
        <w:t>being</w:t>
      </w:r>
      <w:r w:rsidRPr="00621D3C">
        <w:rPr>
          <w:color w:val="000000" w:themeColor="text1"/>
          <w:spacing w:val="16"/>
        </w:rPr>
        <w:t xml:space="preserve"> </w:t>
      </w:r>
      <w:r w:rsidRPr="00621D3C">
        <w:rPr>
          <w:color w:val="000000" w:themeColor="text1"/>
        </w:rPr>
        <w:t>exerted</w:t>
      </w:r>
      <w:r w:rsidRPr="00621D3C">
        <w:rPr>
          <w:color w:val="000000" w:themeColor="text1"/>
          <w:spacing w:val="15"/>
        </w:rPr>
        <w:t xml:space="preserve"> </w:t>
      </w:r>
      <w:r w:rsidRPr="00621D3C">
        <w:rPr>
          <w:color w:val="000000" w:themeColor="text1"/>
        </w:rPr>
        <w:t>on</w:t>
      </w:r>
      <w:r w:rsidRPr="00621D3C">
        <w:rPr>
          <w:color w:val="000000" w:themeColor="text1"/>
          <w:spacing w:val="16"/>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elevator</w:t>
      </w:r>
      <w:r w:rsidRPr="00621D3C">
        <w:rPr>
          <w:color w:val="000000" w:themeColor="text1"/>
          <w:spacing w:val="16"/>
        </w:rPr>
        <w:t xml:space="preserve"> </w:t>
      </w:r>
      <w:r w:rsidRPr="00621D3C">
        <w:rPr>
          <w:color w:val="000000" w:themeColor="text1"/>
        </w:rPr>
        <w:t>to</w:t>
      </w:r>
      <w:r w:rsidRPr="00621D3C">
        <w:rPr>
          <w:color w:val="000000" w:themeColor="text1"/>
          <w:spacing w:val="16"/>
        </w:rPr>
        <w:t xml:space="preserve"> </w:t>
      </w:r>
      <w:r w:rsidRPr="00621D3C">
        <w:rPr>
          <w:color w:val="000000" w:themeColor="text1"/>
        </w:rPr>
        <w:t>make</w:t>
      </w:r>
      <w:r w:rsidRPr="00621D3C">
        <w:rPr>
          <w:color w:val="000000" w:themeColor="text1"/>
          <w:spacing w:val="16"/>
        </w:rPr>
        <w:t xml:space="preserve"> </w:t>
      </w:r>
      <w:r w:rsidRPr="00621D3C">
        <w:rPr>
          <w:color w:val="000000" w:themeColor="text1"/>
        </w:rPr>
        <w:t>it</w:t>
      </w:r>
      <w:r w:rsidRPr="00621D3C">
        <w:rPr>
          <w:color w:val="000000" w:themeColor="text1"/>
          <w:spacing w:val="16"/>
        </w:rPr>
        <w:t xml:space="preserve"> </w:t>
      </w:r>
      <w:r w:rsidRPr="00621D3C">
        <w:rPr>
          <w:color w:val="000000" w:themeColor="text1"/>
        </w:rPr>
        <w:t>ascend</w:t>
      </w:r>
      <w:r w:rsidRPr="00621D3C">
        <w:rPr>
          <w:color w:val="000000" w:themeColor="text1"/>
          <w:spacing w:val="-46"/>
        </w:rPr>
        <w:t xml:space="preserve"> </w:t>
      </w:r>
      <w:r w:rsidRPr="00621D3C">
        <w:rPr>
          <w:color w:val="000000" w:themeColor="text1"/>
        </w:rPr>
        <w:t>or descend. Note especially the way we only consider the forces acting directly on an</w:t>
      </w:r>
      <w:r w:rsidRPr="00621D3C">
        <w:rPr>
          <w:color w:val="000000" w:themeColor="text1"/>
          <w:spacing w:val="1"/>
        </w:rPr>
        <w:t xml:space="preserve"> </w:t>
      </w:r>
      <w:r w:rsidRPr="00621D3C">
        <w:rPr>
          <w:color w:val="000000" w:themeColor="text1"/>
        </w:rPr>
        <w:t>object;</w:t>
      </w:r>
      <w:r w:rsidRPr="00621D3C">
        <w:rPr>
          <w:color w:val="000000" w:themeColor="text1"/>
          <w:spacing w:val="48"/>
        </w:rPr>
        <w:t xml:space="preserve"> </w:t>
      </w:r>
      <w:r w:rsidRPr="00621D3C">
        <w:rPr>
          <w:color w:val="000000" w:themeColor="text1"/>
        </w:rPr>
        <w:t>trying to unnecessarily account for forces is a common error.</w:t>
      </w:r>
      <w:r w:rsidRPr="00621D3C">
        <w:rPr>
          <w:color w:val="000000" w:themeColor="text1"/>
          <w:spacing w:val="49"/>
        </w:rPr>
        <w:t xml:space="preserve"> </w:t>
      </w:r>
      <w:r w:rsidRPr="00621D3C">
        <w:rPr>
          <w:color w:val="000000" w:themeColor="text1"/>
        </w:rPr>
        <w:t>For example,</w:t>
      </w:r>
      <w:r w:rsidRPr="00621D3C">
        <w:rPr>
          <w:color w:val="000000" w:themeColor="text1"/>
          <w:spacing w:val="1"/>
        </w:rPr>
        <w:t xml:space="preserve"> </w:t>
      </w:r>
      <w:r w:rsidRPr="00621D3C">
        <w:rPr>
          <w:color w:val="000000" w:themeColor="text1"/>
        </w:rPr>
        <w:t xml:space="preserve">even though gravity acts on </w:t>
      </w:r>
      <w:r w:rsidRPr="00621D3C">
        <w:rPr>
          <w:i/>
          <w:color w:val="000000" w:themeColor="text1"/>
        </w:rPr>
        <w:t>m</w:t>
      </w:r>
      <w:r w:rsidRPr="00621D3C">
        <w:rPr>
          <w:color w:val="000000" w:themeColor="text1"/>
          <w:vertAlign w:val="subscript"/>
        </w:rPr>
        <w:t>1</w:t>
      </w:r>
      <w:r w:rsidRPr="00621D3C">
        <w:rPr>
          <w:color w:val="000000" w:themeColor="text1"/>
          <w:spacing w:val="49"/>
        </w:rPr>
        <w:t xml:space="preserve"> </w:t>
      </w:r>
      <w:r w:rsidRPr="00621D3C">
        <w:rPr>
          <w:color w:val="000000" w:themeColor="text1"/>
        </w:rPr>
        <w:t xml:space="preserve">and </w:t>
      </w:r>
      <w:r w:rsidRPr="00621D3C">
        <w:rPr>
          <w:i/>
          <w:color w:val="000000" w:themeColor="text1"/>
        </w:rPr>
        <w:t>m</w:t>
      </w:r>
      <w:r w:rsidRPr="00621D3C">
        <w:rPr>
          <w:color w:val="000000" w:themeColor="text1"/>
          <w:vertAlign w:val="subscript"/>
        </w:rPr>
        <w:t>2</w:t>
      </w:r>
      <w:r w:rsidRPr="00621D3C">
        <w:rPr>
          <w:color w:val="000000" w:themeColor="text1"/>
          <w:spacing w:val="50"/>
        </w:rPr>
        <w:t xml:space="preserve"> </w:t>
      </w:r>
      <w:r w:rsidRPr="00621D3C">
        <w:rPr>
          <w:color w:val="000000" w:themeColor="text1"/>
        </w:rPr>
        <w:t>and some of that force is transmitted to and</w:t>
      </w:r>
      <w:r w:rsidRPr="00621D3C">
        <w:rPr>
          <w:color w:val="000000" w:themeColor="text1"/>
          <w:spacing w:val="1"/>
        </w:rPr>
        <w:t xml:space="preserve"> </w:t>
      </w:r>
      <w:r w:rsidRPr="00621D3C">
        <w:rPr>
          <w:color w:val="000000" w:themeColor="text1"/>
        </w:rPr>
        <w:t>acts on the pulley, we do not directly include such forces; they are implicitly included</w:t>
      </w:r>
      <w:r w:rsidRPr="00621D3C">
        <w:rPr>
          <w:color w:val="000000" w:themeColor="text1"/>
          <w:spacing w:val="1"/>
        </w:rPr>
        <w:t xml:space="preserve"> </w:t>
      </w:r>
      <w:r w:rsidRPr="00621D3C">
        <w:rPr>
          <w:color w:val="000000" w:themeColor="text1"/>
        </w:rPr>
        <w:t>by</w:t>
      </w:r>
      <w:r w:rsidRPr="00621D3C">
        <w:rPr>
          <w:color w:val="000000" w:themeColor="text1"/>
          <w:spacing w:val="22"/>
        </w:rPr>
        <w:t xml:space="preserve"> </w:t>
      </w:r>
      <w:r w:rsidRPr="00621D3C">
        <w:rPr>
          <w:color w:val="000000" w:themeColor="text1"/>
        </w:rPr>
        <w:t>their</w:t>
      </w:r>
      <w:r w:rsidRPr="00621D3C">
        <w:rPr>
          <w:color w:val="000000" w:themeColor="text1"/>
          <w:spacing w:val="22"/>
        </w:rPr>
        <w:t xml:space="preserve"> </w:t>
      </w:r>
      <w:r w:rsidRPr="00621D3C">
        <w:rPr>
          <w:color w:val="000000" w:themeColor="text1"/>
        </w:rPr>
        <w:t>effect</w:t>
      </w:r>
      <w:r w:rsidRPr="00621D3C">
        <w:rPr>
          <w:color w:val="000000" w:themeColor="text1"/>
          <w:spacing w:val="23"/>
        </w:rPr>
        <w:t xml:space="preserve"> </w:t>
      </w:r>
      <w:r w:rsidRPr="00621D3C">
        <w:rPr>
          <w:color w:val="000000" w:themeColor="text1"/>
        </w:rPr>
        <w:t>on</w:t>
      </w:r>
      <w:r w:rsidRPr="00621D3C">
        <w:rPr>
          <w:color w:val="000000" w:themeColor="text1"/>
          <w:spacing w:val="22"/>
        </w:rPr>
        <w:t xml:space="preserve"> </w:t>
      </w:r>
      <w:proofErr w:type="gramStart"/>
      <w:r w:rsidRPr="00621D3C">
        <w:rPr>
          <w:i/>
          <w:color w:val="000000" w:themeColor="text1"/>
        </w:rPr>
        <w:t>T</w:t>
      </w:r>
      <w:r w:rsidRPr="00621D3C">
        <w:rPr>
          <w:i/>
          <w:color w:val="000000" w:themeColor="text1"/>
          <w:spacing w:val="-21"/>
        </w:rPr>
        <w:t xml:space="preserve"> </w:t>
      </w:r>
      <w:r w:rsidRPr="00621D3C">
        <w:rPr>
          <w:color w:val="000000" w:themeColor="text1"/>
          <w:w w:val="120"/>
        </w:rPr>
        <w:t>.</w:t>
      </w:r>
      <w:proofErr w:type="gramEnd"/>
      <w:r w:rsidRPr="00621D3C">
        <w:rPr>
          <w:color w:val="000000" w:themeColor="text1"/>
          <w:spacing w:val="36"/>
          <w:w w:val="120"/>
        </w:rPr>
        <w:t xml:space="preserve"> </w:t>
      </w:r>
      <w:r w:rsidRPr="00621D3C">
        <w:rPr>
          <w:color w:val="000000" w:themeColor="text1"/>
        </w:rPr>
        <w:t>Similarly</w:t>
      </w:r>
      <w:r w:rsidRPr="00621D3C">
        <w:rPr>
          <w:color w:val="000000" w:themeColor="text1"/>
          <w:spacing w:val="23"/>
        </w:rPr>
        <w:t xml:space="preserve"> </w:t>
      </w:r>
      <w:r w:rsidRPr="00621D3C">
        <w:rPr>
          <w:color w:val="000000" w:themeColor="text1"/>
        </w:rPr>
        <w:t>for</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forces</w:t>
      </w:r>
      <w:r w:rsidRPr="00621D3C">
        <w:rPr>
          <w:color w:val="000000" w:themeColor="text1"/>
          <w:spacing w:val="22"/>
        </w:rPr>
        <w:t xml:space="preserve"> </w:t>
      </w:r>
      <w:r w:rsidRPr="00621D3C">
        <w:rPr>
          <w:color w:val="000000" w:themeColor="text1"/>
        </w:rPr>
        <w:t>on</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elevator.</w:t>
      </w:r>
    </w:p>
    <w:p w:rsidR="002A184C" w:rsidRPr="00621D3C" w:rsidRDefault="002A184C" w:rsidP="002A184C">
      <w:pPr>
        <w:pStyle w:val="af"/>
        <w:tabs>
          <w:tab w:val="left" w:pos="1276"/>
        </w:tabs>
        <w:jc w:val="both"/>
        <w:rPr>
          <w:i/>
          <w:color w:val="000000" w:themeColor="text1"/>
        </w:rPr>
      </w:pPr>
    </w:p>
    <w:p w:rsidR="002A184C" w:rsidRPr="00621D3C" w:rsidRDefault="002A184C" w:rsidP="002A184C">
      <w:pPr>
        <w:pStyle w:val="af"/>
        <w:tabs>
          <w:tab w:val="left" w:pos="1276"/>
        </w:tabs>
        <w:spacing w:before="144"/>
        <w:jc w:val="both"/>
        <w:rPr>
          <w:i/>
          <w:color w:val="000000" w:themeColor="text1"/>
        </w:rPr>
      </w:pPr>
      <w:r w:rsidRPr="00621D3C">
        <w:rPr>
          <w:noProof/>
          <w:color w:val="000000" w:themeColor="text1"/>
          <w:lang w:val="ru-RU" w:eastAsia="ru-RU"/>
        </w:rPr>
        <mc:AlternateContent>
          <mc:Choice Requires="wps">
            <w:drawing>
              <wp:anchor distT="0" distB="0" distL="114300" distR="114300" simplePos="0" relativeHeight="251615744" behindDoc="1" locked="0" layoutInCell="1" allowOverlap="1" wp14:anchorId="5255C75E" wp14:editId="3FCE360B">
                <wp:simplePos x="0" y="0"/>
                <wp:positionH relativeFrom="page">
                  <wp:posOffset>4902200</wp:posOffset>
                </wp:positionH>
                <wp:positionV relativeFrom="paragraph">
                  <wp:posOffset>288925</wp:posOffset>
                </wp:positionV>
                <wp:extent cx="107950" cy="240665"/>
                <wp:effectExtent l="0" t="3810" r="0" b="3175"/>
                <wp:wrapNone/>
                <wp:docPr id="92" name="Поле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55C75E" id="Поле 92" o:spid="_x0000_s1032" type="#_x0000_t202" style="position:absolute;left:0;text-align:left;margin-left:386pt;margin-top:22.75pt;width:8.5pt;height:18.9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zj3vAIAALE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noProof/>
          <w:color w:val="000000" w:themeColor="text1"/>
          <w:lang w:val="ru-RU" w:eastAsia="ru-RU"/>
        </w:rPr>
        <mc:AlternateContent>
          <mc:Choice Requires="wps">
            <w:drawing>
              <wp:anchor distT="0" distB="0" distL="114300" distR="114300" simplePos="0" relativeHeight="251611648" behindDoc="0" locked="0" layoutInCell="1" allowOverlap="1" wp14:anchorId="64FC161E" wp14:editId="35E959BC">
                <wp:simplePos x="0" y="0"/>
                <wp:positionH relativeFrom="page">
                  <wp:posOffset>1537970</wp:posOffset>
                </wp:positionH>
                <wp:positionV relativeFrom="paragraph">
                  <wp:posOffset>116840</wp:posOffset>
                </wp:positionV>
                <wp:extent cx="69850" cy="240665"/>
                <wp:effectExtent l="4445" t="3175" r="1905" b="3810"/>
                <wp:wrapNone/>
                <wp:docPr id="91" name="Поле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FC161E" id="Поле 91" o:spid="_x0000_s1033" type="#_x0000_t202" style="position:absolute;left:0;text-align:left;margin-left:121.1pt;margin-top:9.2pt;width:5.5pt;height:18.95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621D3C">
        <w:rPr>
          <w:color w:val="000000" w:themeColor="text1"/>
          <w:w w:val="105"/>
        </w:rPr>
        <w:t>Constraints: Again, the rope length cannot change, but the constraint is more com-</w:t>
      </w:r>
      <w:r w:rsidRPr="00621D3C">
        <w:rPr>
          <w:color w:val="000000" w:themeColor="text1"/>
          <w:spacing w:val="1"/>
          <w:w w:val="105"/>
        </w:rPr>
        <w:t xml:space="preserve"> </w:t>
      </w:r>
      <w:r w:rsidRPr="00621D3C">
        <w:rPr>
          <w:color w:val="000000" w:themeColor="text1"/>
        </w:rPr>
        <w:t>plicated because the pulley can move:</w:t>
      </w:r>
      <w:r w:rsidRPr="00621D3C">
        <w:rPr>
          <w:color w:val="000000" w:themeColor="text1"/>
          <w:spacing w:val="48"/>
        </w:rPr>
        <w:t xml:space="preserve"> </w:t>
      </w:r>
      <w:r w:rsidRPr="00621D3C">
        <w:rPr>
          <w:i/>
          <w:color w:val="000000" w:themeColor="text1"/>
        </w:rPr>
        <w:t>z</w:t>
      </w:r>
      <w:r w:rsidRPr="00621D3C">
        <w:rPr>
          <w:color w:val="000000" w:themeColor="text1"/>
          <w:vertAlign w:val="subscript"/>
        </w:rPr>
        <w:t>1</w:t>
      </w:r>
      <w:r w:rsidRPr="00621D3C">
        <w:rPr>
          <w:color w:val="000000" w:themeColor="text1"/>
        </w:rPr>
        <w:t xml:space="preserve"> + </w:t>
      </w:r>
      <w:r w:rsidRPr="00621D3C">
        <w:rPr>
          <w:i/>
          <w:color w:val="000000" w:themeColor="text1"/>
        </w:rPr>
        <w:t>z</w:t>
      </w:r>
      <w:r w:rsidRPr="00621D3C">
        <w:rPr>
          <w:color w:val="000000" w:themeColor="text1"/>
          <w:vertAlign w:val="subscript"/>
        </w:rPr>
        <w:t>2</w:t>
      </w:r>
      <w:r w:rsidRPr="00621D3C">
        <w:rPr>
          <w:color w:val="000000" w:themeColor="text1"/>
        </w:rPr>
        <w:t xml:space="preserve"> = 2 </w:t>
      </w:r>
      <w:proofErr w:type="gramStart"/>
      <w:r w:rsidRPr="00621D3C">
        <w:rPr>
          <w:i/>
          <w:color w:val="000000" w:themeColor="text1"/>
        </w:rPr>
        <w:t>z</w:t>
      </w:r>
      <w:r w:rsidRPr="00621D3C">
        <w:rPr>
          <w:i/>
          <w:color w:val="000000" w:themeColor="text1"/>
          <w:vertAlign w:val="subscript"/>
        </w:rPr>
        <w:t>p</w:t>
      </w:r>
      <w:proofErr w:type="gramEnd"/>
      <w:r w:rsidRPr="00621D3C">
        <w:rPr>
          <w:i/>
          <w:color w:val="000000" w:themeColor="text1"/>
        </w:rPr>
        <w:t xml:space="preserve">  </w:t>
      </w:r>
      <w:r w:rsidRPr="00621D3C">
        <w:rPr>
          <w:i/>
          <w:color w:val="000000" w:themeColor="text1"/>
          <w:spacing w:val="1"/>
        </w:rPr>
        <w:t xml:space="preserve"> </w:t>
      </w:r>
      <w:r w:rsidRPr="00621D3C">
        <w:rPr>
          <w:i/>
          <w:color w:val="000000" w:themeColor="text1"/>
        </w:rPr>
        <w:t>l</w:t>
      </w:r>
      <w:r w:rsidRPr="00621D3C">
        <w:rPr>
          <w:color w:val="000000" w:themeColor="text1"/>
        </w:rPr>
        <w:t>.</w:t>
      </w:r>
      <w:r w:rsidRPr="00621D3C">
        <w:rPr>
          <w:color w:val="000000" w:themeColor="text1"/>
          <w:spacing w:val="48"/>
        </w:rPr>
        <w:t xml:space="preserve"> </w:t>
      </w:r>
      <w:r w:rsidRPr="00621D3C">
        <w:rPr>
          <w:color w:val="000000" w:themeColor="text1"/>
        </w:rPr>
        <w:t>The fixed rope between the</w:t>
      </w:r>
      <w:r w:rsidRPr="00621D3C">
        <w:rPr>
          <w:color w:val="000000" w:themeColor="text1"/>
          <w:spacing w:val="1"/>
        </w:rPr>
        <w:t xml:space="preserve"> </w:t>
      </w:r>
      <w:r w:rsidRPr="00621D3C">
        <w:rPr>
          <w:color w:val="000000" w:themeColor="text1"/>
          <w:w w:val="99"/>
        </w:rPr>
        <w:t>p</w:t>
      </w:r>
      <w:r w:rsidRPr="00621D3C">
        <w:rPr>
          <w:color w:val="000000" w:themeColor="text1"/>
          <w:spacing w:val="-1"/>
          <w:w w:val="99"/>
        </w:rPr>
        <w:t>u</w:t>
      </w:r>
      <w:r w:rsidRPr="00621D3C">
        <w:rPr>
          <w:color w:val="000000" w:themeColor="text1"/>
          <w:w w:val="98"/>
        </w:rPr>
        <w:t>lley</w:t>
      </w:r>
      <w:r w:rsidRPr="00621D3C">
        <w:rPr>
          <w:color w:val="000000" w:themeColor="text1"/>
          <w:spacing w:val="24"/>
        </w:rPr>
        <w:t xml:space="preserve"> </w:t>
      </w:r>
      <w:r w:rsidRPr="00621D3C">
        <w:rPr>
          <w:color w:val="000000" w:themeColor="text1"/>
          <w:w w:val="99"/>
        </w:rPr>
        <w:t>and</w:t>
      </w:r>
      <w:r w:rsidRPr="00621D3C">
        <w:rPr>
          <w:color w:val="000000" w:themeColor="text1"/>
          <w:spacing w:val="24"/>
        </w:rPr>
        <w:t xml:space="preserve"> </w:t>
      </w:r>
      <w:proofErr w:type="gramStart"/>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2"/>
        </w:rPr>
        <w:t>ele</w:t>
      </w:r>
      <w:r w:rsidRPr="00621D3C">
        <w:rPr>
          <w:color w:val="000000" w:themeColor="text1"/>
          <w:spacing w:val="-13"/>
          <w:w w:val="103"/>
        </w:rPr>
        <w:t>v</w:t>
      </w:r>
      <w:r w:rsidRPr="00621D3C">
        <w:rPr>
          <w:color w:val="000000" w:themeColor="text1"/>
          <w:w w:val="99"/>
        </w:rPr>
        <w:t>ator</w:t>
      </w:r>
      <w:proofErr w:type="gramEnd"/>
      <w:r w:rsidRPr="00621D3C">
        <w:rPr>
          <w:color w:val="000000" w:themeColor="text1"/>
          <w:spacing w:val="24"/>
        </w:rPr>
        <w:t xml:space="preserve"> </w:t>
      </w:r>
      <w:r w:rsidRPr="00621D3C">
        <w:rPr>
          <w:color w:val="000000" w:themeColor="text1"/>
          <w:spacing w:val="-1"/>
        </w:rPr>
        <w:t>f</w:t>
      </w:r>
      <w:r w:rsidRPr="00621D3C">
        <w:rPr>
          <w:color w:val="000000" w:themeColor="text1"/>
          <w:w w:val="94"/>
        </w:rPr>
        <w:t>orce</w:t>
      </w:r>
      <w:r w:rsidRPr="00621D3C">
        <w:rPr>
          <w:color w:val="000000" w:themeColor="text1"/>
          <w:w w:val="90"/>
        </w:rPr>
        <w:t>s</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89"/>
          <w:w w:val="116"/>
        </w:rPr>
        <w:t>z</w:t>
      </w:r>
      <w:r w:rsidRPr="00621D3C">
        <w:rPr>
          <w:color w:val="000000" w:themeColor="text1"/>
          <w:spacing w:val="-21"/>
          <w:w w:val="174"/>
        </w:rPr>
        <w:t>¨</w:t>
      </w:r>
      <w:r w:rsidRPr="00621D3C">
        <w:rPr>
          <w:i/>
          <w:color w:val="000000" w:themeColor="text1"/>
          <w:w w:val="118"/>
          <w:vertAlign w:val="subscript"/>
        </w:rPr>
        <w:t>p</w:t>
      </w:r>
      <w:r w:rsidRPr="00621D3C">
        <w:rPr>
          <w:i/>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89"/>
          <w:w w:val="116"/>
        </w:rPr>
        <w:t>z</w:t>
      </w:r>
      <w:r w:rsidRPr="00621D3C">
        <w:rPr>
          <w:color w:val="000000" w:themeColor="text1"/>
          <w:spacing w:val="-21"/>
          <w:w w:val="174"/>
        </w:rPr>
        <w:t>¨</w:t>
      </w:r>
      <w:r w:rsidRPr="00621D3C">
        <w:rPr>
          <w:i/>
          <w:color w:val="000000" w:themeColor="text1"/>
          <w:w w:val="117"/>
          <w:vertAlign w:val="subscript"/>
        </w:rPr>
        <w:t>e</w:t>
      </w:r>
      <w:r w:rsidRPr="00621D3C">
        <w:rPr>
          <w:i/>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spacing w:val="-1"/>
          <w:w w:val="102"/>
        </w:rPr>
        <w:t>a</w:t>
      </w:r>
      <w:r w:rsidRPr="00621D3C">
        <w:rPr>
          <w:color w:val="000000" w:themeColor="text1"/>
          <w:w w:val="134"/>
        </w:rPr>
        <w:t>,</w:t>
      </w:r>
      <w:r w:rsidRPr="00621D3C">
        <w:rPr>
          <w:color w:val="000000" w:themeColor="text1"/>
          <w:spacing w:val="24"/>
        </w:rPr>
        <w:t xml:space="preserve"> </w:t>
      </w:r>
      <w:r w:rsidRPr="00621D3C">
        <w:rPr>
          <w:color w:val="000000" w:themeColor="text1"/>
          <w:w w:val="90"/>
        </w:rPr>
        <w:t>s</w:t>
      </w:r>
      <w:r w:rsidRPr="00621D3C">
        <w:rPr>
          <w:color w:val="000000" w:themeColor="text1"/>
          <w:w w:val="93"/>
        </w:rPr>
        <w:t>o</w:t>
      </w:r>
      <w:r w:rsidRPr="00621D3C">
        <w:rPr>
          <w:color w:val="000000" w:themeColor="text1"/>
          <w:spacing w:val="24"/>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spacing w:val="8"/>
        </w:rPr>
        <w:t xml:space="preserve"> </w:t>
      </w:r>
      <w:r w:rsidRPr="00621D3C">
        <w:rPr>
          <w:color w:val="000000" w:themeColor="text1"/>
          <w:w w:val="139"/>
        </w:rPr>
        <w:t>+</w:t>
      </w:r>
      <w:r w:rsidRPr="00621D3C">
        <w:rPr>
          <w:color w:val="000000" w:themeColor="text1"/>
          <w:spacing w:val="-1"/>
        </w:rPr>
        <w:t xml:space="preserve"> </w:t>
      </w: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spacing w:val="20"/>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w w:val="89"/>
        </w:rPr>
        <w:t>2</w:t>
      </w:r>
      <w:r w:rsidRPr="00621D3C">
        <w:rPr>
          <w:color w:val="000000" w:themeColor="text1"/>
          <w:spacing w:val="-13"/>
        </w:rPr>
        <w:t xml:space="preserve"> </w:t>
      </w:r>
      <w:r w:rsidRPr="00621D3C">
        <w:rPr>
          <w:i/>
          <w:color w:val="000000" w:themeColor="text1"/>
          <w:w w:val="102"/>
        </w:rPr>
        <w:t>a</w:t>
      </w:r>
    </w:p>
    <w:p w:rsidR="002A184C" w:rsidRPr="002A184C" w:rsidRDefault="002A184C" w:rsidP="002A184C">
      <w:pPr>
        <w:pStyle w:val="a5"/>
        <w:widowControl w:val="0"/>
        <w:numPr>
          <w:ilvl w:val="0"/>
          <w:numId w:val="2"/>
        </w:numPr>
        <w:tabs>
          <w:tab w:val="left" w:pos="1276"/>
          <w:tab w:val="left" w:pos="1360"/>
        </w:tabs>
        <w:autoSpaceDE w:val="0"/>
        <w:autoSpaceDN w:val="0"/>
        <w:spacing w:before="51"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32"/>
          <w:w w:val="105"/>
          <w:sz w:val="24"/>
          <w:szCs w:val="24"/>
          <w:lang w:val="en-US"/>
        </w:rPr>
        <w:t xml:space="preserve"> </w:t>
      </w:r>
      <w:r w:rsidRPr="002A184C">
        <w:rPr>
          <w:rFonts w:ascii="Times New Roman" w:hAnsi="Times New Roman"/>
          <w:color w:val="000000" w:themeColor="text1"/>
          <w:w w:val="105"/>
          <w:sz w:val="24"/>
          <w:szCs w:val="24"/>
          <w:lang w:val="en-US"/>
        </w:rPr>
        <w:t>Just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solve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first</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i/>
          <w:color w:val="000000" w:themeColor="text1"/>
          <w:w w:val="105"/>
          <w:sz w:val="24"/>
          <w:szCs w:val="24"/>
          <w:lang w:val="en-US"/>
        </w:rPr>
        <w:t>T</w:t>
      </w:r>
      <w:r w:rsidRPr="002A184C">
        <w:rPr>
          <w:rFonts w:ascii="Times New Roman" w:hAnsi="Times New Roman"/>
          <w:i/>
          <w:color w:val="000000" w:themeColor="text1"/>
          <w:spacing w:val="27"/>
          <w:w w:val="105"/>
          <w:sz w:val="24"/>
          <w:szCs w:val="24"/>
          <w:lang w:val="en-US"/>
        </w:rPr>
        <w:t xml:space="preserve"> </w:t>
      </w:r>
      <w:r w:rsidRPr="002A184C">
        <w:rPr>
          <w:rFonts w:ascii="Times New Roman" w:hAnsi="Times New Roman"/>
          <w:color w:val="000000" w:themeColor="text1"/>
          <w:w w:val="105"/>
          <w:sz w:val="24"/>
          <w:szCs w:val="24"/>
          <w:lang w:val="en-US"/>
        </w:rPr>
        <w:t>and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insert</w:t>
      </w:r>
      <w:r w:rsidRPr="002A184C">
        <w:rPr>
          <w:rFonts w:ascii="Times New Roman" w:hAnsi="Times New Roman"/>
          <w:color w:val="000000" w:themeColor="text1"/>
          <w:spacing w:val="8"/>
          <w:w w:val="105"/>
          <w:sz w:val="24"/>
          <w:szCs w:val="24"/>
          <w:lang w:val="en-US"/>
        </w:rPr>
        <w:t xml:space="preserve"> </w:t>
      </w:r>
      <w:r w:rsidRPr="002A184C">
        <w:rPr>
          <w:rFonts w:ascii="Times New Roman" w:hAnsi="Times New Roman"/>
          <w:color w:val="000000" w:themeColor="text1"/>
          <w:w w:val="105"/>
          <w:sz w:val="24"/>
          <w:szCs w:val="24"/>
          <w:lang w:val="en-US"/>
        </w:rPr>
        <w:t>in</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the</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second</w:t>
      </w:r>
      <w:r w:rsidRPr="002A184C">
        <w:rPr>
          <w:rFonts w:ascii="Times New Roman" w:hAnsi="Times New Roman"/>
          <w:color w:val="000000" w:themeColor="text1"/>
          <w:spacing w:val="7"/>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9"/>
          <w:w w:val="105"/>
          <w:sz w:val="24"/>
          <w:szCs w:val="24"/>
          <w:lang w:val="en-US"/>
        </w:rPr>
        <w:t xml:space="preserve"> </w:t>
      </w:r>
      <w:r w:rsidRPr="002A184C">
        <w:rPr>
          <w:rFonts w:ascii="Times New Roman" w:hAnsi="Times New Roman"/>
          <w:color w:val="000000" w:themeColor="text1"/>
          <w:w w:val="105"/>
          <w:sz w:val="24"/>
          <w:szCs w:val="24"/>
          <w:lang w:val="en-US"/>
        </w:rPr>
        <w:t>making</w:t>
      </w:r>
      <w:r w:rsidRPr="002A184C">
        <w:rPr>
          <w:rFonts w:ascii="Times New Roman" w:hAnsi="Times New Roman"/>
          <w:color w:val="000000" w:themeColor="text1"/>
          <w:spacing w:val="-47"/>
          <w:w w:val="105"/>
          <w:sz w:val="24"/>
          <w:szCs w:val="24"/>
          <w:lang w:val="en-US"/>
        </w:rPr>
        <w:t xml:space="preserve"> </w:t>
      </w:r>
      <w:r w:rsidRPr="002A184C">
        <w:rPr>
          <w:rFonts w:ascii="Times New Roman" w:hAnsi="Times New Roman"/>
          <w:color w:val="000000" w:themeColor="text1"/>
          <w:w w:val="94"/>
          <w:sz w:val="24"/>
          <w:szCs w:val="24"/>
          <w:lang w:val="en-US"/>
        </w:rPr>
        <w:t>use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w w:val="95"/>
          <w:sz w:val="24"/>
          <w:szCs w:val="24"/>
          <w:lang w:val="en-US"/>
        </w:rPr>
        <w:t>of</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w w:val="105"/>
          <w:sz w:val="24"/>
          <w:szCs w:val="24"/>
          <w:lang w:val="en-US"/>
        </w:rPr>
        <w:t>t</w:t>
      </w:r>
      <w:r w:rsidRPr="002A184C">
        <w:rPr>
          <w:rFonts w:ascii="Times New Roman" w:hAnsi="Times New Roman"/>
          <w:color w:val="000000" w:themeColor="text1"/>
          <w:spacing w:val="-1"/>
          <w:w w:val="105"/>
          <w:sz w:val="24"/>
          <w:szCs w:val="24"/>
          <w:lang w:val="en-US"/>
        </w:rPr>
        <w:t>h</w:t>
      </w:r>
      <w:r w:rsidRPr="002A184C">
        <w:rPr>
          <w:rFonts w:ascii="Times New Roman" w:hAnsi="Times New Roman"/>
          <w:color w:val="000000" w:themeColor="text1"/>
          <w:w w:val="90"/>
          <w:sz w:val="24"/>
          <w:szCs w:val="24"/>
          <w:lang w:val="en-US"/>
        </w:rPr>
        <w:t>e</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color w:val="000000" w:themeColor="text1"/>
          <w:spacing w:val="-1"/>
          <w:w w:val="98"/>
          <w:sz w:val="24"/>
          <w:szCs w:val="24"/>
          <w:lang w:val="en-US"/>
        </w:rPr>
        <w:t>n</w:t>
      </w:r>
      <w:r w:rsidRPr="002A184C">
        <w:rPr>
          <w:rFonts w:ascii="Times New Roman" w:hAnsi="Times New Roman"/>
          <w:color w:val="000000" w:themeColor="text1"/>
          <w:w w:val="90"/>
          <w:sz w:val="24"/>
          <w:szCs w:val="24"/>
          <w:lang w:val="en-US"/>
        </w:rPr>
        <w:t>e</w:t>
      </w:r>
      <w:r w:rsidRPr="002A184C">
        <w:rPr>
          <w:rFonts w:ascii="Times New Roman" w:hAnsi="Times New Roman"/>
          <w:color w:val="000000" w:themeColor="text1"/>
          <w:w w:val="92"/>
          <w:sz w:val="24"/>
          <w:szCs w:val="24"/>
          <w:lang w:val="en-US"/>
        </w:rPr>
        <w:t>w</w:t>
      </w:r>
      <w:r w:rsidRPr="002A184C">
        <w:rPr>
          <w:rFonts w:ascii="Times New Roman" w:hAnsi="Times New Roman"/>
          <w:color w:val="000000" w:themeColor="text1"/>
          <w:spacing w:val="24"/>
          <w:sz w:val="24"/>
          <w:szCs w:val="24"/>
          <w:lang w:val="en-US"/>
        </w:rPr>
        <w:t xml:space="preserve"> </w:t>
      </w:r>
      <w:r w:rsidRPr="002A184C">
        <w:rPr>
          <w:rFonts w:ascii="Times New Roman" w:hAnsi="Times New Roman"/>
          <w:color w:val="000000" w:themeColor="text1"/>
          <w:w w:val="99"/>
          <w:sz w:val="24"/>
          <w:szCs w:val="24"/>
          <w:lang w:val="en-US"/>
        </w:rPr>
        <w:t>c</w:t>
      </w:r>
      <w:r w:rsidRPr="002A184C">
        <w:rPr>
          <w:rFonts w:ascii="Times New Roman" w:hAnsi="Times New Roman"/>
          <w:color w:val="000000" w:themeColor="text1"/>
          <w:w w:val="96"/>
          <w:sz w:val="24"/>
          <w:szCs w:val="24"/>
          <w:lang w:val="en-US"/>
        </w:rPr>
        <w:t>o</w:t>
      </w:r>
      <w:r w:rsidRPr="002A184C">
        <w:rPr>
          <w:rFonts w:ascii="Times New Roman" w:hAnsi="Times New Roman"/>
          <w:color w:val="000000" w:themeColor="text1"/>
          <w:spacing w:val="-1"/>
          <w:w w:val="96"/>
          <w:sz w:val="24"/>
          <w:szCs w:val="24"/>
          <w:lang w:val="en-US"/>
        </w:rPr>
        <w:t>n</w:t>
      </w:r>
      <w:r w:rsidRPr="002A184C">
        <w:rPr>
          <w:rFonts w:ascii="Times New Roman" w:hAnsi="Times New Roman"/>
          <w:color w:val="000000" w:themeColor="text1"/>
          <w:w w:val="90"/>
          <w:sz w:val="24"/>
          <w:szCs w:val="24"/>
          <w:lang w:val="en-US"/>
        </w:rPr>
        <w:t>s</w:t>
      </w:r>
      <w:r w:rsidRPr="002A184C">
        <w:rPr>
          <w:rFonts w:ascii="Times New Roman" w:hAnsi="Times New Roman"/>
          <w:color w:val="000000" w:themeColor="text1"/>
          <w:w w:val="103"/>
          <w:sz w:val="24"/>
          <w:szCs w:val="24"/>
          <w:lang w:val="en-US"/>
        </w:rPr>
        <w:t>t</w:t>
      </w:r>
      <w:r w:rsidRPr="002A184C">
        <w:rPr>
          <w:rFonts w:ascii="Times New Roman" w:hAnsi="Times New Roman"/>
          <w:color w:val="000000" w:themeColor="text1"/>
          <w:spacing w:val="-1"/>
          <w:w w:val="103"/>
          <w:sz w:val="24"/>
          <w:szCs w:val="24"/>
          <w:lang w:val="en-US"/>
        </w:rPr>
        <w:t>r</w:t>
      </w:r>
      <w:r w:rsidRPr="002A184C">
        <w:rPr>
          <w:rFonts w:ascii="Times New Roman" w:hAnsi="Times New Roman"/>
          <w:color w:val="000000" w:themeColor="text1"/>
          <w:w w:val="99"/>
          <w:sz w:val="24"/>
          <w:szCs w:val="24"/>
          <w:lang w:val="en-US"/>
        </w:rPr>
        <w:t>ai</w:t>
      </w:r>
      <w:r w:rsidRPr="002A184C">
        <w:rPr>
          <w:rFonts w:ascii="Times New Roman" w:hAnsi="Times New Roman"/>
          <w:color w:val="000000" w:themeColor="text1"/>
          <w:spacing w:val="-7"/>
          <w:w w:val="99"/>
          <w:sz w:val="24"/>
          <w:szCs w:val="24"/>
          <w:lang w:val="en-US"/>
        </w:rPr>
        <w:t>n</w:t>
      </w:r>
      <w:r w:rsidRPr="002A184C">
        <w:rPr>
          <w:rFonts w:ascii="Times New Roman" w:hAnsi="Times New Roman"/>
          <w:color w:val="000000" w:themeColor="text1"/>
          <w:w w:val="114"/>
          <w:sz w:val="24"/>
          <w:szCs w:val="24"/>
          <w:lang w:val="en-US"/>
        </w:rPr>
        <w:t>t</w:t>
      </w:r>
      <w:r w:rsidRPr="002A184C">
        <w:rPr>
          <w:rFonts w:ascii="Times New Roman" w:hAnsi="Times New Roman"/>
          <w:color w:val="000000" w:themeColor="text1"/>
          <w:sz w:val="24"/>
          <w:szCs w:val="24"/>
          <w:lang w:val="en-US"/>
        </w:rPr>
        <w:t xml:space="preserve"> </w:t>
      </w:r>
      <w:r w:rsidRPr="002A184C">
        <w:rPr>
          <w:rFonts w:ascii="Times New Roman" w:hAnsi="Times New Roman"/>
          <w:color w:val="000000" w:themeColor="text1"/>
          <w:spacing w:val="-25"/>
          <w:sz w:val="24"/>
          <w:szCs w:val="24"/>
          <w:lang w:val="en-US"/>
        </w:rPr>
        <w:t xml:space="preserve"> </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1</w:t>
      </w:r>
      <w:r w:rsidRPr="002A184C">
        <w:rPr>
          <w:rFonts w:ascii="Times New Roman" w:hAnsi="Times New Roman"/>
          <w:color w:val="000000" w:themeColor="text1"/>
          <w:spacing w:val="20"/>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2"/>
          <w:sz w:val="24"/>
          <w:szCs w:val="24"/>
          <w:lang w:val="en-US"/>
        </w:rPr>
        <w:t xml:space="preserve"> </w:t>
      </w:r>
      <w:r w:rsidRPr="002A184C">
        <w:rPr>
          <w:rFonts w:ascii="Times New Roman" w:hAnsi="Times New Roman"/>
          <w:color w:val="000000" w:themeColor="text1"/>
          <w:spacing w:val="-1"/>
          <w:w w:val="77"/>
          <w:sz w:val="24"/>
          <w:szCs w:val="24"/>
          <w:lang w:val="en-US"/>
        </w:rPr>
        <w:t>−</w:t>
      </w:r>
      <w:r w:rsidRPr="002A184C">
        <w:rPr>
          <w:rFonts w:ascii="Times New Roman" w:hAnsi="Times New Roman"/>
          <w:i/>
          <w:color w:val="000000" w:themeColor="text1"/>
          <w:spacing w:val="-89"/>
          <w:w w:val="116"/>
          <w:sz w:val="24"/>
          <w:szCs w:val="24"/>
          <w:lang w:val="en-US"/>
        </w:rPr>
        <w:t>z</w:t>
      </w:r>
      <w:r w:rsidRPr="002A184C">
        <w:rPr>
          <w:rFonts w:ascii="Times New Roman" w:hAnsi="Times New Roman"/>
          <w:color w:val="000000" w:themeColor="text1"/>
          <w:spacing w:val="-21"/>
          <w:w w:val="174"/>
          <w:sz w:val="24"/>
          <w:szCs w:val="24"/>
          <w:lang w:val="en-US"/>
        </w:rPr>
        <w:t>¨</w:t>
      </w:r>
      <w:r w:rsidRPr="002A184C">
        <w:rPr>
          <w:rFonts w:ascii="Times New Roman" w:hAnsi="Times New Roman"/>
          <w:color w:val="000000" w:themeColor="text1"/>
          <w:w w:val="118"/>
          <w:sz w:val="24"/>
          <w:szCs w:val="24"/>
          <w:vertAlign w:val="subscript"/>
          <w:lang w:val="en-US"/>
        </w:rPr>
        <w:t>2</w:t>
      </w:r>
      <w:r w:rsidRPr="002A184C">
        <w:rPr>
          <w:rFonts w:ascii="Times New Roman" w:hAnsi="Times New Roman"/>
          <w:color w:val="000000" w:themeColor="text1"/>
          <w:spacing w:val="8"/>
          <w:sz w:val="24"/>
          <w:szCs w:val="24"/>
          <w:lang w:val="en-US"/>
        </w:rPr>
        <w:t xml:space="preserve"> </w:t>
      </w:r>
      <w:r w:rsidRPr="002A184C">
        <w:rPr>
          <w:rFonts w:ascii="Times New Roman" w:hAnsi="Times New Roman"/>
          <w:color w:val="000000" w:themeColor="text1"/>
          <w:w w:val="139"/>
          <w:sz w:val="24"/>
          <w:szCs w:val="24"/>
          <w:lang w:val="en-US"/>
        </w:rPr>
        <w:t>+</w:t>
      </w:r>
      <w:r w:rsidRPr="002A184C">
        <w:rPr>
          <w:rFonts w:ascii="Times New Roman" w:hAnsi="Times New Roman"/>
          <w:color w:val="000000" w:themeColor="text1"/>
          <w:spacing w:val="-1"/>
          <w:sz w:val="24"/>
          <w:szCs w:val="24"/>
          <w:lang w:val="en-US"/>
        </w:rPr>
        <w:t xml:space="preserve"> </w:t>
      </w:r>
      <w:r w:rsidRPr="002A184C">
        <w:rPr>
          <w:rFonts w:ascii="Times New Roman" w:hAnsi="Times New Roman"/>
          <w:color w:val="000000" w:themeColor="text1"/>
          <w:w w:val="89"/>
          <w:sz w:val="24"/>
          <w:szCs w:val="24"/>
          <w:lang w:val="en-US"/>
        </w:rPr>
        <w:t>2</w:t>
      </w:r>
      <w:r w:rsidRPr="002A184C">
        <w:rPr>
          <w:rFonts w:ascii="Times New Roman" w:hAnsi="Times New Roman"/>
          <w:i/>
          <w:color w:val="000000" w:themeColor="text1"/>
          <w:spacing w:val="-1"/>
          <w:w w:val="102"/>
          <w:sz w:val="24"/>
          <w:szCs w:val="24"/>
          <w:lang w:val="en-US"/>
        </w:rPr>
        <w:t>a</w:t>
      </w:r>
      <w:r w:rsidRPr="002A184C">
        <w:rPr>
          <w:rFonts w:ascii="Times New Roman" w:hAnsi="Times New Roman"/>
          <w:color w:val="000000" w:themeColor="text1"/>
          <w:w w:val="104"/>
          <w:sz w:val="24"/>
          <w:szCs w:val="24"/>
          <w:lang w:val="en-US"/>
        </w:rPr>
        <w:t>:</w:t>
      </w:r>
    </w:p>
    <w:p w:rsidR="002A184C" w:rsidRPr="00621D3C" w:rsidRDefault="002A184C" w:rsidP="002A184C">
      <w:pPr>
        <w:pStyle w:val="af"/>
        <w:tabs>
          <w:tab w:val="left" w:pos="1276"/>
        </w:tabs>
        <w:spacing w:before="147"/>
        <w:jc w:val="both"/>
        <w:rPr>
          <w:i/>
          <w:color w:val="000000" w:themeColor="text1"/>
          <w:w w:val="125"/>
        </w:rPr>
      </w:pPr>
      <w:r w:rsidRPr="00621D3C">
        <w:rPr>
          <w:i/>
          <w:noProof/>
          <w:color w:val="000000" w:themeColor="text1"/>
          <w:w w:val="125"/>
          <w:lang w:val="ru-RU" w:eastAsia="ru-RU"/>
        </w:rPr>
        <w:drawing>
          <wp:inline distT="0" distB="0" distL="0" distR="0" wp14:anchorId="0D331D68" wp14:editId="7CFBD0C1">
            <wp:extent cx="3706495" cy="1955165"/>
            <wp:effectExtent l="0" t="0" r="8255" b="6985"/>
            <wp:docPr id="118" name="Рисунок 118" descr="C:\Users\User\Desktop\СӨЖ Клас мех Учебник\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СӨЖ Клас мех Учебник\1.1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06495" cy="1955165"/>
                    </a:xfrm>
                    <a:prstGeom prst="rect">
                      <a:avLst/>
                    </a:prstGeom>
                    <a:noFill/>
                    <a:ln>
                      <a:noFill/>
                    </a:ln>
                  </pic:spPr>
                </pic:pic>
              </a:graphicData>
            </a:graphic>
          </wp:inline>
        </w:drawing>
      </w:r>
    </w:p>
    <w:p w:rsidR="002A184C" w:rsidRPr="00621D3C" w:rsidRDefault="002A184C" w:rsidP="002A184C">
      <w:pPr>
        <w:pStyle w:val="af"/>
        <w:tabs>
          <w:tab w:val="left" w:pos="1276"/>
        </w:tabs>
        <w:spacing w:before="147"/>
        <w:jc w:val="both"/>
        <w:rPr>
          <w:color w:val="000000" w:themeColor="text1"/>
          <w:spacing w:val="15"/>
        </w:rPr>
      </w:pPr>
      <w:r w:rsidRPr="00621D3C">
        <w:rPr>
          <w:noProof/>
          <w:color w:val="000000" w:themeColor="text1"/>
          <w:spacing w:val="-1"/>
          <w:w w:val="105"/>
          <w:lang w:val="ru-RU" w:eastAsia="ru-RU"/>
        </w:rPr>
        <w:lastRenderedPageBreak/>
        <w:drawing>
          <wp:inline distT="0" distB="0" distL="0" distR="0" wp14:anchorId="6D8516E1" wp14:editId="25CBA2D6">
            <wp:extent cx="5291455" cy="3364865"/>
            <wp:effectExtent l="0" t="0" r="4445" b="6985"/>
            <wp:docPr id="120" name="Рисунок 120" descr="C:\Users\User\Desktop\СӨЖ Клас мех Учебник\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СӨЖ Клас мех Учебник\1.17.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1455" cy="3364865"/>
                    </a:xfrm>
                    <a:prstGeom prst="rect">
                      <a:avLst/>
                    </a:prstGeom>
                    <a:noFill/>
                    <a:ln>
                      <a:noFill/>
                    </a:ln>
                  </pic:spPr>
                </pic:pic>
              </a:graphicData>
            </a:graphic>
          </wp:inline>
        </w:drawing>
      </w:r>
    </w:p>
    <w:p w:rsidR="002A184C" w:rsidRPr="00621D3C" w:rsidRDefault="002A184C" w:rsidP="002A184C">
      <w:pPr>
        <w:pStyle w:val="af"/>
        <w:tabs>
          <w:tab w:val="left" w:pos="1276"/>
        </w:tabs>
        <w:spacing w:before="147"/>
        <w:jc w:val="both"/>
        <w:rPr>
          <w:color w:val="000000" w:themeColor="text1"/>
        </w:rPr>
      </w:pPr>
      <w:r w:rsidRPr="00621D3C">
        <w:rPr>
          <w:color w:val="000000" w:themeColor="text1"/>
        </w:rPr>
        <w:t>That</w:t>
      </w:r>
      <w:r w:rsidRPr="00621D3C">
        <w:rPr>
          <w:color w:val="000000" w:themeColor="text1"/>
          <w:spacing w:val="32"/>
        </w:rPr>
        <w:t xml:space="preserve"> </w:t>
      </w:r>
      <w:r w:rsidRPr="00621D3C">
        <w:rPr>
          <w:color w:val="000000" w:themeColor="text1"/>
        </w:rPr>
        <w:t>these</w:t>
      </w:r>
      <w:r w:rsidRPr="00621D3C">
        <w:rPr>
          <w:color w:val="000000" w:themeColor="text1"/>
          <w:spacing w:val="33"/>
        </w:rPr>
        <w:t xml:space="preserve"> </w:t>
      </w:r>
      <w:r w:rsidRPr="00621D3C">
        <w:rPr>
          <w:color w:val="000000" w:themeColor="text1"/>
        </w:rPr>
        <w:t>expressions</w:t>
      </w:r>
      <w:r w:rsidRPr="00621D3C">
        <w:rPr>
          <w:color w:val="000000" w:themeColor="text1"/>
          <w:spacing w:val="32"/>
        </w:rPr>
        <w:t xml:space="preserve"> </w:t>
      </w:r>
      <w:r w:rsidRPr="00621D3C">
        <w:rPr>
          <w:color w:val="000000" w:themeColor="text1"/>
        </w:rPr>
        <w:t>are</w:t>
      </w:r>
      <w:r w:rsidRPr="00621D3C">
        <w:rPr>
          <w:color w:val="000000" w:themeColor="text1"/>
          <w:spacing w:val="33"/>
        </w:rPr>
        <w:t xml:space="preserve"> </w:t>
      </w:r>
      <w:r w:rsidRPr="00621D3C">
        <w:rPr>
          <w:color w:val="000000" w:themeColor="text1"/>
        </w:rPr>
        <w:t>correct</w:t>
      </w:r>
      <w:r w:rsidRPr="00621D3C">
        <w:rPr>
          <w:color w:val="000000" w:themeColor="text1"/>
          <w:spacing w:val="32"/>
        </w:rPr>
        <w:t xml:space="preserve"> </w:t>
      </w:r>
      <w:r w:rsidRPr="00621D3C">
        <w:rPr>
          <w:color w:val="000000" w:themeColor="text1"/>
        </w:rPr>
        <w:t>can</w:t>
      </w:r>
      <w:r w:rsidRPr="00621D3C">
        <w:rPr>
          <w:color w:val="000000" w:themeColor="text1"/>
          <w:spacing w:val="33"/>
        </w:rPr>
        <w:t xml:space="preserve"> </w:t>
      </w:r>
      <w:r w:rsidRPr="00621D3C">
        <w:rPr>
          <w:color w:val="000000" w:themeColor="text1"/>
        </w:rPr>
        <w:t>be</w:t>
      </w:r>
      <w:r w:rsidRPr="00621D3C">
        <w:rPr>
          <w:color w:val="000000" w:themeColor="text1"/>
          <w:spacing w:val="32"/>
        </w:rPr>
        <w:t xml:space="preserve"> </w:t>
      </w:r>
      <w:r w:rsidRPr="00621D3C">
        <w:rPr>
          <w:color w:val="000000" w:themeColor="text1"/>
        </w:rPr>
        <w:t>seen</w:t>
      </w:r>
      <w:r w:rsidRPr="00621D3C">
        <w:rPr>
          <w:color w:val="000000" w:themeColor="text1"/>
          <w:spacing w:val="33"/>
        </w:rPr>
        <w:t xml:space="preserve"> </w:t>
      </w:r>
      <w:r w:rsidRPr="00621D3C">
        <w:rPr>
          <w:color w:val="000000" w:themeColor="text1"/>
        </w:rPr>
        <w:t>by</w:t>
      </w:r>
      <w:r w:rsidRPr="00621D3C">
        <w:rPr>
          <w:color w:val="000000" w:themeColor="text1"/>
          <w:spacing w:val="32"/>
        </w:rPr>
        <w:t xml:space="preserve"> </w:t>
      </w:r>
      <w:r w:rsidRPr="00621D3C">
        <w:rPr>
          <w:color w:val="000000" w:themeColor="text1"/>
        </w:rPr>
        <w:t>considering</w:t>
      </w:r>
      <w:r w:rsidRPr="00621D3C">
        <w:rPr>
          <w:color w:val="000000" w:themeColor="text1"/>
          <w:spacing w:val="33"/>
        </w:rPr>
        <w:t xml:space="preserve"> </w:t>
      </w:r>
      <w:r w:rsidRPr="00621D3C">
        <w:rPr>
          <w:color w:val="000000" w:themeColor="text1"/>
        </w:rPr>
        <w:t>limiting</w:t>
      </w:r>
      <w:r w:rsidRPr="00621D3C">
        <w:rPr>
          <w:color w:val="000000" w:themeColor="text1"/>
          <w:spacing w:val="32"/>
        </w:rPr>
        <w:t xml:space="preserve"> </w:t>
      </w:r>
      <w:r w:rsidRPr="00621D3C">
        <w:rPr>
          <w:color w:val="000000" w:themeColor="text1"/>
        </w:rPr>
        <w:t>cases.</w:t>
      </w:r>
      <w:r w:rsidRPr="00621D3C">
        <w:rPr>
          <w:color w:val="000000" w:themeColor="text1"/>
          <w:spacing w:val="39"/>
        </w:rPr>
        <w:t xml:space="preserve"> </w:t>
      </w:r>
      <w:r w:rsidRPr="00621D3C">
        <w:rPr>
          <w:color w:val="000000" w:themeColor="text1"/>
        </w:rPr>
        <w:t>First,</w:t>
      </w:r>
      <w:r w:rsidRPr="00621D3C">
        <w:rPr>
          <w:color w:val="000000" w:themeColor="text1"/>
          <w:spacing w:val="-46"/>
        </w:rPr>
        <w:t xml:space="preserve"> </w:t>
      </w:r>
      <w:r w:rsidRPr="00621D3C">
        <w:rPr>
          <w:color w:val="000000" w:themeColor="text1"/>
        </w:rPr>
        <w:t>consider</w:t>
      </w:r>
      <w:r w:rsidRPr="00621D3C">
        <w:rPr>
          <w:color w:val="000000" w:themeColor="text1"/>
          <w:spacing w:val="24"/>
        </w:rPr>
        <w:t xml:space="preserve"> </w:t>
      </w:r>
      <w:r w:rsidRPr="00621D3C">
        <w:rPr>
          <w:color w:val="000000" w:themeColor="text1"/>
        </w:rPr>
        <w:t>the</w:t>
      </w:r>
      <w:r w:rsidRPr="00621D3C">
        <w:rPr>
          <w:color w:val="000000" w:themeColor="text1"/>
          <w:spacing w:val="25"/>
        </w:rPr>
        <w:t xml:space="preserve"> </w:t>
      </w:r>
      <w:r w:rsidRPr="00621D3C">
        <w:rPr>
          <w:color w:val="000000" w:themeColor="text1"/>
        </w:rPr>
        <w:t>case</w:t>
      </w:r>
      <w:r w:rsidRPr="00621D3C">
        <w:rPr>
          <w:color w:val="000000" w:themeColor="text1"/>
          <w:spacing w:val="26"/>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21"/>
        </w:rPr>
        <w:t xml:space="preserve"> </w:t>
      </w:r>
      <w:r w:rsidRPr="00621D3C">
        <w:rPr>
          <w:color w:val="000000" w:themeColor="text1"/>
          <w:w w:val="110"/>
        </w:rPr>
        <w:t>=</w:t>
      </w:r>
      <w:r w:rsidRPr="00621D3C">
        <w:rPr>
          <w:color w:val="000000" w:themeColor="text1"/>
          <w:spacing w:val="7"/>
          <w:w w:val="110"/>
        </w:rPr>
        <w:t xml:space="preserve"> </w:t>
      </w:r>
      <w:r w:rsidRPr="00621D3C">
        <w:rPr>
          <w:i/>
          <w:color w:val="000000" w:themeColor="text1"/>
        </w:rPr>
        <w:t>m</w:t>
      </w:r>
      <w:r w:rsidRPr="00621D3C">
        <w:rPr>
          <w:color w:val="000000" w:themeColor="text1"/>
          <w:vertAlign w:val="subscript"/>
        </w:rPr>
        <w:t>2</w:t>
      </w:r>
      <w:r w:rsidRPr="00621D3C">
        <w:rPr>
          <w:color w:val="000000" w:themeColor="text1"/>
          <w:spacing w:val="21"/>
        </w:rPr>
        <w:t xml:space="preserve"> </w:t>
      </w:r>
      <w:r w:rsidRPr="00621D3C">
        <w:rPr>
          <w:color w:val="000000" w:themeColor="text1"/>
          <w:w w:val="110"/>
        </w:rPr>
        <w:t>=</w:t>
      </w:r>
      <w:r w:rsidRPr="00621D3C">
        <w:rPr>
          <w:color w:val="000000" w:themeColor="text1"/>
          <w:spacing w:val="8"/>
          <w:w w:val="110"/>
        </w:rPr>
        <w:t xml:space="preserve"> </w:t>
      </w:r>
      <w:r w:rsidRPr="00621D3C">
        <w:rPr>
          <w:i/>
          <w:color w:val="000000" w:themeColor="text1"/>
        </w:rPr>
        <w:t>m</w:t>
      </w:r>
      <w:r w:rsidRPr="00621D3C">
        <w:rPr>
          <w:color w:val="000000" w:themeColor="text1"/>
        </w:rPr>
        <w:t>;</w:t>
      </w:r>
      <w:r w:rsidRPr="00621D3C">
        <w:rPr>
          <w:color w:val="000000" w:themeColor="text1"/>
          <w:spacing w:val="25"/>
        </w:rPr>
        <w:t xml:space="preserve"> </w:t>
      </w:r>
      <w:r w:rsidRPr="00621D3C">
        <w:rPr>
          <w:color w:val="000000" w:themeColor="text1"/>
        </w:rPr>
        <w:t>we</w:t>
      </w:r>
      <w:r w:rsidRPr="00621D3C">
        <w:rPr>
          <w:color w:val="000000" w:themeColor="text1"/>
          <w:spacing w:val="25"/>
        </w:rPr>
        <w:t xml:space="preserve"> </w:t>
      </w:r>
      <w:r w:rsidRPr="00621D3C">
        <w:rPr>
          <w:color w:val="000000" w:themeColor="text1"/>
        </w:rPr>
        <w:t>find</w:t>
      </w:r>
    </w:p>
    <w:p w:rsidR="002A184C" w:rsidRPr="00621D3C" w:rsidRDefault="002A184C" w:rsidP="002A184C">
      <w:pPr>
        <w:pStyle w:val="af"/>
        <w:tabs>
          <w:tab w:val="left" w:pos="1276"/>
          <w:tab w:val="left" w:pos="4323"/>
        </w:tabs>
        <w:spacing w:before="164"/>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i/>
          <w:color w:val="000000" w:themeColor="text1"/>
          <w:w w:val="102"/>
        </w:rPr>
        <w:t>a</w:t>
      </w:r>
    </w:p>
    <w:p w:rsidR="002A184C" w:rsidRPr="00621D3C" w:rsidRDefault="002A184C" w:rsidP="002A184C">
      <w:pPr>
        <w:pStyle w:val="af"/>
        <w:tabs>
          <w:tab w:val="left" w:pos="1276"/>
          <w:tab w:val="left" w:pos="4323"/>
        </w:tabs>
        <w:spacing w:before="63"/>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2</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i/>
          <w:color w:val="000000" w:themeColor="text1"/>
          <w:w w:val="102"/>
        </w:rPr>
        <w:t>a</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10"/>
          <w:sz w:val="24"/>
          <w:szCs w:val="24"/>
          <w:lang w:val="en-US"/>
        </w:rPr>
        <w:t>T</w:t>
      </w:r>
      <w:r w:rsidRPr="00621D3C">
        <w:rPr>
          <w:rFonts w:ascii="Times New Roman" w:hAnsi="Times New Roman"/>
          <w:i/>
          <w:color w:val="000000" w:themeColor="text1"/>
          <w:w w:val="11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6"/>
          <w:w w:val="120"/>
          <w:sz w:val="24"/>
          <w:szCs w:val="24"/>
          <w:lang w:val="en-US"/>
        </w:rPr>
        <w:t xml:space="preserve"> </w:t>
      </w:r>
      <w:r w:rsidRPr="00621D3C">
        <w:rPr>
          <w:rFonts w:ascii="Times New Roman" w:hAnsi="Times New Roman"/>
          <w:i/>
          <w:color w:val="000000" w:themeColor="text1"/>
          <w:w w:val="110"/>
          <w:sz w:val="24"/>
          <w:szCs w:val="24"/>
          <w:lang w:val="en-US"/>
        </w:rPr>
        <w:t>m</w:t>
      </w:r>
      <w:proofErr w:type="gramEnd"/>
      <w:r w:rsidRPr="00621D3C">
        <w:rPr>
          <w:rFonts w:ascii="Times New Roman" w:hAnsi="Times New Roman"/>
          <w:i/>
          <w:color w:val="000000" w:themeColor="text1"/>
          <w:spacing w:val="-19"/>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g</w:t>
      </w:r>
      <w:r w:rsidRPr="00621D3C">
        <w:rPr>
          <w:rFonts w:ascii="Times New Roman" w:hAnsi="Times New Roman"/>
          <w:i/>
          <w:color w:val="000000" w:themeColor="text1"/>
          <w:spacing w:val="1"/>
          <w:w w:val="110"/>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15"/>
          <w:sz w:val="24"/>
          <w:szCs w:val="24"/>
          <w:lang w:val="en-US"/>
        </w:rPr>
        <w:t>R</w:t>
      </w:r>
      <w:r w:rsidRPr="00621D3C">
        <w:rPr>
          <w:rFonts w:ascii="Times New Roman" w:hAnsi="Times New Roman"/>
          <w:i/>
          <w:color w:val="000000" w:themeColor="text1"/>
          <w:w w:val="115"/>
          <w:sz w:val="24"/>
          <w:szCs w:val="24"/>
          <w:lang w:val="en-US"/>
        </w:rPr>
        <w:tab/>
      </w:r>
      <w:r w:rsidRPr="00621D3C">
        <w:rPr>
          <w:rFonts w:ascii="Times New Roman" w:hAnsi="Times New Roman"/>
          <w:color w:val="000000" w:themeColor="text1"/>
          <w:w w:val="105"/>
          <w:sz w:val="24"/>
          <w:szCs w:val="24"/>
          <w:lang w:val="en-US"/>
        </w:rPr>
        <w:t xml:space="preserve">=  </w:t>
      </w:r>
      <w:r w:rsidRPr="00621D3C">
        <w:rPr>
          <w:rFonts w:ascii="Times New Roman" w:hAnsi="Times New Roman"/>
          <w:color w:val="000000" w:themeColor="text1"/>
          <w:spacing w:val="20"/>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i/>
          <w:color w:val="000000" w:themeColor="text1"/>
          <w:w w:val="105"/>
          <w:sz w:val="24"/>
          <w:szCs w:val="24"/>
          <w:lang w:val="en-US"/>
        </w:rPr>
        <w:t>m</w:t>
      </w:r>
      <w:r w:rsidRPr="00621D3C">
        <w:rPr>
          <w:rFonts w:ascii="Times New Roman" w:hAnsi="Times New Roman"/>
          <w:i/>
          <w:color w:val="000000" w:themeColor="text1"/>
          <w:w w:val="105"/>
          <w:sz w:val="24"/>
          <w:szCs w:val="24"/>
          <w:vertAlign w:val="subscript"/>
          <w:lang w:val="en-US"/>
        </w:rPr>
        <w:t>p</w:t>
      </w:r>
      <w:r w:rsidRPr="00621D3C">
        <w:rPr>
          <w:rFonts w:ascii="Times New Roman" w:hAnsi="Times New Roman"/>
          <w:i/>
          <w:color w:val="000000" w:themeColor="text1"/>
          <w:spacing w:val="12"/>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2"/>
          <w:w w:val="105"/>
          <w:sz w:val="24"/>
          <w:szCs w:val="24"/>
          <w:lang w:val="en-US"/>
        </w:rPr>
        <w:t xml:space="preserve"> </w:t>
      </w:r>
      <w:r w:rsidRPr="00621D3C">
        <w:rPr>
          <w:rFonts w:ascii="Times New Roman" w:hAnsi="Times New Roman"/>
          <w:color w:val="000000" w:themeColor="text1"/>
          <w:w w:val="105"/>
          <w:sz w:val="24"/>
          <w:szCs w:val="24"/>
          <w:lang w:val="en-US"/>
        </w:rPr>
        <w:t>2</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i/>
          <w:color w:val="000000" w:themeColor="text1"/>
          <w:w w:val="105"/>
          <w:sz w:val="24"/>
          <w:szCs w:val="24"/>
          <w:lang w:val="en-US"/>
        </w:rPr>
        <w:t>m</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11"/>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i/>
          <w:color w:val="000000" w:themeColor="text1"/>
          <w:w w:val="105"/>
          <w:sz w:val="24"/>
          <w:szCs w:val="24"/>
          <w:lang w:val="en-US"/>
        </w:rPr>
        <w:t>g</w:t>
      </w:r>
      <w:r w:rsidRPr="00621D3C">
        <w:rPr>
          <w:rFonts w:ascii="Times New Roman" w:hAnsi="Times New Roman"/>
          <w:i/>
          <w:color w:val="000000" w:themeColor="text1"/>
          <w:spacing w:val="10"/>
          <w:w w:val="105"/>
          <w:sz w:val="24"/>
          <w:szCs w:val="24"/>
          <w:lang w:val="en-US"/>
        </w:rPr>
        <w:t xml:space="preserve"> </w:t>
      </w:r>
      <w:r w:rsidRPr="00621D3C">
        <w:rPr>
          <w:rFonts w:ascii="Times New Roman" w:hAnsi="Times New Roman"/>
          <w:color w:val="000000" w:themeColor="text1"/>
          <w:w w:val="105"/>
          <w:sz w:val="24"/>
          <w:szCs w:val="24"/>
          <w:lang w:val="en-US"/>
        </w:rPr>
        <w:t>+</w:t>
      </w:r>
      <w:r w:rsidRPr="00621D3C">
        <w:rPr>
          <w:rFonts w:ascii="Times New Roman" w:hAnsi="Times New Roman"/>
          <w:color w:val="000000" w:themeColor="text1"/>
          <w:spacing w:val="3"/>
          <w:w w:val="105"/>
          <w:sz w:val="24"/>
          <w:szCs w:val="24"/>
          <w:lang w:val="en-US"/>
        </w:rPr>
        <w:t xml:space="preserve"> </w:t>
      </w:r>
      <w:r w:rsidRPr="00621D3C">
        <w:rPr>
          <w:rFonts w:ascii="Times New Roman" w:hAnsi="Times New Roman"/>
          <w:i/>
          <w:color w:val="000000" w:themeColor="text1"/>
          <w:w w:val="105"/>
          <w:sz w:val="24"/>
          <w:szCs w:val="24"/>
          <w:lang w:val="en-US"/>
        </w:rPr>
        <w:t>a</w:t>
      </w:r>
      <w:r w:rsidRPr="00621D3C">
        <w:rPr>
          <w:rFonts w:ascii="Times New Roman" w:hAnsi="Times New Roman"/>
          <w:color w:val="000000" w:themeColor="text1"/>
          <w:w w:val="105"/>
          <w:sz w:val="24"/>
          <w:szCs w:val="24"/>
          <w:lang w:val="en-US"/>
        </w:rPr>
        <w:t>)</w:t>
      </w:r>
    </w:p>
    <w:p w:rsidR="002A184C" w:rsidRPr="00621D3C" w:rsidRDefault="002A184C" w:rsidP="002A184C">
      <w:pPr>
        <w:tabs>
          <w:tab w:val="left" w:pos="1276"/>
          <w:tab w:val="left" w:pos="4323"/>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30"/>
          <w:sz w:val="24"/>
          <w:szCs w:val="24"/>
          <w:lang w:val="en-US"/>
        </w:rPr>
        <w:t>E</w:t>
      </w:r>
      <w:r w:rsidRPr="00621D3C">
        <w:rPr>
          <w:rFonts w:ascii="Times New Roman" w:hAnsi="Times New Roman"/>
          <w:i/>
          <w:color w:val="000000" w:themeColor="text1"/>
          <w:w w:val="130"/>
          <w:sz w:val="24"/>
          <w:szCs w:val="24"/>
          <w:lang w:val="en-US"/>
        </w:rPr>
        <w:tab/>
      </w:r>
      <w:proofErr w:type="gramStart"/>
      <w:r w:rsidRPr="00621D3C">
        <w:rPr>
          <w:rFonts w:ascii="Times New Roman" w:hAnsi="Times New Roman"/>
          <w:color w:val="000000" w:themeColor="text1"/>
          <w:w w:val="115"/>
          <w:sz w:val="24"/>
          <w:szCs w:val="24"/>
          <w:lang w:val="en-US"/>
        </w:rPr>
        <w:t xml:space="preserve">= </w:t>
      </w:r>
      <w:r w:rsidRPr="00621D3C">
        <w:rPr>
          <w:rFonts w:ascii="Times New Roman" w:hAnsi="Times New Roman"/>
          <w:color w:val="000000" w:themeColor="text1"/>
          <w:spacing w:val="36"/>
          <w:w w:val="115"/>
          <w:sz w:val="24"/>
          <w:szCs w:val="24"/>
          <w:lang w:val="en-US"/>
        </w:rPr>
        <w:t xml:space="preserve"> </w:t>
      </w:r>
      <w:r w:rsidRPr="00621D3C">
        <w:rPr>
          <w:rFonts w:ascii="Times New Roman" w:hAnsi="Times New Roman"/>
          <w:color w:val="000000" w:themeColor="text1"/>
          <w:w w:val="110"/>
          <w:sz w:val="24"/>
          <w:szCs w:val="24"/>
          <w:lang w:val="en-US"/>
        </w:rPr>
        <w:t>[</w:t>
      </w:r>
      <w:proofErr w:type="gramEnd"/>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e</w:t>
      </w:r>
      <w:r w:rsidRPr="00621D3C">
        <w:rPr>
          <w:rFonts w:ascii="Times New Roman" w:hAnsi="Times New Roman"/>
          <w:i/>
          <w:color w:val="000000" w:themeColor="text1"/>
          <w:spacing w:val="3"/>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7"/>
          <w:w w:val="11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p</w:t>
      </w:r>
      <w:r w:rsidRPr="00621D3C">
        <w:rPr>
          <w:rFonts w:ascii="Times New Roman" w:hAnsi="Times New Roman"/>
          <w:i/>
          <w:color w:val="000000" w:themeColor="text1"/>
          <w:spacing w:val="4"/>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8"/>
          <w:w w:val="115"/>
          <w:sz w:val="24"/>
          <w:szCs w:val="24"/>
          <w:lang w:val="en-US"/>
        </w:rPr>
        <w:t xml:space="preserve"> </w:t>
      </w:r>
      <w:r w:rsidRPr="00621D3C">
        <w:rPr>
          <w:rFonts w:ascii="Times New Roman" w:hAnsi="Times New Roman"/>
          <w:color w:val="000000" w:themeColor="text1"/>
          <w:w w:val="110"/>
          <w:sz w:val="24"/>
          <w:szCs w:val="24"/>
          <w:lang w:val="en-US"/>
        </w:rPr>
        <w:t>2</w:t>
      </w:r>
      <w:r w:rsidRPr="00621D3C">
        <w:rPr>
          <w:rFonts w:ascii="Times New Roman" w:hAnsi="Times New Roman"/>
          <w:color w:val="000000" w:themeColor="text1"/>
          <w:spacing w:val="-17"/>
          <w:w w:val="110"/>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color w:val="000000" w:themeColor="text1"/>
          <w:w w:val="110"/>
          <w:sz w:val="24"/>
          <w:szCs w:val="24"/>
          <w:lang w:val="en-US"/>
        </w:rPr>
        <w:t>]</w:t>
      </w:r>
      <w:r w:rsidRPr="00621D3C">
        <w:rPr>
          <w:rFonts w:ascii="Times New Roman" w:hAnsi="Times New Roman"/>
          <w:color w:val="000000" w:themeColor="text1"/>
          <w:spacing w:val="-17"/>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g</w:t>
      </w:r>
      <w:r w:rsidRPr="00621D3C">
        <w:rPr>
          <w:rFonts w:ascii="Times New Roman" w:hAnsi="Times New Roman"/>
          <w:i/>
          <w:color w:val="000000" w:themeColor="text1"/>
          <w:spacing w:val="2"/>
          <w:w w:val="110"/>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color w:val="000000" w:themeColor="text1"/>
          <w:spacing w:val="-8"/>
          <w:w w:val="115"/>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pStyle w:val="af"/>
        <w:tabs>
          <w:tab w:val="left" w:pos="1276"/>
        </w:tabs>
        <w:spacing w:before="179"/>
        <w:jc w:val="both"/>
        <w:rPr>
          <w:color w:val="000000" w:themeColor="text1"/>
        </w:rPr>
      </w:pPr>
    </w:p>
    <w:p w:rsidR="002A184C" w:rsidRPr="00621D3C" w:rsidRDefault="002A184C" w:rsidP="002A184C">
      <w:pPr>
        <w:pStyle w:val="af"/>
        <w:tabs>
          <w:tab w:val="left" w:pos="1276"/>
        </w:tabs>
        <w:spacing w:before="179"/>
        <w:jc w:val="both"/>
        <w:rPr>
          <w:color w:val="000000" w:themeColor="text1"/>
        </w:rPr>
      </w:pPr>
      <w:r w:rsidRPr="00621D3C">
        <w:rPr>
          <w:color w:val="000000" w:themeColor="text1"/>
        </w:rPr>
        <w:t>That</w:t>
      </w:r>
      <w:r w:rsidRPr="00621D3C">
        <w:rPr>
          <w:color w:val="000000" w:themeColor="text1"/>
          <w:spacing w:val="11"/>
        </w:rPr>
        <w:t xml:space="preserve"> </w:t>
      </w:r>
      <w:r w:rsidRPr="00621D3C">
        <w:rPr>
          <w:color w:val="000000" w:themeColor="text1"/>
        </w:rPr>
        <w:t>is,</w:t>
      </w:r>
      <w:r w:rsidRPr="00621D3C">
        <w:rPr>
          <w:color w:val="000000" w:themeColor="text1"/>
          <w:spacing w:val="12"/>
        </w:rPr>
        <w:t xml:space="preserve"> </w:t>
      </w:r>
      <w:r w:rsidRPr="00621D3C">
        <w:rPr>
          <w:color w:val="000000" w:themeColor="text1"/>
        </w:rPr>
        <w:t>the</w:t>
      </w:r>
      <w:r w:rsidRPr="00621D3C">
        <w:rPr>
          <w:color w:val="000000" w:themeColor="text1"/>
          <w:spacing w:val="12"/>
        </w:rPr>
        <w:t xml:space="preserve"> </w:t>
      </w:r>
      <w:r w:rsidRPr="00621D3C">
        <w:rPr>
          <w:color w:val="000000" w:themeColor="text1"/>
        </w:rPr>
        <w:t>two</w:t>
      </w:r>
      <w:r w:rsidRPr="00621D3C">
        <w:rPr>
          <w:color w:val="000000" w:themeColor="text1"/>
          <w:spacing w:val="12"/>
        </w:rPr>
        <w:t xml:space="preserve"> </w:t>
      </w:r>
      <w:r w:rsidRPr="00621D3C">
        <w:rPr>
          <w:color w:val="000000" w:themeColor="text1"/>
        </w:rPr>
        <w:t>masses</w:t>
      </w:r>
      <w:r w:rsidRPr="00621D3C">
        <w:rPr>
          <w:color w:val="000000" w:themeColor="text1"/>
          <w:spacing w:val="12"/>
        </w:rPr>
        <w:t xml:space="preserve"> </w:t>
      </w:r>
      <w:r w:rsidRPr="00621D3C">
        <w:rPr>
          <w:color w:val="000000" w:themeColor="text1"/>
        </w:rPr>
        <w:t>stay</w:t>
      </w:r>
      <w:r w:rsidRPr="00621D3C">
        <w:rPr>
          <w:color w:val="000000" w:themeColor="text1"/>
          <w:spacing w:val="11"/>
        </w:rPr>
        <w:t xml:space="preserve"> </w:t>
      </w:r>
      <w:r w:rsidRPr="00621D3C">
        <w:rPr>
          <w:color w:val="000000" w:themeColor="text1"/>
        </w:rPr>
        <w:t>at</w:t>
      </w:r>
      <w:r w:rsidRPr="00621D3C">
        <w:rPr>
          <w:color w:val="000000" w:themeColor="text1"/>
          <w:spacing w:val="12"/>
        </w:rPr>
        <w:t xml:space="preserve"> </w:t>
      </w:r>
      <w:r w:rsidRPr="00621D3C">
        <w:rPr>
          <w:color w:val="000000" w:themeColor="text1"/>
        </w:rPr>
        <w:t>rest</w:t>
      </w:r>
      <w:r w:rsidRPr="00621D3C">
        <w:rPr>
          <w:color w:val="000000" w:themeColor="text1"/>
          <w:spacing w:val="12"/>
        </w:rPr>
        <w:t xml:space="preserve"> </w:t>
      </w:r>
      <w:r w:rsidRPr="00621D3C">
        <w:rPr>
          <w:color w:val="000000" w:themeColor="text1"/>
        </w:rPr>
        <w:t>relative</w:t>
      </w:r>
      <w:r w:rsidRPr="00621D3C">
        <w:rPr>
          <w:color w:val="000000" w:themeColor="text1"/>
          <w:spacing w:val="12"/>
        </w:rPr>
        <w:t xml:space="preserve"> </w:t>
      </w:r>
      <w:r w:rsidRPr="00621D3C">
        <w:rPr>
          <w:color w:val="000000" w:themeColor="text1"/>
        </w:rPr>
        <w:t>to</w:t>
      </w:r>
      <w:r w:rsidRPr="00621D3C">
        <w:rPr>
          <w:color w:val="000000" w:themeColor="text1"/>
          <w:spacing w:val="12"/>
        </w:rPr>
        <w:t xml:space="preserve"> </w:t>
      </w:r>
      <w:r w:rsidRPr="00621D3C">
        <w:rPr>
          <w:color w:val="000000" w:themeColor="text1"/>
        </w:rPr>
        <w:t>each</w:t>
      </w:r>
      <w:r w:rsidRPr="00621D3C">
        <w:rPr>
          <w:color w:val="000000" w:themeColor="text1"/>
          <w:spacing w:val="11"/>
        </w:rPr>
        <w:t xml:space="preserve"> </w:t>
      </w:r>
      <w:r w:rsidRPr="00621D3C">
        <w:rPr>
          <w:color w:val="000000" w:themeColor="text1"/>
        </w:rPr>
        <w:t>other</w:t>
      </w:r>
      <w:r w:rsidRPr="00621D3C">
        <w:rPr>
          <w:color w:val="000000" w:themeColor="text1"/>
          <w:spacing w:val="12"/>
        </w:rPr>
        <w:t xml:space="preserve"> </w:t>
      </w:r>
      <w:r w:rsidRPr="00621D3C">
        <w:rPr>
          <w:color w:val="000000" w:themeColor="text1"/>
        </w:rPr>
        <w:t>and</w:t>
      </w:r>
      <w:r w:rsidRPr="00621D3C">
        <w:rPr>
          <w:color w:val="000000" w:themeColor="text1"/>
          <w:spacing w:val="12"/>
        </w:rPr>
        <w:t xml:space="preserve"> </w:t>
      </w:r>
      <w:r w:rsidRPr="00621D3C">
        <w:rPr>
          <w:color w:val="000000" w:themeColor="text1"/>
        </w:rPr>
        <w:t>accelerate</w:t>
      </w:r>
      <w:r w:rsidRPr="00621D3C">
        <w:rPr>
          <w:color w:val="000000" w:themeColor="text1"/>
          <w:spacing w:val="12"/>
        </w:rPr>
        <w:t xml:space="preserve"> </w:t>
      </w:r>
      <w:r w:rsidRPr="00621D3C">
        <w:rPr>
          <w:color w:val="000000" w:themeColor="text1"/>
        </w:rPr>
        <w:t>upward</w:t>
      </w:r>
      <w:r w:rsidRPr="00621D3C">
        <w:rPr>
          <w:color w:val="000000" w:themeColor="text1"/>
          <w:spacing w:val="12"/>
        </w:rPr>
        <w:t xml:space="preserve"> </w:t>
      </w:r>
      <w:r w:rsidRPr="00621D3C">
        <w:rPr>
          <w:color w:val="000000" w:themeColor="text1"/>
        </w:rPr>
        <w:t>with</w:t>
      </w:r>
      <w:r w:rsidRPr="00621D3C">
        <w:rPr>
          <w:color w:val="000000" w:themeColor="text1"/>
          <w:spacing w:val="-45"/>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elevator;</w:t>
      </w:r>
      <w:r w:rsidRPr="00621D3C">
        <w:rPr>
          <w:color w:val="000000" w:themeColor="text1"/>
          <w:spacing w:val="10"/>
        </w:rPr>
        <w:t xml:space="preserve"> </w:t>
      </w:r>
      <w:r w:rsidRPr="00621D3C">
        <w:rPr>
          <w:color w:val="000000" w:themeColor="text1"/>
        </w:rPr>
        <w:t>there</w:t>
      </w:r>
      <w:r w:rsidRPr="00621D3C">
        <w:rPr>
          <w:color w:val="000000" w:themeColor="text1"/>
          <w:spacing w:val="8"/>
        </w:rPr>
        <w:t xml:space="preserve"> </w:t>
      </w:r>
      <w:r w:rsidRPr="00621D3C">
        <w:rPr>
          <w:color w:val="000000" w:themeColor="text1"/>
        </w:rPr>
        <w:t>is</w:t>
      </w:r>
      <w:r w:rsidRPr="00621D3C">
        <w:rPr>
          <w:color w:val="000000" w:themeColor="text1"/>
          <w:spacing w:val="9"/>
        </w:rPr>
        <w:t xml:space="preserve"> </w:t>
      </w:r>
      <w:r w:rsidRPr="00621D3C">
        <w:rPr>
          <w:color w:val="000000" w:themeColor="text1"/>
        </w:rPr>
        <w:t>no</w:t>
      </w:r>
      <w:r w:rsidRPr="00621D3C">
        <w:rPr>
          <w:color w:val="000000" w:themeColor="text1"/>
          <w:spacing w:val="9"/>
        </w:rPr>
        <w:t xml:space="preserve"> </w:t>
      </w:r>
      <w:r w:rsidRPr="00621D3C">
        <w:rPr>
          <w:color w:val="000000" w:themeColor="text1"/>
        </w:rPr>
        <w:t>motion</w:t>
      </w:r>
      <w:r w:rsidRPr="00621D3C">
        <w:rPr>
          <w:color w:val="000000" w:themeColor="text1"/>
          <w:spacing w:val="8"/>
        </w:rPr>
        <w:t xml:space="preserve"> </w:t>
      </w:r>
      <w:r w:rsidRPr="00621D3C">
        <w:rPr>
          <w:color w:val="000000" w:themeColor="text1"/>
        </w:rPr>
        <w:t>of</w:t>
      </w:r>
      <w:r w:rsidRPr="00621D3C">
        <w:rPr>
          <w:color w:val="000000" w:themeColor="text1"/>
          <w:spacing w:val="8"/>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rope</w:t>
      </w:r>
      <w:r w:rsidRPr="00621D3C">
        <w:rPr>
          <w:color w:val="000000" w:themeColor="text1"/>
          <w:spacing w:val="8"/>
        </w:rPr>
        <w:t xml:space="preserve"> </w:t>
      </w:r>
      <w:r w:rsidRPr="00621D3C">
        <w:rPr>
          <w:color w:val="000000" w:themeColor="text1"/>
        </w:rPr>
        <w:t>connecting</w:t>
      </w:r>
      <w:r w:rsidRPr="00621D3C">
        <w:rPr>
          <w:color w:val="000000" w:themeColor="text1"/>
          <w:spacing w:val="9"/>
        </w:rPr>
        <w:t xml:space="preserve"> </w:t>
      </w:r>
      <w:r w:rsidRPr="00621D3C">
        <w:rPr>
          <w:color w:val="000000" w:themeColor="text1"/>
        </w:rPr>
        <w:t>the</w:t>
      </w:r>
      <w:r w:rsidRPr="00621D3C">
        <w:rPr>
          <w:color w:val="000000" w:themeColor="text1"/>
          <w:spacing w:val="9"/>
        </w:rPr>
        <w:t xml:space="preserve"> </w:t>
      </w:r>
      <w:r w:rsidRPr="00621D3C">
        <w:rPr>
          <w:color w:val="000000" w:themeColor="text1"/>
        </w:rPr>
        <w:t>two</w:t>
      </w:r>
      <w:r w:rsidRPr="00621D3C">
        <w:rPr>
          <w:color w:val="000000" w:themeColor="text1"/>
          <w:spacing w:val="8"/>
        </w:rPr>
        <w:t xml:space="preserve"> </w:t>
      </w:r>
      <w:r w:rsidRPr="00621D3C">
        <w:rPr>
          <w:color w:val="000000" w:themeColor="text1"/>
        </w:rPr>
        <w:t>(relative</w:t>
      </w:r>
      <w:r w:rsidRPr="00621D3C">
        <w:rPr>
          <w:color w:val="000000" w:themeColor="text1"/>
          <w:spacing w:val="9"/>
        </w:rPr>
        <w:t xml:space="preserve"> </w:t>
      </w:r>
      <w:r w:rsidRPr="00621D3C">
        <w:rPr>
          <w:color w:val="000000" w:themeColor="text1"/>
        </w:rPr>
        <w:t>to</w:t>
      </w:r>
      <w:r w:rsidRPr="00621D3C">
        <w:rPr>
          <w:color w:val="000000" w:themeColor="text1"/>
          <w:spacing w:val="9"/>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pulley) because the two masses balance each other.</w:t>
      </w:r>
      <w:r w:rsidRPr="00621D3C">
        <w:rPr>
          <w:color w:val="000000" w:themeColor="text1"/>
          <w:spacing w:val="49"/>
        </w:rPr>
        <w:t xml:space="preserve"> </w:t>
      </w:r>
      <w:r w:rsidRPr="00621D3C">
        <w:rPr>
          <w:color w:val="000000" w:themeColor="text1"/>
        </w:rPr>
        <w:t>The tensions in the rope holding the</w:t>
      </w:r>
      <w:r w:rsidRPr="00621D3C">
        <w:rPr>
          <w:color w:val="000000" w:themeColor="text1"/>
          <w:spacing w:val="1"/>
        </w:rPr>
        <w:t xml:space="preserve"> </w:t>
      </w:r>
      <w:r w:rsidRPr="00621D3C">
        <w:rPr>
          <w:color w:val="000000" w:themeColor="text1"/>
        </w:rPr>
        <w:t>pulley</w:t>
      </w:r>
      <w:r w:rsidRPr="00621D3C">
        <w:rPr>
          <w:color w:val="000000" w:themeColor="text1"/>
          <w:spacing w:val="33"/>
        </w:rPr>
        <w:t xml:space="preserve"> </w:t>
      </w:r>
      <w:r w:rsidRPr="00621D3C">
        <w:rPr>
          <w:color w:val="000000" w:themeColor="text1"/>
        </w:rPr>
        <w:t>and</w:t>
      </w:r>
      <w:r w:rsidRPr="00621D3C">
        <w:rPr>
          <w:color w:val="000000" w:themeColor="text1"/>
          <w:spacing w:val="33"/>
        </w:rPr>
        <w:t xml:space="preserve"> </w:t>
      </w:r>
      <w:r w:rsidRPr="00621D3C">
        <w:rPr>
          <w:color w:val="000000" w:themeColor="text1"/>
        </w:rPr>
        <w:t>the</w:t>
      </w:r>
      <w:r w:rsidRPr="00621D3C">
        <w:rPr>
          <w:color w:val="000000" w:themeColor="text1"/>
          <w:spacing w:val="34"/>
        </w:rPr>
        <w:t xml:space="preserve"> </w:t>
      </w:r>
      <w:r w:rsidRPr="00621D3C">
        <w:rPr>
          <w:color w:val="000000" w:themeColor="text1"/>
        </w:rPr>
        <w:t>elevator</w:t>
      </w:r>
      <w:r w:rsidRPr="00621D3C">
        <w:rPr>
          <w:color w:val="000000" w:themeColor="text1"/>
          <w:spacing w:val="33"/>
        </w:rPr>
        <w:t xml:space="preserve"> </w:t>
      </w:r>
      <w:r w:rsidRPr="00621D3C">
        <w:rPr>
          <w:color w:val="000000" w:themeColor="text1"/>
        </w:rPr>
        <w:t>cable</w:t>
      </w:r>
      <w:r w:rsidRPr="00621D3C">
        <w:rPr>
          <w:color w:val="000000" w:themeColor="text1"/>
          <w:spacing w:val="34"/>
        </w:rPr>
        <w:t xml:space="preserve"> </w:t>
      </w:r>
      <w:r w:rsidRPr="00621D3C">
        <w:rPr>
          <w:color w:val="000000" w:themeColor="text1"/>
        </w:rPr>
        <w:t>are</w:t>
      </w:r>
      <w:r w:rsidRPr="00621D3C">
        <w:rPr>
          <w:color w:val="000000" w:themeColor="text1"/>
          <w:spacing w:val="33"/>
        </w:rPr>
        <w:t xml:space="preserve"> </w:t>
      </w:r>
      <w:r w:rsidRPr="00621D3C">
        <w:rPr>
          <w:color w:val="000000" w:themeColor="text1"/>
        </w:rPr>
        <w:t>determined</w:t>
      </w:r>
      <w:r w:rsidRPr="00621D3C">
        <w:rPr>
          <w:color w:val="000000" w:themeColor="text1"/>
          <w:spacing w:val="33"/>
        </w:rPr>
        <w:t xml:space="preserve"> </w:t>
      </w:r>
      <w:r w:rsidRPr="00621D3C">
        <w:rPr>
          <w:color w:val="000000" w:themeColor="text1"/>
        </w:rPr>
        <w:t>by</w:t>
      </w:r>
      <w:r w:rsidRPr="00621D3C">
        <w:rPr>
          <w:color w:val="000000" w:themeColor="text1"/>
          <w:spacing w:val="34"/>
        </w:rPr>
        <w:t xml:space="preserve"> </w:t>
      </w:r>
      <w:r w:rsidRPr="00621D3C">
        <w:rPr>
          <w:color w:val="000000" w:themeColor="text1"/>
        </w:rPr>
        <w:t>the</w:t>
      </w:r>
      <w:r w:rsidRPr="00621D3C">
        <w:rPr>
          <w:color w:val="000000" w:themeColor="text1"/>
          <w:spacing w:val="33"/>
        </w:rPr>
        <w:t xml:space="preserve"> </w:t>
      </w:r>
      <w:r w:rsidRPr="00621D3C">
        <w:rPr>
          <w:color w:val="000000" w:themeColor="text1"/>
        </w:rPr>
        <w:t>total</w:t>
      </w:r>
      <w:r w:rsidRPr="00621D3C">
        <w:rPr>
          <w:color w:val="000000" w:themeColor="text1"/>
          <w:spacing w:val="34"/>
        </w:rPr>
        <w:t xml:space="preserve"> </w:t>
      </w:r>
      <w:r w:rsidRPr="00621D3C">
        <w:rPr>
          <w:color w:val="000000" w:themeColor="text1"/>
        </w:rPr>
        <w:t>mass</w:t>
      </w:r>
      <w:r w:rsidRPr="00621D3C">
        <w:rPr>
          <w:color w:val="000000" w:themeColor="text1"/>
          <w:spacing w:val="33"/>
        </w:rPr>
        <w:t xml:space="preserve"> </w:t>
      </w:r>
      <w:r w:rsidRPr="00621D3C">
        <w:rPr>
          <w:color w:val="000000" w:themeColor="text1"/>
        </w:rPr>
        <w:t>suspended</w:t>
      </w:r>
      <w:r w:rsidRPr="00621D3C">
        <w:rPr>
          <w:color w:val="000000" w:themeColor="text1"/>
          <w:spacing w:val="33"/>
        </w:rPr>
        <w:t xml:space="preserve"> </w:t>
      </w:r>
      <w:r w:rsidRPr="00621D3C">
        <w:rPr>
          <w:color w:val="000000" w:themeColor="text1"/>
        </w:rPr>
        <w:t>on</w:t>
      </w:r>
      <w:r w:rsidRPr="00621D3C">
        <w:rPr>
          <w:color w:val="000000" w:themeColor="text1"/>
          <w:spacing w:val="33"/>
        </w:rPr>
        <w:t xml:space="preserve"> </w:t>
      </w:r>
      <w:r w:rsidRPr="00621D3C">
        <w:rPr>
          <w:color w:val="000000" w:themeColor="text1"/>
        </w:rPr>
        <w:t>each.</w:t>
      </w:r>
    </w:p>
    <w:p w:rsidR="002A184C" w:rsidRPr="00621D3C" w:rsidRDefault="002A184C" w:rsidP="002A184C">
      <w:pPr>
        <w:pStyle w:val="af"/>
        <w:tabs>
          <w:tab w:val="left" w:pos="1276"/>
        </w:tabs>
        <w:jc w:val="both"/>
        <w:rPr>
          <w:color w:val="000000" w:themeColor="text1"/>
        </w:rPr>
      </w:pPr>
      <w:r w:rsidRPr="00621D3C">
        <w:rPr>
          <w:color w:val="000000" w:themeColor="text1"/>
          <w:w w:val="105"/>
        </w:rPr>
        <w:t>Next,</w:t>
      </w:r>
      <w:r w:rsidRPr="00621D3C">
        <w:rPr>
          <w:color w:val="000000" w:themeColor="text1"/>
          <w:spacing w:val="11"/>
          <w:w w:val="105"/>
        </w:rPr>
        <w:t xml:space="preserve"> </w:t>
      </w:r>
      <w:r w:rsidRPr="00621D3C">
        <w:rPr>
          <w:color w:val="000000" w:themeColor="text1"/>
          <w:w w:val="105"/>
        </w:rPr>
        <w:t>consider</w:t>
      </w:r>
      <w:r w:rsidRPr="00621D3C">
        <w:rPr>
          <w:color w:val="000000" w:themeColor="text1"/>
          <w:spacing w:val="12"/>
          <w:w w:val="105"/>
        </w:rPr>
        <w:t xml:space="preserve"> </w:t>
      </w:r>
      <w:r w:rsidRPr="00621D3C">
        <w:rPr>
          <w:color w:val="000000" w:themeColor="text1"/>
          <w:w w:val="105"/>
        </w:rPr>
        <w:t>the</w:t>
      </w:r>
      <w:r w:rsidRPr="00621D3C">
        <w:rPr>
          <w:color w:val="000000" w:themeColor="text1"/>
          <w:spacing w:val="11"/>
          <w:w w:val="105"/>
        </w:rPr>
        <w:t xml:space="preserve"> </w:t>
      </w:r>
      <w:r w:rsidRPr="00621D3C">
        <w:rPr>
          <w:color w:val="000000" w:themeColor="text1"/>
          <w:w w:val="105"/>
        </w:rPr>
        <w:t>case</w:t>
      </w:r>
      <w:r w:rsidRPr="00621D3C">
        <w:rPr>
          <w:color w:val="000000" w:themeColor="text1"/>
          <w:spacing w:val="11"/>
          <w:w w:val="105"/>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w w:val="105"/>
        </w:rPr>
        <w:t xml:space="preserve"> &gt;&gt;</w:t>
      </w:r>
      <w:r w:rsidRPr="00621D3C">
        <w:rPr>
          <w:color w:val="000000" w:themeColor="text1"/>
          <w:spacing w:val="40"/>
          <w:w w:val="105"/>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w w:val="105"/>
        </w:rPr>
        <w:t>.</w:t>
      </w:r>
      <w:r w:rsidRPr="00621D3C">
        <w:rPr>
          <w:color w:val="000000" w:themeColor="text1"/>
          <w:spacing w:val="32"/>
          <w:w w:val="105"/>
        </w:rPr>
        <w:t xml:space="preserve"> </w:t>
      </w:r>
      <w:r w:rsidRPr="00621D3C">
        <w:rPr>
          <w:color w:val="000000" w:themeColor="text1"/>
          <w:w w:val="105"/>
        </w:rPr>
        <w:t>We</w:t>
      </w:r>
      <w:r w:rsidRPr="00621D3C">
        <w:rPr>
          <w:color w:val="000000" w:themeColor="text1"/>
          <w:spacing w:val="12"/>
          <w:w w:val="105"/>
        </w:rPr>
        <w:t xml:space="preserve"> </w:t>
      </w:r>
      <w:r w:rsidRPr="00621D3C">
        <w:rPr>
          <w:color w:val="000000" w:themeColor="text1"/>
          <w:w w:val="105"/>
        </w:rPr>
        <w:t>have</w:t>
      </w:r>
    </w:p>
    <w:p w:rsidR="002A184C" w:rsidRPr="00621D3C" w:rsidRDefault="002A184C" w:rsidP="002A184C">
      <w:pPr>
        <w:pStyle w:val="af"/>
        <w:tabs>
          <w:tab w:val="left" w:pos="1276"/>
          <w:tab w:val="left" w:pos="4607"/>
        </w:tabs>
        <w:spacing w:before="197"/>
        <w:jc w:val="both"/>
        <w:rPr>
          <w:i/>
          <w:color w:val="000000" w:themeColor="text1"/>
        </w:rPr>
      </w:pPr>
      <w:r w:rsidRPr="00621D3C">
        <w:rPr>
          <w:i/>
          <w:color w:val="000000" w:themeColor="text1"/>
          <w:spacing w:val="-89"/>
          <w:w w:val="116"/>
        </w:rPr>
        <w:t>z</w:t>
      </w:r>
      <w:r w:rsidRPr="00621D3C">
        <w:rPr>
          <w:color w:val="000000" w:themeColor="text1"/>
          <w:spacing w:val="-21"/>
          <w:w w:val="174"/>
        </w:rPr>
        <w:t>¨</w:t>
      </w:r>
      <w:r w:rsidRPr="00621D3C">
        <w:rPr>
          <w:color w:val="000000" w:themeColor="text1"/>
          <w:w w:val="118"/>
          <w:vertAlign w:val="subscript"/>
        </w:rPr>
        <w:t>1</w:t>
      </w:r>
      <w:r w:rsidRPr="00621D3C">
        <w:rPr>
          <w:color w:val="000000" w:themeColor="text1"/>
        </w:rPr>
        <w:tab/>
      </w:r>
      <w:r w:rsidRPr="00621D3C">
        <w:rPr>
          <w:color w:val="000000" w:themeColor="text1"/>
          <w:w w:val="139"/>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77"/>
        </w:rPr>
        <w:t>−</w:t>
      </w:r>
      <w:r w:rsidRPr="00621D3C">
        <w:rPr>
          <w:i/>
          <w:color w:val="000000" w:themeColor="text1"/>
          <w:w w:val="92"/>
        </w:rPr>
        <w:t>g</w:t>
      </w:r>
    </w:p>
    <w:p w:rsidR="002A184C" w:rsidRPr="00621D3C" w:rsidRDefault="002A184C" w:rsidP="002A184C">
      <w:pPr>
        <w:tabs>
          <w:tab w:val="left" w:pos="1276"/>
          <w:tab w:val="left" w:pos="4607"/>
        </w:tabs>
        <w:spacing w:before="62" w:line="240" w:lineRule="auto"/>
        <w:jc w:val="both"/>
        <w:rPr>
          <w:rFonts w:ascii="Times New Roman" w:hAnsi="Times New Roman"/>
          <w:i/>
          <w:color w:val="000000" w:themeColor="text1"/>
          <w:w w:val="102"/>
          <w:sz w:val="24"/>
          <w:szCs w:val="24"/>
          <w:lang w:val="en-US"/>
        </w:rPr>
      </w:pP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1"/>
          <w:w w:val="174"/>
          <w:sz w:val="24"/>
          <w:szCs w:val="24"/>
          <w:lang w:val="en-US"/>
        </w:rPr>
        <w:t>¨</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92"/>
          <w:sz w:val="24"/>
          <w:szCs w:val="24"/>
          <w:lang w:val="en-US"/>
        </w:rPr>
        <w:t>g</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89"/>
          <w:sz w:val="24"/>
          <w:szCs w:val="24"/>
          <w:lang w:val="en-US"/>
        </w:rPr>
        <w:t>2</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4"/>
          <w:w w:val="102"/>
          <w:sz w:val="24"/>
          <w:szCs w:val="24"/>
          <w:lang w:val="en-US"/>
        </w:rPr>
        <w:t>a</w:t>
      </w:r>
      <w:r w:rsidRPr="00621D3C">
        <w:rPr>
          <w:rFonts w:ascii="Times New Roman" w:hAnsi="Times New Roman"/>
          <w:i/>
          <w:color w:val="000000" w:themeColor="text1"/>
          <w:w w:val="102"/>
          <w:sz w:val="24"/>
          <w:szCs w:val="24"/>
          <w:lang w:val="en-US"/>
        </w:rPr>
        <w:t xml:space="preserve"> </w:t>
      </w:r>
    </w:p>
    <w:p w:rsidR="002A184C" w:rsidRPr="00621D3C" w:rsidRDefault="002A184C" w:rsidP="002A184C">
      <w:pPr>
        <w:tabs>
          <w:tab w:val="left" w:pos="1276"/>
          <w:tab w:val="left" w:pos="4607"/>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20"/>
          <w:sz w:val="24"/>
          <w:szCs w:val="24"/>
          <w:lang w:val="en-US"/>
        </w:rPr>
        <w:t>T</w:t>
      </w:r>
      <w:r w:rsidRPr="00621D3C">
        <w:rPr>
          <w:rFonts w:ascii="Times New Roman" w:hAnsi="Times New Roman"/>
          <w:i/>
          <w:color w:val="000000" w:themeColor="text1"/>
          <w:w w:val="120"/>
          <w:sz w:val="24"/>
          <w:szCs w:val="24"/>
          <w:lang w:val="en-US"/>
        </w:rPr>
        <w:tab/>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25"/>
          <w:w w:val="120"/>
          <w:sz w:val="24"/>
          <w:szCs w:val="24"/>
          <w:lang w:val="en-US"/>
        </w:rPr>
        <w:t xml:space="preserve"> </w:t>
      </w:r>
      <w:r w:rsidRPr="00621D3C">
        <w:rPr>
          <w:rFonts w:ascii="Times New Roman" w:hAnsi="Times New Roman"/>
          <w:color w:val="000000" w:themeColor="text1"/>
          <w:w w:val="110"/>
          <w:sz w:val="24"/>
          <w:szCs w:val="24"/>
          <w:lang w:val="en-US"/>
        </w:rPr>
        <w:t>0</w:t>
      </w:r>
    </w:p>
    <w:p w:rsidR="002A184C" w:rsidRPr="00621D3C" w:rsidRDefault="002A184C" w:rsidP="002A184C">
      <w:pPr>
        <w:tabs>
          <w:tab w:val="left" w:pos="1276"/>
          <w:tab w:val="left" w:pos="4607"/>
        </w:tabs>
        <w:spacing w:before="1"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20"/>
          <w:sz w:val="24"/>
          <w:szCs w:val="24"/>
          <w:lang w:val="en-US"/>
        </w:rPr>
        <w:t>R</w:t>
      </w:r>
      <w:r w:rsidRPr="00621D3C">
        <w:rPr>
          <w:rFonts w:ascii="Times New Roman" w:hAnsi="Times New Roman"/>
          <w:i/>
          <w:color w:val="000000" w:themeColor="text1"/>
          <w:w w:val="12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13"/>
          <w:w w:val="120"/>
          <w:sz w:val="24"/>
          <w:szCs w:val="24"/>
          <w:lang w:val="en-US"/>
        </w:rPr>
        <w:t xml:space="preserve"> </w:t>
      </w:r>
      <w:r w:rsidRPr="00621D3C">
        <w:rPr>
          <w:rFonts w:ascii="Times New Roman" w:hAnsi="Times New Roman"/>
          <w:i/>
          <w:color w:val="000000" w:themeColor="text1"/>
          <w:w w:val="115"/>
          <w:sz w:val="24"/>
          <w:szCs w:val="24"/>
          <w:lang w:val="en-US"/>
        </w:rPr>
        <w:t>m</w:t>
      </w:r>
      <w:r w:rsidRPr="00621D3C">
        <w:rPr>
          <w:rFonts w:ascii="Times New Roman" w:hAnsi="Times New Roman"/>
          <w:i/>
          <w:color w:val="000000" w:themeColor="text1"/>
          <w:w w:val="115"/>
          <w:sz w:val="24"/>
          <w:szCs w:val="24"/>
          <w:vertAlign w:val="subscript"/>
          <w:lang w:val="en-US"/>
        </w:rPr>
        <w:t>p</w:t>
      </w:r>
      <w:proofErr w:type="gramEnd"/>
      <w:r w:rsidRPr="00621D3C">
        <w:rPr>
          <w:rFonts w:ascii="Times New Roman" w:hAnsi="Times New Roman"/>
          <w:i/>
          <w:color w:val="000000" w:themeColor="text1"/>
          <w:spacing w:val="-15"/>
          <w:w w:val="115"/>
          <w:sz w:val="24"/>
          <w:szCs w:val="24"/>
          <w:lang w:val="en-US"/>
        </w:rPr>
        <w:t xml:space="preserve"> </w:t>
      </w:r>
      <w:r w:rsidRPr="00621D3C">
        <w:rPr>
          <w:rFonts w:ascii="Times New Roman" w:hAnsi="Times New Roman"/>
          <w:color w:val="000000" w:themeColor="text1"/>
          <w:w w:val="115"/>
          <w:sz w:val="24"/>
          <w:szCs w:val="24"/>
          <w:lang w:val="en-US"/>
        </w:rPr>
        <w:t>(</w:t>
      </w:r>
      <w:r w:rsidRPr="00621D3C">
        <w:rPr>
          <w:rFonts w:ascii="Times New Roman" w:hAnsi="Times New Roman"/>
          <w:i/>
          <w:color w:val="000000" w:themeColor="text1"/>
          <w:w w:val="115"/>
          <w:sz w:val="24"/>
          <w:szCs w:val="24"/>
          <w:lang w:val="en-US"/>
        </w:rPr>
        <w:t>g</w:t>
      </w:r>
      <w:r w:rsidRPr="00621D3C">
        <w:rPr>
          <w:rFonts w:ascii="Times New Roman" w:hAnsi="Times New Roman"/>
          <w:i/>
          <w:color w:val="000000" w:themeColor="text1"/>
          <w:spacing w:val="-5"/>
          <w:w w:val="115"/>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3"/>
          <w:w w:val="120"/>
          <w:sz w:val="24"/>
          <w:szCs w:val="24"/>
          <w:lang w:val="en-US"/>
        </w:rPr>
        <w:t xml:space="preserve"> </w:t>
      </w:r>
      <w:r w:rsidRPr="00621D3C">
        <w:rPr>
          <w:rFonts w:ascii="Times New Roman" w:hAnsi="Times New Roman"/>
          <w:i/>
          <w:color w:val="000000" w:themeColor="text1"/>
          <w:w w:val="115"/>
          <w:sz w:val="24"/>
          <w:szCs w:val="24"/>
          <w:lang w:val="en-US"/>
        </w:rPr>
        <w:t>a</w:t>
      </w:r>
      <w:r w:rsidRPr="00621D3C">
        <w:rPr>
          <w:rFonts w:ascii="Times New Roman" w:hAnsi="Times New Roman"/>
          <w:color w:val="000000" w:themeColor="text1"/>
          <w:w w:val="115"/>
          <w:sz w:val="24"/>
          <w:szCs w:val="24"/>
          <w:lang w:val="en-US"/>
        </w:rPr>
        <w:t>)</w:t>
      </w:r>
    </w:p>
    <w:p w:rsidR="002A184C" w:rsidRPr="00621D3C" w:rsidRDefault="002A184C" w:rsidP="002A184C">
      <w:pPr>
        <w:tabs>
          <w:tab w:val="left" w:pos="1276"/>
          <w:tab w:val="left" w:pos="4607"/>
        </w:tabs>
        <w:spacing w:before="6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30"/>
          <w:sz w:val="24"/>
          <w:szCs w:val="24"/>
          <w:lang w:val="en-US"/>
        </w:rPr>
        <w:t>E</w:t>
      </w:r>
      <w:r w:rsidRPr="00621D3C">
        <w:rPr>
          <w:rFonts w:ascii="Times New Roman" w:hAnsi="Times New Roman"/>
          <w:i/>
          <w:color w:val="000000" w:themeColor="text1"/>
          <w:w w:val="130"/>
          <w:sz w:val="24"/>
          <w:szCs w:val="24"/>
          <w:lang w:val="en-US"/>
        </w:rPr>
        <w:tab/>
      </w:r>
      <w:proofErr w:type="gramStart"/>
      <w:r w:rsidRPr="00621D3C">
        <w:rPr>
          <w:rFonts w:ascii="Times New Roman" w:hAnsi="Times New Roman"/>
          <w:color w:val="000000" w:themeColor="text1"/>
          <w:w w:val="120"/>
          <w:sz w:val="24"/>
          <w:szCs w:val="24"/>
          <w:lang w:val="en-US"/>
        </w:rPr>
        <w:t xml:space="preserve">= </w:t>
      </w:r>
      <w:r w:rsidRPr="00621D3C">
        <w:rPr>
          <w:rFonts w:ascii="Times New Roman" w:hAnsi="Times New Roman"/>
          <w:color w:val="000000" w:themeColor="text1"/>
          <w:spacing w:val="24"/>
          <w:w w:val="120"/>
          <w:sz w:val="24"/>
          <w:szCs w:val="24"/>
          <w:lang w:val="en-US"/>
        </w:rPr>
        <w:t xml:space="preserve"> </w:t>
      </w:r>
      <w:r w:rsidRPr="00621D3C">
        <w:rPr>
          <w:rFonts w:ascii="Times New Roman" w:hAnsi="Times New Roman"/>
          <w:color w:val="000000" w:themeColor="text1"/>
          <w:w w:val="110"/>
          <w:sz w:val="24"/>
          <w:szCs w:val="24"/>
          <w:lang w:val="en-US"/>
        </w:rPr>
        <w:t>[</w:t>
      </w:r>
      <w:proofErr w:type="gramEnd"/>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e</w:t>
      </w:r>
      <w:r w:rsidRPr="00621D3C">
        <w:rPr>
          <w:rFonts w:ascii="Times New Roman" w:hAnsi="Times New Roman"/>
          <w:i/>
          <w:color w:val="000000" w:themeColor="text1"/>
          <w:spacing w:val="2"/>
          <w:w w:val="110"/>
          <w:sz w:val="24"/>
          <w:szCs w:val="24"/>
          <w:lang w:val="en-US"/>
        </w:rPr>
        <w:t xml:space="preserve">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w w:val="110"/>
          <w:sz w:val="24"/>
          <w:szCs w:val="24"/>
          <w:vertAlign w:val="subscript"/>
          <w:lang w:val="en-US"/>
        </w:rPr>
        <w:t>p</w:t>
      </w:r>
      <w:r w:rsidRPr="00621D3C">
        <w:rPr>
          <w:rFonts w:ascii="Times New Roman" w:hAnsi="Times New Roman"/>
          <w:color w:val="000000" w:themeColor="text1"/>
          <w:w w:val="110"/>
          <w:sz w:val="24"/>
          <w:szCs w:val="24"/>
          <w:lang w:val="en-US"/>
        </w:rPr>
        <w:t>]</w:t>
      </w:r>
      <w:r w:rsidRPr="00621D3C">
        <w:rPr>
          <w:rFonts w:ascii="Times New Roman" w:hAnsi="Times New Roman"/>
          <w:color w:val="000000" w:themeColor="text1"/>
          <w:spacing w:val="19"/>
          <w:w w:val="110"/>
          <w:sz w:val="24"/>
          <w:szCs w:val="24"/>
          <w:lang w:val="en-US"/>
        </w:rPr>
        <w:t xml:space="preserve"> </w:t>
      </w:r>
      <w:r w:rsidRPr="00621D3C">
        <w:rPr>
          <w:rFonts w:ascii="Times New Roman" w:hAnsi="Times New Roman"/>
          <w:color w:val="000000" w:themeColor="text1"/>
          <w:w w:val="110"/>
          <w:sz w:val="24"/>
          <w:szCs w:val="24"/>
          <w:lang w:val="en-US"/>
        </w:rPr>
        <w:t>(</w:t>
      </w:r>
      <w:r w:rsidRPr="00621D3C">
        <w:rPr>
          <w:rFonts w:ascii="Times New Roman" w:hAnsi="Times New Roman"/>
          <w:i/>
          <w:color w:val="000000" w:themeColor="text1"/>
          <w:w w:val="110"/>
          <w:sz w:val="24"/>
          <w:szCs w:val="24"/>
          <w:lang w:val="en-US"/>
        </w:rPr>
        <w:t xml:space="preserve">g </w:t>
      </w:r>
      <w:r w:rsidRPr="00621D3C">
        <w:rPr>
          <w:rFonts w:ascii="Times New Roman" w:hAnsi="Times New Roman"/>
          <w:color w:val="000000" w:themeColor="text1"/>
          <w:w w:val="120"/>
          <w:sz w:val="24"/>
          <w:szCs w:val="24"/>
          <w:lang w:val="en-US"/>
        </w:rPr>
        <w:t>+</w:t>
      </w:r>
      <w:r w:rsidRPr="00621D3C">
        <w:rPr>
          <w:rFonts w:ascii="Times New Roman" w:hAnsi="Times New Roman"/>
          <w:color w:val="000000" w:themeColor="text1"/>
          <w:spacing w:val="-11"/>
          <w:w w:val="120"/>
          <w:sz w:val="24"/>
          <w:szCs w:val="24"/>
          <w:lang w:val="en-US"/>
        </w:rPr>
        <w:t xml:space="preserve"> </w:t>
      </w:r>
      <w:r w:rsidRPr="00621D3C">
        <w:rPr>
          <w:rFonts w:ascii="Times New Roman" w:hAnsi="Times New Roman"/>
          <w:i/>
          <w:color w:val="000000" w:themeColor="text1"/>
          <w:w w:val="110"/>
          <w:sz w:val="24"/>
          <w:szCs w:val="24"/>
          <w:lang w:val="en-US"/>
        </w:rPr>
        <w:t>a</w:t>
      </w:r>
      <w:r w:rsidRPr="00621D3C">
        <w:rPr>
          <w:rFonts w:ascii="Times New Roman" w:hAnsi="Times New Roman"/>
          <w:color w:val="000000" w:themeColor="text1"/>
          <w:w w:val="110"/>
          <w:sz w:val="24"/>
          <w:szCs w:val="24"/>
          <w:lang w:val="en-US"/>
        </w:rPr>
        <w:t>)</w:t>
      </w:r>
    </w:p>
    <w:p w:rsidR="002A184C" w:rsidRPr="00621D3C" w:rsidRDefault="002A184C" w:rsidP="002A184C">
      <w:pPr>
        <w:pStyle w:val="af"/>
        <w:tabs>
          <w:tab w:val="left" w:pos="1276"/>
        </w:tabs>
        <w:spacing w:before="225"/>
        <w:jc w:val="both"/>
        <w:rPr>
          <w:color w:val="000000" w:themeColor="text1"/>
        </w:rPr>
      </w:pPr>
      <w:proofErr w:type="gramStart"/>
      <w:r w:rsidRPr="00621D3C">
        <w:rPr>
          <w:i/>
          <w:color w:val="000000" w:themeColor="text1"/>
        </w:rPr>
        <w:t>m</w:t>
      </w:r>
      <w:r w:rsidRPr="00621D3C">
        <w:rPr>
          <w:color w:val="000000" w:themeColor="text1"/>
          <w:vertAlign w:val="subscript"/>
        </w:rPr>
        <w:t>1</w:t>
      </w:r>
      <w:proofErr w:type="gramEnd"/>
      <w:r w:rsidRPr="00621D3C">
        <w:rPr>
          <w:color w:val="000000" w:themeColor="text1"/>
          <w:spacing w:val="49"/>
        </w:rPr>
        <w:t xml:space="preserve"> </w:t>
      </w:r>
      <w:r w:rsidRPr="00621D3C">
        <w:rPr>
          <w:color w:val="000000" w:themeColor="text1"/>
        </w:rPr>
        <w:t>falls under the force of gravity.</w:t>
      </w:r>
      <w:r w:rsidRPr="00621D3C">
        <w:rPr>
          <w:color w:val="000000" w:themeColor="text1"/>
          <w:spacing w:val="49"/>
        </w:rPr>
        <w:t xml:space="preserve"> </w:t>
      </w:r>
      <w:proofErr w:type="gramStart"/>
      <w:r w:rsidRPr="00621D3C">
        <w:rPr>
          <w:i/>
          <w:color w:val="000000" w:themeColor="text1"/>
        </w:rPr>
        <w:t>m</w:t>
      </w:r>
      <w:r w:rsidRPr="00621D3C">
        <w:rPr>
          <w:color w:val="000000" w:themeColor="text1"/>
          <w:vertAlign w:val="subscript"/>
        </w:rPr>
        <w:t>2</w:t>
      </w:r>
      <w:proofErr w:type="gramEnd"/>
      <w:r w:rsidRPr="00621D3C">
        <w:rPr>
          <w:color w:val="000000" w:themeColor="text1"/>
          <w:spacing w:val="49"/>
        </w:rPr>
        <w:t xml:space="preserve"> </w:t>
      </w:r>
      <w:r w:rsidRPr="00621D3C">
        <w:rPr>
          <w:color w:val="000000" w:themeColor="text1"/>
        </w:rPr>
        <w:t>is pulled upward, but there is a component of</w:t>
      </w:r>
      <w:r w:rsidRPr="00621D3C">
        <w:rPr>
          <w:color w:val="000000" w:themeColor="text1"/>
          <w:spacing w:val="1"/>
        </w:rPr>
        <w:t xml:space="preserve"> </w:t>
      </w:r>
      <w:r w:rsidRPr="00621D3C">
        <w:rPr>
          <w:color w:val="000000" w:themeColor="text1"/>
        </w:rPr>
        <w:t>the</w:t>
      </w:r>
      <w:r w:rsidRPr="00621D3C">
        <w:rPr>
          <w:color w:val="000000" w:themeColor="text1"/>
          <w:spacing w:val="27"/>
        </w:rPr>
        <w:t xml:space="preserve"> </w:t>
      </w:r>
      <w:r w:rsidRPr="00621D3C">
        <w:rPr>
          <w:color w:val="000000" w:themeColor="text1"/>
        </w:rPr>
        <w:t>acceleration</w:t>
      </w:r>
      <w:r w:rsidRPr="00621D3C">
        <w:rPr>
          <w:color w:val="000000" w:themeColor="text1"/>
          <w:spacing w:val="27"/>
        </w:rPr>
        <w:t xml:space="preserve"> </w:t>
      </w:r>
      <w:r w:rsidRPr="00621D3C">
        <w:rPr>
          <w:color w:val="000000" w:themeColor="text1"/>
        </w:rPr>
        <w:t>in</w:t>
      </w:r>
      <w:r w:rsidRPr="00621D3C">
        <w:rPr>
          <w:color w:val="000000" w:themeColor="text1"/>
          <w:spacing w:val="27"/>
        </w:rPr>
        <w:t xml:space="preserve"> </w:t>
      </w:r>
      <w:r w:rsidRPr="00621D3C">
        <w:rPr>
          <w:color w:val="000000" w:themeColor="text1"/>
        </w:rPr>
        <w:t>addition</w:t>
      </w:r>
      <w:r w:rsidRPr="00621D3C">
        <w:rPr>
          <w:color w:val="000000" w:themeColor="text1"/>
          <w:spacing w:val="26"/>
        </w:rPr>
        <w:t xml:space="preserve"> </w:t>
      </w:r>
      <w:r w:rsidRPr="00621D3C">
        <w:rPr>
          <w:color w:val="000000" w:themeColor="text1"/>
        </w:rPr>
        <w:t>to</w:t>
      </w:r>
      <w:r w:rsidRPr="00621D3C">
        <w:rPr>
          <w:color w:val="000000" w:themeColor="text1"/>
          <w:spacing w:val="27"/>
        </w:rPr>
        <w:t xml:space="preserve"> </w:t>
      </w:r>
      <w:r w:rsidRPr="00621D3C">
        <w:rPr>
          <w:color w:val="000000" w:themeColor="text1"/>
        </w:rPr>
        <w:t>just</w:t>
      </w:r>
      <w:r w:rsidRPr="00621D3C">
        <w:rPr>
          <w:color w:val="000000" w:themeColor="text1"/>
          <w:spacing w:val="27"/>
        </w:rPr>
        <w:t xml:space="preserve"> </w:t>
      </w:r>
      <w:r w:rsidRPr="00621D3C">
        <w:rPr>
          <w:i/>
          <w:color w:val="000000" w:themeColor="text1"/>
        </w:rPr>
        <w:t>g</w:t>
      </w:r>
      <w:r w:rsidRPr="00621D3C">
        <w:rPr>
          <w:i/>
          <w:color w:val="000000" w:themeColor="text1"/>
          <w:spacing w:val="33"/>
        </w:rPr>
        <w:t xml:space="preserve"> </w:t>
      </w:r>
      <w:r w:rsidRPr="00621D3C">
        <w:rPr>
          <w:color w:val="000000" w:themeColor="text1"/>
        </w:rPr>
        <w:t>because</w:t>
      </w:r>
      <w:r w:rsidRPr="00621D3C">
        <w:rPr>
          <w:color w:val="000000" w:themeColor="text1"/>
          <w:spacing w:val="28"/>
        </w:rPr>
        <w:t xml:space="preserve"> </w:t>
      </w:r>
      <w:r w:rsidRPr="00621D3C">
        <w:rPr>
          <w:color w:val="000000" w:themeColor="text1"/>
        </w:rPr>
        <w:t>the</w:t>
      </w:r>
      <w:r w:rsidRPr="00621D3C">
        <w:rPr>
          <w:color w:val="000000" w:themeColor="text1"/>
          <w:spacing w:val="26"/>
        </w:rPr>
        <w:t xml:space="preserve"> </w:t>
      </w:r>
      <w:r w:rsidRPr="00621D3C">
        <w:rPr>
          <w:color w:val="000000" w:themeColor="text1"/>
        </w:rPr>
        <w:t>rope</w:t>
      </w:r>
      <w:r w:rsidRPr="00621D3C">
        <w:rPr>
          <w:color w:val="000000" w:themeColor="text1"/>
          <w:spacing w:val="28"/>
        </w:rPr>
        <w:t xml:space="preserve"> </w:t>
      </w:r>
      <w:r w:rsidRPr="00621D3C">
        <w:rPr>
          <w:color w:val="000000" w:themeColor="text1"/>
        </w:rPr>
        <w:t>must</w:t>
      </w:r>
      <w:r w:rsidRPr="00621D3C">
        <w:rPr>
          <w:color w:val="000000" w:themeColor="text1"/>
          <w:spacing w:val="27"/>
        </w:rPr>
        <w:t xml:space="preserve"> </w:t>
      </w:r>
      <w:r w:rsidRPr="00621D3C">
        <w:rPr>
          <w:color w:val="000000" w:themeColor="text1"/>
        </w:rPr>
        <w:t>unwind</w:t>
      </w:r>
      <w:r w:rsidRPr="00621D3C">
        <w:rPr>
          <w:color w:val="000000" w:themeColor="text1"/>
          <w:spacing w:val="27"/>
        </w:rPr>
        <w:t xml:space="preserve"> </w:t>
      </w:r>
      <w:r w:rsidRPr="00621D3C">
        <w:rPr>
          <w:color w:val="000000" w:themeColor="text1"/>
        </w:rPr>
        <w:t>over</w:t>
      </w:r>
      <w:r w:rsidRPr="00621D3C">
        <w:rPr>
          <w:color w:val="000000" w:themeColor="text1"/>
          <w:spacing w:val="26"/>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pulley</w:t>
      </w:r>
      <w:r w:rsidRPr="00621D3C">
        <w:rPr>
          <w:color w:val="000000" w:themeColor="text1"/>
          <w:spacing w:val="-46"/>
        </w:rPr>
        <w:t xml:space="preserve"> </w:t>
      </w:r>
      <w:r w:rsidRPr="00621D3C">
        <w:rPr>
          <w:color w:val="000000" w:themeColor="text1"/>
        </w:rPr>
        <w:t>fast enough to deal with the accelerating motion of the pulley.</w:t>
      </w:r>
      <w:r w:rsidRPr="00621D3C">
        <w:rPr>
          <w:color w:val="000000" w:themeColor="text1"/>
          <w:spacing w:val="1"/>
        </w:rPr>
        <w:t xml:space="preserve"> </w:t>
      </w:r>
      <w:r w:rsidRPr="00621D3C">
        <w:rPr>
          <w:i/>
          <w:color w:val="000000" w:themeColor="text1"/>
          <w:w w:val="120"/>
        </w:rPr>
        <w:t xml:space="preserve">R </w:t>
      </w:r>
      <w:r w:rsidRPr="00621D3C">
        <w:rPr>
          <w:color w:val="000000" w:themeColor="text1"/>
        </w:rPr>
        <w:t xml:space="preserve">and </w:t>
      </w:r>
      <w:r w:rsidRPr="00621D3C">
        <w:rPr>
          <w:i/>
          <w:color w:val="000000" w:themeColor="text1"/>
          <w:w w:val="120"/>
        </w:rPr>
        <w:t xml:space="preserve">E </w:t>
      </w:r>
      <w:r w:rsidRPr="00621D3C">
        <w:rPr>
          <w:color w:val="000000" w:themeColor="text1"/>
        </w:rPr>
        <w:t>no longer</w:t>
      </w:r>
      <w:r w:rsidRPr="00621D3C">
        <w:rPr>
          <w:color w:val="000000" w:themeColor="text1"/>
          <w:spacing w:val="1"/>
        </w:rPr>
        <w:t xml:space="preserve"> </w:t>
      </w:r>
      <w:r w:rsidRPr="00621D3C">
        <w:rPr>
          <w:color w:val="000000" w:themeColor="text1"/>
        </w:rPr>
        <w:t xml:space="preserve">contain terms for </w:t>
      </w:r>
      <w:r w:rsidRPr="00621D3C">
        <w:rPr>
          <w:i/>
          <w:color w:val="000000" w:themeColor="text1"/>
        </w:rPr>
        <w:t>m</w:t>
      </w:r>
      <w:r w:rsidRPr="00621D3C">
        <w:rPr>
          <w:color w:val="000000" w:themeColor="text1"/>
          <w:vertAlign w:val="subscript"/>
        </w:rPr>
        <w:t>1</w:t>
      </w:r>
      <w:r w:rsidRPr="00621D3C">
        <w:rPr>
          <w:color w:val="000000" w:themeColor="text1"/>
        </w:rPr>
        <w:t xml:space="preserve"> and </w:t>
      </w:r>
      <w:r w:rsidRPr="00621D3C">
        <w:rPr>
          <w:i/>
          <w:color w:val="000000" w:themeColor="text1"/>
        </w:rPr>
        <w:t>m</w:t>
      </w:r>
      <w:r w:rsidRPr="00621D3C">
        <w:rPr>
          <w:color w:val="000000" w:themeColor="text1"/>
          <w:vertAlign w:val="subscript"/>
        </w:rPr>
        <w:t>2</w:t>
      </w:r>
      <w:r w:rsidRPr="00621D3C">
        <w:rPr>
          <w:color w:val="000000" w:themeColor="text1"/>
        </w:rPr>
        <w:t xml:space="preserve"> because the rope holding them just unwinds, exerting no</w:t>
      </w:r>
      <w:r w:rsidRPr="00621D3C">
        <w:rPr>
          <w:color w:val="000000" w:themeColor="text1"/>
          <w:spacing w:val="1"/>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on</w:t>
      </w:r>
      <w:r w:rsidRPr="00621D3C">
        <w:rPr>
          <w:color w:val="000000" w:themeColor="text1"/>
          <w:spacing w:val="24"/>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pulley.</w:t>
      </w:r>
    </w:p>
    <w:p w:rsidR="002A184C" w:rsidRPr="00621D3C" w:rsidRDefault="002A184C" w:rsidP="002A184C">
      <w:pPr>
        <w:pStyle w:val="af"/>
        <w:tabs>
          <w:tab w:val="left" w:pos="1276"/>
        </w:tabs>
        <w:spacing w:before="50"/>
        <w:jc w:val="both"/>
        <w:rPr>
          <w:color w:val="000000" w:themeColor="text1"/>
        </w:rPr>
      </w:pPr>
      <w:r w:rsidRPr="00621D3C">
        <w:rPr>
          <w:color w:val="000000" w:themeColor="text1"/>
          <w:w w:val="105"/>
        </w:rPr>
        <w:lastRenderedPageBreak/>
        <w:t xml:space="preserve">The mass combination that appears in the solutions, </w:t>
      </w:r>
      <w:r w:rsidRPr="00621D3C">
        <w:rPr>
          <w:i/>
          <w:color w:val="000000" w:themeColor="text1"/>
          <w:w w:val="105"/>
        </w:rPr>
        <w:t>m</w:t>
      </w:r>
      <w:r w:rsidRPr="00621D3C">
        <w:rPr>
          <w:color w:val="000000" w:themeColor="text1"/>
          <w:w w:val="105"/>
          <w:vertAlign w:val="subscript"/>
        </w:rPr>
        <w:t>1</w:t>
      </w:r>
      <w:r w:rsidRPr="00621D3C">
        <w:rPr>
          <w:i/>
          <w:color w:val="000000" w:themeColor="text1"/>
          <w:w w:val="105"/>
        </w:rPr>
        <w:t>m</w:t>
      </w:r>
      <w:r w:rsidRPr="00621D3C">
        <w:rPr>
          <w:color w:val="000000" w:themeColor="text1"/>
          <w:w w:val="105"/>
          <w:vertAlign w:val="subscript"/>
        </w:rPr>
        <w:t>2</w:t>
      </w:r>
      <w:proofErr w:type="gramStart"/>
      <w:r w:rsidRPr="00621D3C">
        <w:rPr>
          <w:i/>
          <w:color w:val="000000" w:themeColor="text1"/>
          <w:w w:val="105"/>
        </w:rPr>
        <w:t>/</w:t>
      </w:r>
      <w:r w:rsidRPr="00621D3C">
        <w:rPr>
          <w:color w:val="000000" w:themeColor="text1"/>
          <w:w w:val="105"/>
        </w:rPr>
        <w:t>(</w:t>
      </w:r>
      <w:proofErr w:type="gramEnd"/>
      <w:r w:rsidRPr="00621D3C">
        <w:rPr>
          <w:i/>
          <w:color w:val="000000" w:themeColor="text1"/>
          <w:w w:val="105"/>
        </w:rPr>
        <w:t>m</w:t>
      </w:r>
      <w:r w:rsidRPr="00621D3C">
        <w:rPr>
          <w:color w:val="000000" w:themeColor="text1"/>
          <w:w w:val="105"/>
          <w:vertAlign w:val="subscript"/>
        </w:rPr>
        <w:t>1</w:t>
      </w:r>
      <w:r w:rsidRPr="00621D3C">
        <w:rPr>
          <w:color w:val="000000" w:themeColor="text1"/>
          <w:w w:val="105"/>
        </w:rPr>
        <w:t xml:space="preserve"> + </w:t>
      </w:r>
      <w:r w:rsidRPr="00621D3C">
        <w:rPr>
          <w:i/>
          <w:color w:val="000000" w:themeColor="text1"/>
          <w:w w:val="105"/>
        </w:rPr>
        <w:t>m</w:t>
      </w:r>
      <w:r w:rsidRPr="00621D3C">
        <w:rPr>
          <w:color w:val="000000" w:themeColor="text1"/>
          <w:w w:val="105"/>
          <w:vertAlign w:val="subscript"/>
        </w:rPr>
        <w:t>2</w:t>
      </w:r>
      <w:r w:rsidRPr="00621D3C">
        <w:rPr>
          <w:color w:val="000000" w:themeColor="text1"/>
          <w:w w:val="105"/>
        </w:rPr>
        <w:t>), is the typical</w:t>
      </w:r>
      <w:r w:rsidRPr="00621D3C">
        <w:rPr>
          <w:color w:val="000000" w:themeColor="text1"/>
          <w:spacing w:val="1"/>
          <w:w w:val="105"/>
        </w:rPr>
        <w:t xml:space="preserve"> </w:t>
      </w:r>
      <w:r w:rsidRPr="00621D3C">
        <w:rPr>
          <w:color w:val="000000" w:themeColor="text1"/>
        </w:rPr>
        <w:t>form</w:t>
      </w:r>
      <w:r w:rsidRPr="00621D3C">
        <w:rPr>
          <w:color w:val="000000" w:themeColor="text1"/>
          <w:spacing w:val="27"/>
        </w:rPr>
        <w:t xml:space="preserve"> </w:t>
      </w:r>
      <w:r w:rsidRPr="00621D3C">
        <w:rPr>
          <w:color w:val="000000" w:themeColor="text1"/>
        </w:rPr>
        <w:t>one</w:t>
      </w:r>
      <w:r w:rsidRPr="00621D3C">
        <w:rPr>
          <w:color w:val="000000" w:themeColor="text1"/>
          <w:spacing w:val="28"/>
        </w:rPr>
        <w:t xml:space="preserve"> </w:t>
      </w:r>
      <w:r w:rsidRPr="00621D3C">
        <w:rPr>
          <w:color w:val="000000" w:themeColor="text1"/>
        </w:rPr>
        <w:t>finds</w:t>
      </w:r>
      <w:r w:rsidRPr="00621D3C">
        <w:rPr>
          <w:color w:val="000000" w:themeColor="text1"/>
          <w:spacing w:val="27"/>
        </w:rPr>
        <w:t xml:space="preserve"> </w:t>
      </w:r>
      <w:r w:rsidRPr="00621D3C">
        <w:rPr>
          <w:color w:val="000000" w:themeColor="text1"/>
        </w:rPr>
        <w:t>for</w:t>
      </w:r>
      <w:r w:rsidRPr="00621D3C">
        <w:rPr>
          <w:color w:val="000000" w:themeColor="text1"/>
          <w:spacing w:val="28"/>
        </w:rPr>
        <w:t xml:space="preserve"> </w:t>
      </w:r>
      <w:r w:rsidRPr="00621D3C">
        <w:rPr>
          <w:color w:val="000000" w:themeColor="text1"/>
        </w:rPr>
        <w:t>transforming</w:t>
      </w:r>
      <w:r w:rsidRPr="00621D3C">
        <w:rPr>
          <w:color w:val="000000" w:themeColor="text1"/>
          <w:spacing w:val="28"/>
        </w:rPr>
        <w:t xml:space="preserve"> </w:t>
      </w:r>
      <w:r w:rsidRPr="00621D3C">
        <w:rPr>
          <w:color w:val="000000" w:themeColor="text1"/>
        </w:rPr>
        <w:t>continuously</w:t>
      </w:r>
      <w:r w:rsidRPr="00621D3C">
        <w:rPr>
          <w:color w:val="000000" w:themeColor="text1"/>
          <w:spacing w:val="27"/>
        </w:rPr>
        <w:t xml:space="preserve"> </w:t>
      </w:r>
      <w:r w:rsidRPr="00621D3C">
        <w:rPr>
          <w:color w:val="000000" w:themeColor="text1"/>
        </w:rPr>
        <w:t>between</w:t>
      </w:r>
      <w:r w:rsidRPr="00621D3C">
        <w:rPr>
          <w:color w:val="000000" w:themeColor="text1"/>
          <w:spacing w:val="27"/>
        </w:rPr>
        <w:t xml:space="preserve"> </w:t>
      </w:r>
      <w:r w:rsidRPr="00621D3C">
        <w:rPr>
          <w:color w:val="000000" w:themeColor="text1"/>
        </w:rPr>
        <w:t>these</w:t>
      </w:r>
      <w:r w:rsidRPr="00621D3C">
        <w:rPr>
          <w:color w:val="000000" w:themeColor="text1"/>
          <w:spacing w:val="28"/>
        </w:rPr>
        <w:t xml:space="preserve"> </w:t>
      </w:r>
      <w:r w:rsidRPr="00621D3C">
        <w:rPr>
          <w:color w:val="000000" w:themeColor="text1"/>
        </w:rPr>
        <w:t>two</w:t>
      </w:r>
      <w:r w:rsidRPr="00621D3C">
        <w:rPr>
          <w:color w:val="000000" w:themeColor="text1"/>
          <w:spacing w:val="27"/>
        </w:rPr>
        <w:t xml:space="preserve"> </w:t>
      </w:r>
      <w:r w:rsidRPr="00621D3C">
        <w:rPr>
          <w:color w:val="000000" w:themeColor="text1"/>
        </w:rPr>
        <w:t>cases</w:t>
      </w:r>
      <w:r w:rsidRPr="00621D3C">
        <w:rPr>
          <w:color w:val="000000" w:themeColor="text1"/>
          <w:spacing w:val="28"/>
        </w:rPr>
        <w:t xml:space="preserve"> </w:t>
      </w:r>
      <w:r w:rsidRPr="00621D3C">
        <w:rPr>
          <w:i/>
          <w:color w:val="000000" w:themeColor="text1"/>
        </w:rPr>
        <w:t>m</w:t>
      </w:r>
      <w:r w:rsidRPr="00621D3C">
        <w:rPr>
          <w:color w:val="000000" w:themeColor="text1"/>
          <w:vertAlign w:val="subscript"/>
        </w:rPr>
        <w:t>1</w:t>
      </w:r>
      <w:r w:rsidRPr="00621D3C">
        <w:rPr>
          <w:color w:val="000000" w:themeColor="text1"/>
          <w:spacing w:val="31"/>
        </w:rPr>
        <w:t xml:space="preserve"> </w:t>
      </w:r>
      <w:r w:rsidRPr="00621D3C">
        <w:rPr>
          <w:color w:val="000000" w:themeColor="text1"/>
        </w:rPr>
        <w:t>=</w:t>
      </w:r>
      <w:r w:rsidRPr="00621D3C">
        <w:rPr>
          <w:color w:val="000000" w:themeColor="text1"/>
          <w:spacing w:val="24"/>
        </w:rPr>
        <w:t xml:space="preserve"> </w:t>
      </w:r>
      <w:r w:rsidRPr="00621D3C">
        <w:rPr>
          <w:i/>
          <w:color w:val="000000" w:themeColor="text1"/>
        </w:rPr>
        <w:t>m</w:t>
      </w:r>
      <w:r w:rsidRPr="00621D3C">
        <w:rPr>
          <w:color w:val="000000" w:themeColor="text1"/>
          <w:vertAlign w:val="subscript"/>
        </w:rPr>
        <w:t>2</w:t>
      </w:r>
      <w:r w:rsidRPr="00621D3C">
        <w:rPr>
          <w:color w:val="000000" w:themeColor="text1"/>
          <w:spacing w:val="35"/>
        </w:rPr>
        <w:t xml:space="preserve"> </w:t>
      </w:r>
      <w:r w:rsidRPr="00621D3C">
        <w:rPr>
          <w:color w:val="000000" w:themeColor="text1"/>
        </w:rPr>
        <w:t>and</w:t>
      </w:r>
      <w:r w:rsidRPr="00621D3C">
        <w:rPr>
          <w:color w:val="000000" w:themeColor="text1"/>
          <w:spacing w:val="-46"/>
        </w:rPr>
        <w:t xml:space="preserve"> </w:t>
      </w:r>
      <w:r w:rsidRPr="00621D3C">
        <w:rPr>
          <w:i/>
          <w:color w:val="000000" w:themeColor="text1"/>
          <w:w w:val="105"/>
        </w:rPr>
        <w:t>m</w:t>
      </w:r>
      <w:r w:rsidRPr="00621D3C">
        <w:rPr>
          <w:color w:val="000000" w:themeColor="text1"/>
          <w:w w:val="105"/>
          <w:vertAlign w:val="subscript"/>
        </w:rPr>
        <w:t>1</w:t>
      </w:r>
      <w:r w:rsidRPr="00621D3C">
        <w:rPr>
          <w:color w:val="000000" w:themeColor="text1"/>
          <w:spacing w:val="29"/>
          <w:w w:val="105"/>
        </w:rPr>
        <w:t xml:space="preserve"> </w:t>
      </w:r>
      <w:r w:rsidRPr="00621D3C">
        <w:rPr>
          <w:i/>
          <w:color w:val="000000" w:themeColor="text1"/>
          <w:w w:val="105"/>
        </w:rPr>
        <w:t>m</w:t>
      </w:r>
      <w:r w:rsidRPr="00621D3C">
        <w:rPr>
          <w:color w:val="000000" w:themeColor="text1"/>
          <w:w w:val="105"/>
          <w:vertAlign w:val="subscript"/>
        </w:rPr>
        <w:t>2</w:t>
      </w:r>
      <w:r w:rsidRPr="00621D3C">
        <w:rPr>
          <w:color w:val="000000" w:themeColor="text1"/>
          <w:spacing w:val="-1"/>
          <w:w w:val="105"/>
        </w:rPr>
        <w:t xml:space="preserve"> </w:t>
      </w:r>
      <w:r w:rsidRPr="00621D3C">
        <w:rPr>
          <w:color w:val="000000" w:themeColor="text1"/>
          <w:w w:val="105"/>
        </w:rPr>
        <w:t>(or</w:t>
      </w:r>
      <w:r w:rsidRPr="00621D3C">
        <w:rPr>
          <w:color w:val="000000" w:themeColor="text1"/>
          <w:spacing w:val="-5"/>
          <w:w w:val="105"/>
        </w:rPr>
        <w:t xml:space="preserve"> </w:t>
      </w:r>
      <w:r w:rsidRPr="00621D3C">
        <w:rPr>
          <w:color w:val="000000" w:themeColor="text1"/>
          <w:w w:val="105"/>
        </w:rPr>
        <w:t>vice</w:t>
      </w:r>
      <w:r w:rsidRPr="00621D3C">
        <w:rPr>
          <w:color w:val="000000" w:themeColor="text1"/>
          <w:spacing w:val="-5"/>
          <w:w w:val="105"/>
        </w:rPr>
        <w:t xml:space="preserve"> </w:t>
      </w:r>
      <w:r w:rsidRPr="00621D3C">
        <w:rPr>
          <w:color w:val="000000" w:themeColor="text1"/>
          <w:w w:val="105"/>
        </w:rPr>
        <w:t>versa),</w:t>
      </w:r>
      <w:r w:rsidRPr="00621D3C">
        <w:rPr>
          <w:color w:val="000000" w:themeColor="text1"/>
          <w:spacing w:val="-4"/>
          <w:w w:val="105"/>
        </w:rPr>
        <w:t xml:space="preserve"> </w:t>
      </w:r>
      <w:r w:rsidRPr="00621D3C">
        <w:rPr>
          <w:color w:val="000000" w:themeColor="text1"/>
          <w:w w:val="105"/>
        </w:rPr>
        <w:t>as</w:t>
      </w:r>
      <w:r w:rsidRPr="00621D3C">
        <w:rPr>
          <w:color w:val="000000" w:themeColor="text1"/>
          <w:spacing w:val="-6"/>
          <w:w w:val="105"/>
        </w:rPr>
        <w:t xml:space="preserve"> </w:t>
      </w:r>
      <w:r w:rsidRPr="00621D3C">
        <w:rPr>
          <w:color w:val="000000" w:themeColor="text1"/>
          <w:w w:val="105"/>
        </w:rPr>
        <w:t>you</w:t>
      </w:r>
      <w:r w:rsidRPr="00621D3C">
        <w:rPr>
          <w:color w:val="000000" w:themeColor="text1"/>
          <w:spacing w:val="-5"/>
          <w:w w:val="105"/>
        </w:rPr>
        <w:t xml:space="preserve"> </w:t>
      </w:r>
      <w:r w:rsidRPr="00621D3C">
        <w:rPr>
          <w:color w:val="000000" w:themeColor="text1"/>
          <w:w w:val="105"/>
        </w:rPr>
        <w:t>will</w:t>
      </w:r>
      <w:r w:rsidRPr="00621D3C">
        <w:rPr>
          <w:color w:val="000000" w:themeColor="text1"/>
          <w:spacing w:val="-6"/>
          <w:w w:val="105"/>
        </w:rPr>
        <w:t xml:space="preserve"> </w:t>
      </w:r>
      <w:r w:rsidRPr="00621D3C">
        <w:rPr>
          <w:color w:val="000000" w:themeColor="text1"/>
          <w:w w:val="105"/>
        </w:rPr>
        <w:t>learn</w:t>
      </w:r>
      <w:r w:rsidRPr="00621D3C">
        <w:rPr>
          <w:color w:val="000000" w:themeColor="text1"/>
          <w:spacing w:val="-5"/>
          <w:w w:val="105"/>
        </w:rPr>
        <w:t xml:space="preserve"> </w:t>
      </w:r>
      <w:r w:rsidRPr="00621D3C">
        <w:rPr>
          <w:color w:val="000000" w:themeColor="text1"/>
          <w:w w:val="105"/>
        </w:rPr>
        <w:t>when</w:t>
      </w:r>
      <w:r w:rsidRPr="00621D3C">
        <w:rPr>
          <w:color w:val="000000" w:themeColor="text1"/>
          <w:spacing w:val="-6"/>
          <w:w w:val="105"/>
        </w:rPr>
        <w:t xml:space="preserve"> </w:t>
      </w:r>
      <w:r w:rsidRPr="00621D3C">
        <w:rPr>
          <w:color w:val="000000" w:themeColor="text1"/>
          <w:w w:val="105"/>
        </w:rPr>
        <w:t>we</w:t>
      </w:r>
      <w:r w:rsidRPr="00621D3C">
        <w:rPr>
          <w:color w:val="000000" w:themeColor="text1"/>
          <w:spacing w:val="-5"/>
          <w:w w:val="105"/>
        </w:rPr>
        <w:t xml:space="preserve"> </w:t>
      </w:r>
      <w:r w:rsidRPr="00621D3C">
        <w:rPr>
          <w:color w:val="000000" w:themeColor="text1"/>
          <w:w w:val="105"/>
        </w:rPr>
        <w:t>look</w:t>
      </w:r>
      <w:r w:rsidRPr="00621D3C">
        <w:rPr>
          <w:color w:val="000000" w:themeColor="text1"/>
          <w:spacing w:val="-6"/>
          <w:w w:val="105"/>
        </w:rPr>
        <w:t xml:space="preserve"> </w:t>
      </w:r>
      <w:r w:rsidRPr="00621D3C">
        <w:rPr>
          <w:color w:val="000000" w:themeColor="text1"/>
          <w:w w:val="105"/>
        </w:rPr>
        <w:t>at</w:t>
      </w:r>
      <w:r w:rsidRPr="00621D3C">
        <w:rPr>
          <w:color w:val="000000" w:themeColor="text1"/>
          <w:spacing w:val="-6"/>
          <w:w w:val="105"/>
        </w:rPr>
        <w:t xml:space="preserve"> </w:t>
      </w:r>
      <w:r w:rsidRPr="00621D3C">
        <w:rPr>
          <w:color w:val="000000" w:themeColor="text1"/>
          <w:w w:val="105"/>
        </w:rPr>
        <w:t>central</w:t>
      </w:r>
      <w:r w:rsidRPr="00621D3C">
        <w:rPr>
          <w:color w:val="000000" w:themeColor="text1"/>
          <w:spacing w:val="-5"/>
          <w:w w:val="105"/>
        </w:rPr>
        <w:t xml:space="preserve"> </w:t>
      </w:r>
      <w:r w:rsidRPr="00621D3C">
        <w:rPr>
          <w:color w:val="000000" w:themeColor="text1"/>
          <w:w w:val="105"/>
        </w:rPr>
        <w:t>force</w:t>
      </w:r>
      <w:r w:rsidRPr="00621D3C">
        <w:rPr>
          <w:color w:val="000000" w:themeColor="text1"/>
          <w:spacing w:val="-6"/>
          <w:w w:val="105"/>
        </w:rPr>
        <w:t xml:space="preserve"> </w:t>
      </w:r>
      <w:r w:rsidRPr="00621D3C">
        <w:rPr>
          <w:color w:val="000000" w:themeColor="text1"/>
          <w:w w:val="105"/>
        </w:rPr>
        <w:t>motion</w:t>
      </w:r>
      <w:r w:rsidRPr="00621D3C">
        <w:rPr>
          <w:color w:val="000000" w:themeColor="text1"/>
          <w:spacing w:val="-5"/>
          <w:w w:val="105"/>
        </w:rPr>
        <w:t xml:space="preserve"> </w:t>
      </w:r>
      <w:r w:rsidRPr="00621D3C">
        <w:rPr>
          <w:color w:val="000000" w:themeColor="text1"/>
          <w:w w:val="105"/>
        </w:rPr>
        <w:t>later.</w:t>
      </w:r>
    </w:p>
    <w:p w:rsidR="002A184C" w:rsidRPr="002A184C" w:rsidRDefault="002A184C" w:rsidP="002A184C">
      <w:pPr>
        <w:pStyle w:val="4"/>
        <w:tabs>
          <w:tab w:val="left" w:pos="1276"/>
        </w:tabs>
        <w:spacing w:before="245"/>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1.3 Retarding</w:t>
      </w:r>
      <w:r w:rsidRPr="002A184C">
        <w:rPr>
          <w:rFonts w:ascii="Times New Roman" w:hAnsi="Times New Roman"/>
          <w:b w:val="0"/>
          <w:color w:val="000000" w:themeColor="text1"/>
          <w:spacing w:val="45"/>
          <w:w w:val="105"/>
          <w:lang w:val="en-US"/>
        </w:rPr>
        <w:t xml:space="preserve"> </w:t>
      </w:r>
      <w:r w:rsidRPr="002A184C">
        <w:rPr>
          <w:rFonts w:ascii="Times New Roman" w:hAnsi="Times New Roman"/>
          <w:b w:val="0"/>
          <w:color w:val="000000" w:themeColor="text1"/>
          <w:w w:val="105"/>
          <w:lang w:val="en-US"/>
        </w:rPr>
        <w:t>Forces</w:t>
      </w:r>
    </w:p>
    <w:p w:rsidR="002A184C" w:rsidRPr="00621D3C" w:rsidRDefault="002A184C" w:rsidP="002A184C">
      <w:pPr>
        <w:pStyle w:val="af"/>
        <w:tabs>
          <w:tab w:val="left" w:pos="1276"/>
        </w:tabs>
        <w:spacing w:before="105"/>
        <w:jc w:val="both"/>
        <w:rPr>
          <w:color w:val="000000" w:themeColor="text1"/>
        </w:rPr>
      </w:pPr>
      <w:r w:rsidRPr="00621D3C">
        <w:rPr>
          <w:color w:val="000000" w:themeColor="text1"/>
        </w:rPr>
        <w:t>(See</w:t>
      </w:r>
      <w:r w:rsidRPr="00621D3C">
        <w:rPr>
          <w:color w:val="000000" w:themeColor="text1"/>
          <w:spacing w:val="15"/>
        </w:rPr>
        <w:t xml:space="preserve"> </w:t>
      </w:r>
      <w:r w:rsidRPr="00621D3C">
        <w:rPr>
          <w:color w:val="000000" w:themeColor="text1"/>
        </w:rPr>
        <w:t>Thornton</w:t>
      </w:r>
      <w:r w:rsidRPr="00621D3C">
        <w:rPr>
          <w:color w:val="000000" w:themeColor="text1"/>
          <w:spacing w:val="17"/>
        </w:rPr>
        <w:t xml:space="preserve"> </w:t>
      </w:r>
      <w:r w:rsidRPr="00621D3C">
        <w:rPr>
          <w:color w:val="000000" w:themeColor="text1"/>
        </w:rPr>
        <w:t>2.4</w:t>
      </w:r>
      <w:r w:rsidRPr="00621D3C">
        <w:rPr>
          <w:color w:val="000000" w:themeColor="text1"/>
          <w:spacing w:val="16"/>
        </w:rPr>
        <w:t xml:space="preserve"> </w:t>
      </w:r>
      <w:r w:rsidRPr="00621D3C">
        <w:rPr>
          <w:color w:val="000000" w:themeColor="text1"/>
        </w:rPr>
        <w:t>for</w:t>
      </w:r>
      <w:r w:rsidRPr="00621D3C">
        <w:rPr>
          <w:color w:val="000000" w:themeColor="text1"/>
          <w:spacing w:val="16"/>
        </w:rPr>
        <w:t xml:space="preserve"> </w:t>
      </w:r>
      <w:r w:rsidRPr="00621D3C">
        <w:rPr>
          <w:color w:val="000000" w:themeColor="text1"/>
        </w:rPr>
        <w:t>more</w:t>
      </w:r>
      <w:r w:rsidRPr="00621D3C">
        <w:rPr>
          <w:color w:val="000000" w:themeColor="text1"/>
          <w:spacing w:val="16"/>
        </w:rPr>
        <w:t xml:space="preserve"> </w:t>
      </w:r>
      <w:r w:rsidRPr="00621D3C">
        <w:rPr>
          <w:color w:val="000000" w:themeColor="text1"/>
        </w:rPr>
        <w:t>detail,</w:t>
      </w:r>
      <w:r w:rsidRPr="00621D3C">
        <w:rPr>
          <w:color w:val="000000" w:themeColor="text1"/>
          <w:spacing w:val="16"/>
        </w:rPr>
        <w:t xml:space="preserve"> </w:t>
      </w:r>
      <w:r w:rsidRPr="00621D3C">
        <w:rPr>
          <w:color w:val="000000" w:themeColor="text1"/>
        </w:rPr>
        <w:t>but</w:t>
      </w:r>
      <w:r w:rsidRPr="00621D3C">
        <w:rPr>
          <w:color w:val="000000" w:themeColor="text1"/>
          <w:spacing w:val="17"/>
        </w:rPr>
        <w:t xml:space="preserve"> </w:t>
      </w:r>
      <w:r w:rsidRPr="00621D3C">
        <w:rPr>
          <w:color w:val="000000" w:themeColor="text1"/>
        </w:rPr>
        <w:t>these</w:t>
      </w:r>
      <w:r w:rsidRPr="00621D3C">
        <w:rPr>
          <w:color w:val="000000" w:themeColor="text1"/>
          <w:spacing w:val="15"/>
        </w:rPr>
        <w:t xml:space="preserve"> </w:t>
      </w:r>
      <w:r w:rsidRPr="00621D3C">
        <w:rPr>
          <w:color w:val="000000" w:themeColor="text1"/>
        </w:rPr>
        <w:t>notes</w:t>
      </w:r>
      <w:r w:rsidRPr="00621D3C">
        <w:rPr>
          <w:color w:val="000000" w:themeColor="text1"/>
          <w:spacing w:val="16"/>
        </w:rPr>
        <w:t xml:space="preserve"> </w:t>
      </w:r>
      <w:r w:rsidRPr="00621D3C">
        <w:rPr>
          <w:color w:val="000000" w:themeColor="text1"/>
        </w:rPr>
        <w:t>cover</w:t>
      </w:r>
      <w:r w:rsidRPr="00621D3C">
        <w:rPr>
          <w:color w:val="000000" w:themeColor="text1"/>
          <w:spacing w:val="17"/>
        </w:rPr>
        <w:t xml:space="preserve"> </w:t>
      </w:r>
      <w:r w:rsidRPr="00621D3C">
        <w:rPr>
          <w:color w:val="000000" w:themeColor="text1"/>
        </w:rPr>
        <w:t>the</w:t>
      </w:r>
      <w:r w:rsidRPr="00621D3C">
        <w:rPr>
          <w:color w:val="000000" w:themeColor="text1"/>
          <w:spacing w:val="15"/>
        </w:rPr>
        <w:t xml:space="preserve"> </w:t>
      </w:r>
      <w:r w:rsidRPr="00621D3C">
        <w:rPr>
          <w:color w:val="000000" w:themeColor="text1"/>
        </w:rPr>
        <w:t>important</w:t>
      </w:r>
      <w:r w:rsidRPr="00621D3C">
        <w:rPr>
          <w:color w:val="000000" w:themeColor="text1"/>
          <w:spacing w:val="17"/>
        </w:rPr>
        <w:t xml:space="preserve"> </w:t>
      </w:r>
      <w:r w:rsidRPr="00621D3C">
        <w:rPr>
          <w:color w:val="000000" w:themeColor="text1"/>
        </w:rPr>
        <w:t>material)</w:t>
      </w:r>
    </w:p>
    <w:p w:rsidR="002A184C" w:rsidRPr="00621D3C" w:rsidRDefault="002A184C" w:rsidP="002A184C">
      <w:pPr>
        <w:pStyle w:val="af"/>
        <w:tabs>
          <w:tab w:val="left" w:pos="1276"/>
        </w:tabs>
        <w:spacing w:before="105"/>
        <w:jc w:val="both"/>
        <w:rPr>
          <w:color w:val="000000" w:themeColor="text1"/>
        </w:rPr>
      </w:pPr>
      <w:r w:rsidRPr="00621D3C">
        <w:rPr>
          <w:color w:val="000000" w:themeColor="text1"/>
        </w:rPr>
        <w:t>A next level of complexity is introduced by considering forces that are not static but rather</w:t>
      </w:r>
      <w:r w:rsidRPr="00621D3C">
        <w:rPr>
          <w:color w:val="000000" w:themeColor="text1"/>
          <w:spacing w:val="1"/>
        </w:rPr>
        <w:t xml:space="preserve"> </w:t>
      </w:r>
      <w:r w:rsidRPr="00621D3C">
        <w:rPr>
          <w:color w:val="000000" w:themeColor="text1"/>
        </w:rPr>
        <w:t>depend on the velocity of the moving object. This is interesting not just for the physics but</w:t>
      </w:r>
      <w:r w:rsidRPr="00621D3C">
        <w:rPr>
          <w:color w:val="000000" w:themeColor="text1"/>
          <w:spacing w:val="1"/>
        </w:rPr>
        <w:t xml:space="preserve"> </w:t>
      </w:r>
      <w:r w:rsidRPr="00621D3C">
        <w:rPr>
          <w:color w:val="000000" w:themeColor="text1"/>
        </w:rPr>
        <w:t>because it introduces a higher level of mathematical complexity. Such a force can frequently</w:t>
      </w:r>
      <w:r w:rsidRPr="00621D3C">
        <w:rPr>
          <w:color w:val="000000" w:themeColor="text1"/>
          <w:spacing w:val="1"/>
        </w:rPr>
        <w:t xml:space="preserve"> </w:t>
      </w:r>
      <w:r w:rsidRPr="00621D3C">
        <w:rPr>
          <w:color w:val="000000" w:themeColor="text1"/>
        </w:rPr>
        <w:t>be</w:t>
      </w:r>
      <w:r w:rsidRPr="00621D3C">
        <w:rPr>
          <w:color w:val="000000" w:themeColor="text1"/>
          <w:spacing w:val="22"/>
        </w:rPr>
        <w:t xml:space="preserve"> </w:t>
      </w:r>
      <w:r w:rsidRPr="00621D3C">
        <w:rPr>
          <w:color w:val="000000" w:themeColor="text1"/>
        </w:rPr>
        <w:t>written</w:t>
      </w:r>
      <w:r w:rsidRPr="00621D3C">
        <w:rPr>
          <w:color w:val="000000" w:themeColor="text1"/>
          <w:spacing w:val="23"/>
        </w:rPr>
        <w:t xml:space="preserve"> </w:t>
      </w:r>
      <w:r w:rsidRPr="00621D3C">
        <w:rPr>
          <w:color w:val="000000" w:themeColor="text1"/>
        </w:rPr>
        <w:t>as</w:t>
      </w:r>
      <w:r w:rsidRPr="00621D3C">
        <w:rPr>
          <w:color w:val="000000" w:themeColor="text1"/>
          <w:spacing w:val="22"/>
        </w:rPr>
        <w:t xml:space="preserve"> </w:t>
      </w:r>
      <w:r w:rsidRPr="00621D3C">
        <w:rPr>
          <w:color w:val="000000" w:themeColor="text1"/>
        </w:rPr>
        <w:t>a</w:t>
      </w:r>
      <w:r w:rsidRPr="00621D3C">
        <w:rPr>
          <w:color w:val="000000" w:themeColor="text1"/>
          <w:spacing w:val="23"/>
        </w:rPr>
        <w:t xml:space="preserve"> </w:t>
      </w:r>
      <w:r w:rsidRPr="00621D3C">
        <w:rPr>
          <w:color w:val="000000" w:themeColor="text1"/>
        </w:rPr>
        <w:t>power</w:t>
      </w:r>
      <w:r w:rsidRPr="00621D3C">
        <w:rPr>
          <w:color w:val="000000" w:themeColor="text1"/>
          <w:spacing w:val="22"/>
        </w:rPr>
        <w:t xml:space="preserve"> </w:t>
      </w:r>
      <w:r w:rsidRPr="00621D3C">
        <w:rPr>
          <w:color w:val="000000" w:themeColor="text1"/>
        </w:rPr>
        <w:t>law</w:t>
      </w:r>
      <w:r w:rsidRPr="00621D3C">
        <w:rPr>
          <w:color w:val="000000" w:themeColor="text1"/>
          <w:spacing w:val="22"/>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velocity:</w:t>
      </w:r>
    </w:p>
    <w:p w:rsidR="002A184C" w:rsidRPr="00621D3C" w:rsidRDefault="002A184C" w:rsidP="002A184C">
      <w:pPr>
        <w:pStyle w:val="af"/>
        <w:tabs>
          <w:tab w:val="left" w:pos="1276"/>
        </w:tabs>
        <w:spacing w:before="10"/>
        <w:jc w:val="both"/>
        <w:rPr>
          <w:color w:val="000000" w:themeColor="text1"/>
        </w:rPr>
      </w:pPr>
    </w:p>
    <w:p w:rsidR="002A184C" w:rsidRPr="00621D3C" w:rsidRDefault="002A184C" w:rsidP="002A184C">
      <w:pPr>
        <w:tabs>
          <w:tab w:val="left" w:pos="1276"/>
        </w:tabs>
        <w:spacing w:before="52"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16768" behindDoc="1" locked="0" layoutInCell="1" allowOverlap="1" wp14:anchorId="4CC82D8B" wp14:editId="36880217">
                <wp:simplePos x="0" y="0"/>
                <wp:positionH relativeFrom="page">
                  <wp:posOffset>3555365</wp:posOffset>
                </wp:positionH>
                <wp:positionV relativeFrom="paragraph">
                  <wp:posOffset>206375</wp:posOffset>
                </wp:positionV>
                <wp:extent cx="48895" cy="101600"/>
                <wp:effectExtent l="2540" t="635" r="0" b="2540"/>
                <wp:wrapNone/>
                <wp:docPr id="86" name="Поле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159" w:lineRule="exact"/>
                              <w:rPr>
                                <w:i/>
                                <w:sz w:val="16"/>
                              </w:rPr>
                            </w:pPr>
                            <w:r>
                              <w:rPr>
                                <w:i/>
                                <w:w w:val="139"/>
                                <w:sz w:val="16"/>
                              </w:rPr>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C82D8B" id="Поле 86" o:spid="_x0000_s1034" type="#_x0000_t202" style="position:absolute;left:0;text-align:left;margin-left:279.95pt;margin-top:16.25pt;width:3.85pt;height:8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" filled="f" stroked="f">
                <v:textbox inset="0,0,0,0">
                  <w:txbxContent>
                    <w:p w:rsidR="00154624" w:rsidRDefault="00154624" w:rsidP="002A184C">
                      <w:pPr>
                        <w:spacing w:line="159" w:lineRule="exact"/>
                        <w:rPr>
                          <w:i/>
                          <w:sz w:val="16"/>
                        </w:rPr>
                      </w:pPr>
                      <w:r>
                        <w:rPr>
                          <w:i/>
                          <w:w w:val="139"/>
                          <w:sz w:val="16"/>
                        </w:rPr>
                        <w:t>r</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7792" behindDoc="1" locked="0" layoutInCell="1" allowOverlap="1" wp14:anchorId="1AC508F8" wp14:editId="13F5D90E">
                <wp:simplePos x="0" y="0"/>
                <wp:positionH relativeFrom="page">
                  <wp:posOffset>3887470</wp:posOffset>
                </wp:positionH>
                <wp:positionV relativeFrom="paragraph">
                  <wp:posOffset>206375</wp:posOffset>
                </wp:positionV>
                <wp:extent cx="48895" cy="101600"/>
                <wp:effectExtent l="1270" t="635" r="0" b="2540"/>
                <wp:wrapNone/>
                <wp:docPr id="85" name="Поле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159" w:lineRule="exact"/>
                              <w:rPr>
                                <w:i/>
                                <w:sz w:val="16"/>
                              </w:rPr>
                            </w:pPr>
                            <w:r>
                              <w:rPr>
                                <w:i/>
                                <w:w w:val="139"/>
                                <w:sz w:val="16"/>
                              </w:rPr>
                              <w:t>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AC508F8" id="Поле 85" o:spid="_x0000_s1035" type="#_x0000_t202" style="position:absolute;left:0;text-align:left;margin-left:306.1pt;margin-top:16.25pt;width:3.85pt;height:8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" filled="f" stroked="f">
                <v:textbox inset="0,0,0,0">
                  <w:txbxContent>
                    <w:p w:rsidR="00154624" w:rsidRDefault="00154624" w:rsidP="002A184C">
                      <w:pPr>
                        <w:spacing w:line="159" w:lineRule="exact"/>
                        <w:rPr>
                          <w:i/>
                          <w:sz w:val="16"/>
                        </w:rPr>
                      </w:pPr>
                      <w:r>
                        <w:rPr>
                          <w:i/>
                          <w:w w:val="139"/>
                          <w:sz w:val="16"/>
                        </w:rPr>
                        <w:t>r</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8816" behindDoc="1" locked="0" layoutInCell="1" allowOverlap="1" wp14:anchorId="5994A216" wp14:editId="361B0214">
                <wp:simplePos x="0" y="0"/>
                <wp:positionH relativeFrom="page">
                  <wp:posOffset>4676140</wp:posOffset>
                </wp:positionH>
                <wp:positionV relativeFrom="paragraph">
                  <wp:posOffset>252095</wp:posOffset>
                </wp:positionV>
                <wp:extent cx="67310" cy="139065"/>
                <wp:effectExtent l="0" t="0" r="0" b="0"/>
                <wp:wrapNone/>
                <wp:docPr id="84" name="Поле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18" w:lineRule="exact"/>
                              <w:rPr>
                                <w:i/>
                              </w:rPr>
                            </w:pPr>
                            <w:r>
                              <w:rPr>
                                <w:i/>
                                <w:w w:val="107"/>
                              </w:rPr>
                              <w:t>v</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94A216" id="Поле 84" o:spid="_x0000_s1036" type="#_x0000_t202" style="position:absolute;left:0;text-align:left;margin-left:368.2pt;margin-top:19.85pt;width:5.3pt;height:10.9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GZPvgIAALE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" filled="f" stroked="f">
                <v:textbox inset="0,0,0,0">
                  <w:txbxContent>
                    <w:p w:rsidR="00154624" w:rsidRDefault="00154624" w:rsidP="002A184C">
                      <w:pPr>
                        <w:spacing w:line="218" w:lineRule="exact"/>
                        <w:rPr>
                          <w:i/>
                        </w:rPr>
                      </w:pPr>
                      <w:r>
                        <w:rPr>
                          <w:i/>
                          <w:w w:val="107"/>
                        </w:rPr>
                        <w:t>v</w:t>
                      </w:r>
                    </w:p>
                  </w:txbxContent>
                </v:textbox>
                <w10:wrap anchorx="page"/>
              </v:shape>
            </w:pict>
          </mc:Fallback>
        </mc:AlternateContent>
      </w:r>
      <w:r w:rsidRPr="00621D3C">
        <w:rPr>
          <w:rFonts w:ascii="Times New Roman" w:hAnsi="Times New Roman"/>
          <w:i/>
          <w:color w:val="000000" w:themeColor="text1"/>
          <w:spacing w:val="-96"/>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11"/>
          <w:position w:val="6"/>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6"/>
          <w:w w:val="138"/>
          <w:sz w:val="24"/>
          <w:szCs w:val="24"/>
          <w:lang w:val="en-US"/>
        </w:rPr>
        <w:t>F</w:t>
      </w:r>
      <w:proofErr w:type="gramStart"/>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22"/>
          <w:position w:val="6"/>
          <w:sz w:val="24"/>
          <w:szCs w:val="24"/>
          <w:lang w:val="en-US"/>
        </w:rPr>
        <w:t xml:space="preserve"> </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w w:val="113"/>
          <w:sz w:val="24"/>
          <w:szCs w:val="24"/>
          <w:lang w:val="en-US"/>
        </w:rPr>
        <w:t>k</w:t>
      </w:r>
      <w:r w:rsidRPr="00621D3C">
        <w:rPr>
          <w:rFonts w:ascii="Times New Roman" w:hAnsi="Times New Roman"/>
          <w:i/>
          <w:color w:val="000000" w:themeColor="text1"/>
          <w:spacing w:val="-7"/>
          <w:sz w:val="24"/>
          <w:szCs w:val="24"/>
          <w:lang w:val="en-US"/>
        </w:rPr>
        <w:t xml:space="preserve"> </w:t>
      </w:r>
      <w:r w:rsidRPr="00621D3C">
        <w:rPr>
          <w:rFonts w:ascii="Times New Roman" w:hAnsi="Times New Roman"/>
          <w:i/>
          <w:color w:val="000000" w:themeColor="text1"/>
          <w:spacing w:val="7"/>
          <w:w w:val="107"/>
          <w:sz w:val="24"/>
          <w:szCs w:val="24"/>
          <w:lang w:val="en-US"/>
        </w:rPr>
        <w:t>v</w:t>
      </w:r>
      <w:r w:rsidRPr="00621D3C">
        <w:rPr>
          <w:rFonts w:ascii="Times New Roman" w:hAnsi="Times New Roman"/>
          <w:i/>
          <w:color w:val="000000" w:themeColor="text1"/>
          <w:w w:val="142"/>
          <w:sz w:val="24"/>
          <w:szCs w:val="24"/>
          <w:vertAlign w:val="superscript"/>
          <w:lang w:val="en-US"/>
        </w:rPr>
        <w:t>n</w:t>
      </w:r>
      <w:r w:rsidRPr="00621D3C">
        <w:rPr>
          <w:rFonts w:ascii="Times New Roman" w:hAnsi="Times New Roman"/>
          <w:i/>
          <w:color w:val="000000" w:themeColor="text1"/>
          <w:spacing w:val="-25"/>
          <w:sz w:val="24"/>
          <w:szCs w:val="24"/>
          <w:lang w:val="en-US"/>
        </w:rPr>
        <w:t xml:space="preserve"> </w:t>
      </w:r>
      <w:r w:rsidRPr="00621D3C">
        <w:rPr>
          <w:rFonts w:ascii="Times New Roman" w:hAnsi="Times New Roman"/>
          <w:i/>
          <w:color w:val="000000" w:themeColor="text1"/>
          <w:spacing w:val="-101"/>
          <w:w w:val="54"/>
          <w:position w:val="15"/>
          <w:sz w:val="24"/>
          <w:szCs w:val="24"/>
          <w:lang w:val="en-US"/>
        </w:rPr>
        <w:t>→</w:t>
      </w:r>
      <w:r w:rsidRPr="00621D3C">
        <w:rPr>
          <w:rFonts w:ascii="Times New Roman" w:hAnsi="Times New Roman"/>
          <w:i/>
          <w:color w:val="000000" w:themeColor="text1"/>
          <w:w w:val="107"/>
          <w:position w:val="15"/>
          <w:sz w:val="24"/>
          <w:szCs w:val="24"/>
          <w:u w:val="single"/>
          <w:lang w:val="en-US"/>
        </w:rPr>
        <w:t>v</w:t>
      </w:r>
    </w:p>
    <w:p w:rsidR="002A184C" w:rsidRPr="00621D3C" w:rsidRDefault="002A184C" w:rsidP="002A184C">
      <w:pPr>
        <w:pStyle w:val="af"/>
        <w:tabs>
          <w:tab w:val="left" w:pos="1276"/>
        </w:tabs>
        <w:spacing w:before="202"/>
        <w:jc w:val="both"/>
        <w:rPr>
          <w:color w:val="000000" w:themeColor="text1"/>
          <w:lang w:val="kk-KZ"/>
        </w:rPr>
      </w:pPr>
      <w:r w:rsidRPr="00621D3C">
        <w:rPr>
          <w:color w:val="000000" w:themeColor="text1"/>
        </w:rPr>
        <w:t xml:space="preserve"> </w:t>
      </w:r>
    </w:p>
    <w:p w:rsidR="002A184C" w:rsidRPr="00621D3C" w:rsidRDefault="002A184C" w:rsidP="002A184C">
      <w:pPr>
        <w:pStyle w:val="af"/>
        <w:tabs>
          <w:tab w:val="left" w:pos="709"/>
          <w:tab w:val="left" w:pos="1276"/>
        </w:tabs>
        <w:spacing w:before="102"/>
        <w:jc w:val="both"/>
        <w:rPr>
          <w:color w:val="000000" w:themeColor="text1"/>
        </w:rPr>
      </w:pPr>
      <w:proofErr w:type="gramStart"/>
      <w:r w:rsidRPr="00621D3C">
        <w:rPr>
          <w:i/>
          <w:color w:val="000000" w:themeColor="text1"/>
        </w:rPr>
        <w:t>k</w:t>
      </w:r>
      <w:proofErr w:type="gramEnd"/>
      <w:r w:rsidRPr="00621D3C">
        <w:rPr>
          <w:i/>
          <w:color w:val="000000" w:themeColor="text1"/>
        </w:rPr>
        <w:t xml:space="preserve"> </w:t>
      </w:r>
      <w:r w:rsidRPr="00621D3C">
        <w:rPr>
          <w:color w:val="000000" w:themeColor="text1"/>
        </w:rPr>
        <w:t>is a constant that depends on the details of the problem.</w:t>
      </w:r>
      <w:r w:rsidRPr="00621D3C">
        <w:rPr>
          <w:color w:val="000000" w:themeColor="text1"/>
          <w:spacing w:val="1"/>
        </w:rPr>
        <w:t xml:space="preserve"> </w:t>
      </w:r>
      <w:r w:rsidRPr="00621D3C">
        <w:rPr>
          <w:color w:val="000000" w:themeColor="text1"/>
        </w:rPr>
        <w:t>Note that the force is always</w:t>
      </w:r>
      <w:r w:rsidRPr="00621D3C">
        <w:rPr>
          <w:color w:val="000000" w:themeColor="text1"/>
          <w:spacing w:val="1"/>
        </w:rPr>
        <w:t xml:space="preserve"> </w:t>
      </w:r>
      <w:r w:rsidRPr="00621D3C">
        <w:rPr>
          <w:color w:val="000000" w:themeColor="text1"/>
        </w:rPr>
        <w:t>directed</w:t>
      </w:r>
      <w:r w:rsidRPr="00621D3C">
        <w:rPr>
          <w:color w:val="000000" w:themeColor="text1"/>
          <w:spacing w:val="23"/>
        </w:rPr>
        <w:t xml:space="preserve"> </w:t>
      </w:r>
      <w:r w:rsidRPr="00621D3C">
        <w:rPr>
          <w:color w:val="000000" w:themeColor="text1"/>
        </w:rPr>
        <w:t>opposite</w:t>
      </w:r>
      <w:r w:rsidRPr="00621D3C">
        <w:rPr>
          <w:color w:val="000000" w:themeColor="text1"/>
          <w:spacing w:val="23"/>
        </w:rPr>
        <w:t xml:space="preserve"> </w:t>
      </w:r>
      <w:r w:rsidRPr="00621D3C">
        <w:rPr>
          <w:color w:val="000000" w:themeColor="text1"/>
        </w:rPr>
        <w:t>to</w:t>
      </w:r>
      <w:r w:rsidRPr="00621D3C">
        <w:rPr>
          <w:color w:val="000000" w:themeColor="text1"/>
          <w:spacing w:val="24"/>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velocity</w:t>
      </w:r>
      <w:r w:rsidRPr="00621D3C">
        <w:rPr>
          <w:color w:val="000000" w:themeColor="text1"/>
          <w:spacing w:val="24"/>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object.</w:t>
      </w:r>
    </w:p>
    <w:p w:rsidR="002A184C" w:rsidRPr="00621D3C" w:rsidRDefault="002A184C" w:rsidP="002A184C">
      <w:pPr>
        <w:pStyle w:val="af"/>
        <w:tabs>
          <w:tab w:val="left" w:pos="709"/>
          <w:tab w:val="left" w:pos="1276"/>
        </w:tabs>
        <w:spacing w:before="102"/>
        <w:jc w:val="both"/>
        <w:rPr>
          <w:color w:val="000000" w:themeColor="text1"/>
        </w:rPr>
      </w:pPr>
      <w:r w:rsidRPr="00621D3C">
        <w:rPr>
          <w:color w:val="000000" w:themeColor="text1"/>
        </w:rPr>
        <w:t>For the simplest power law retarding forces, the equation of motion can be solved analyt-</w:t>
      </w:r>
      <w:r w:rsidRPr="00621D3C">
        <w:rPr>
          <w:color w:val="000000" w:themeColor="text1"/>
          <w:spacing w:val="1"/>
        </w:rPr>
        <w:t xml:space="preserve"> </w:t>
      </w:r>
      <w:r w:rsidRPr="00621D3C">
        <w:rPr>
          <w:color w:val="000000" w:themeColor="text1"/>
        </w:rPr>
        <w:t>ically.</w:t>
      </w:r>
      <w:r w:rsidRPr="00621D3C">
        <w:rPr>
          <w:color w:val="000000" w:themeColor="text1"/>
          <w:spacing w:val="1"/>
        </w:rPr>
        <w:t xml:space="preserve"> </w:t>
      </w:r>
      <w:r w:rsidRPr="00621D3C">
        <w:rPr>
          <w:color w:val="000000" w:themeColor="text1"/>
        </w:rPr>
        <w:t>For more complicated dependence on velocity, it may be necessary to generate the</w:t>
      </w:r>
      <w:r w:rsidRPr="00621D3C">
        <w:rPr>
          <w:color w:val="000000" w:themeColor="text1"/>
          <w:spacing w:val="1"/>
        </w:rPr>
        <w:t xml:space="preserve"> </w:t>
      </w:r>
      <w:r w:rsidRPr="00621D3C">
        <w:rPr>
          <w:color w:val="000000" w:themeColor="text1"/>
        </w:rPr>
        <w:t>solution</w:t>
      </w:r>
      <w:r w:rsidRPr="00621D3C">
        <w:rPr>
          <w:color w:val="000000" w:themeColor="text1"/>
          <w:spacing w:val="22"/>
        </w:rPr>
        <w:t xml:space="preserve"> </w:t>
      </w:r>
      <w:r w:rsidRPr="00621D3C">
        <w:rPr>
          <w:color w:val="000000" w:themeColor="text1"/>
        </w:rPr>
        <w:t>numerically.</w:t>
      </w:r>
      <w:r w:rsidRPr="00621D3C">
        <w:rPr>
          <w:color w:val="000000" w:themeColor="text1"/>
          <w:spacing w:val="47"/>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will</w:t>
      </w:r>
      <w:r w:rsidRPr="00621D3C">
        <w:rPr>
          <w:color w:val="000000" w:themeColor="text1"/>
          <w:spacing w:val="23"/>
        </w:rPr>
        <w:t xml:space="preserve"> </w:t>
      </w:r>
      <w:r w:rsidRPr="00621D3C">
        <w:rPr>
          <w:color w:val="000000" w:themeColor="text1"/>
        </w:rPr>
        <w:t>come</w:t>
      </w:r>
      <w:r w:rsidRPr="00621D3C">
        <w:rPr>
          <w:color w:val="000000" w:themeColor="text1"/>
          <w:spacing w:val="22"/>
        </w:rPr>
        <w:t xml:space="preserve"> </w:t>
      </w:r>
      <w:r w:rsidRPr="00621D3C">
        <w:rPr>
          <w:color w:val="000000" w:themeColor="text1"/>
        </w:rPr>
        <w:t>back</w:t>
      </w:r>
      <w:r w:rsidRPr="00621D3C">
        <w:rPr>
          <w:color w:val="000000" w:themeColor="text1"/>
          <w:spacing w:val="23"/>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latter</w:t>
      </w:r>
      <w:r w:rsidRPr="00621D3C">
        <w:rPr>
          <w:color w:val="000000" w:themeColor="text1"/>
          <w:spacing w:val="23"/>
        </w:rPr>
        <w:t xml:space="preserve"> </w:t>
      </w:r>
      <w:r w:rsidRPr="00621D3C">
        <w:rPr>
          <w:color w:val="000000" w:themeColor="text1"/>
        </w:rPr>
        <w:t>point.</w:t>
      </w:r>
    </w:p>
    <w:p w:rsidR="002A184C" w:rsidRPr="002A184C" w:rsidRDefault="002A184C" w:rsidP="002A184C">
      <w:pPr>
        <w:pStyle w:val="4"/>
        <w:tabs>
          <w:tab w:val="left" w:pos="1276"/>
        </w:tabs>
        <w:spacing w:before="93"/>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1.5</w:t>
      </w:r>
    </w:p>
    <w:p w:rsidR="002A184C" w:rsidRPr="00621D3C" w:rsidRDefault="002A184C" w:rsidP="002A184C">
      <w:pPr>
        <w:pStyle w:val="af"/>
        <w:tabs>
          <w:tab w:val="left" w:pos="1276"/>
        </w:tabs>
        <w:spacing w:before="109"/>
        <w:jc w:val="both"/>
        <w:rPr>
          <w:color w:val="000000" w:themeColor="text1"/>
        </w:rPr>
      </w:pPr>
      <w:r w:rsidRPr="00621D3C">
        <w:rPr>
          <w:color w:val="000000" w:themeColor="text1"/>
          <w:spacing w:val="-1"/>
          <w:w w:val="105"/>
        </w:rPr>
        <w:t>(Thornton</w:t>
      </w:r>
      <w:r w:rsidRPr="00621D3C">
        <w:rPr>
          <w:color w:val="000000" w:themeColor="text1"/>
          <w:spacing w:val="-8"/>
          <w:w w:val="105"/>
        </w:rPr>
        <w:t xml:space="preserve"> </w:t>
      </w:r>
      <w:r w:rsidRPr="00621D3C">
        <w:rPr>
          <w:color w:val="000000" w:themeColor="text1"/>
          <w:spacing w:val="-1"/>
          <w:w w:val="105"/>
        </w:rPr>
        <w:t>Example</w:t>
      </w:r>
      <w:r w:rsidRPr="00621D3C">
        <w:rPr>
          <w:color w:val="000000" w:themeColor="text1"/>
          <w:spacing w:val="-7"/>
          <w:w w:val="105"/>
        </w:rPr>
        <w:t xml:space="preserve"> </w:t>
      </w:r>
      <w:r w:rsidRPr="00621D3C">
        <w:rPr>
          <w:color w:val="000000" w:themeColor="text1"/>
          <w:spacing w:val="-1"/>
          <w:w w:val="105"/>
        </w:rPr>
        <w:t>2.4).</w:t>
      </w:r>
      <w:r w:rsidRPr="00621D3C">
        <w:rPr>
          <w:color w:val="000000" w:themeColor="text1"/>
          <w:spacing w:val="11"/>
          <w:w w:val="105"/>
        </w:rPr>
        <w:t xml:space="preserve"> </w:t>
      </w:r>
      <w:r w:rsidRPr="00621D3C">
        <w:rPr>
          <w:color w:val="000000" w:themeColor="text1"/>
          <w:w w:val="105"/>
        </w:rPr>
        <w:t>Find</w:t>
      </w:r>
      <w:r w:rsidRPr="00621D3C">
        <w:rPr>
          <w:color w:val="000000" w:themeColor="text1"/>
          <w:spacing w:val="-8"/>
          <w:w w:val="105"/>
        </w:rPr>
        <w:t xml:space="preserve"> </w:t>
      </w:r>
      <w:r w:rsidRPr="00621D3C">
        <w:rPr>
          <w:color w:val="000000" w:themeColor="text1"/>
          <w:w w:val="105"/>
        </w:rPr>
        <w:t>the</w:t>
      </w:r>
      <w:r w:rsidRPr="00621D3C">
        <w:rPr>
          <w:color w:val="000000" w:themeColor="text1"/>
          <w:spacing w:val="-7"/>
          <w:w w:val="105"/>
        </w:rPr>
        <w:t xml:space="preserve"> </w:t>
      </w:r>
      <w:r w:rsidRPr="00621D3C">
        <w:rPr>
          <w:color w:val="000000" w:themeColor="text1"/>
          <w:w w:val="105"/>
        </w:rPr>
        <w:t>velocity</w:t>
      </w:r>
      <w:r w:rsidRPr="00621D3C">
        <w:rPr>
          <w:color w:val="000000" w:themeColor="text1"/>
          <w:spacing w:val="-8"/>
          <w:w w:val="105"/>
        </w:rPr>
        <w:t xml:space="preserve"> </w:t>
      </w:r>
      <w:r w:rsidRPr="00621D3C">
        <w:rPr>
          <w:color w:val="000000" w:themeColor="text1"/>
          <w:w w:val="105"/>
        </w:rPr>
        <w:t>and</w:t>
      </w:r>
      <w:r w:rsidRPr="00621D3C">
        <w:rPr>
          <w:color w:val="000000" w:themeColor="text1"/>
          <w:spacing w:val="-7"/>
          <w:w w:val="105"/>
        </w:rPr>
        <w:t xml:space="preserve"> </w:t>
      </w:r>
      <w:r w:rsidRPr="00621D3C">
        <w:rPr>
          <w:color w:val="000000" w:themeColor="text1"/>
          <w:w w:val="105"/>
        </w:rPr>
        <w:t>position</w:t>
      </w:r>
      <w:r w:rsidRPr="00621D3C">
        <w:rPr>
          <w:color w:val="000000" w:themeColor="text1"/>
          <w:spacing w:val="-8"/>
          <w:w w:val="105"/>
        </w:rPr>
        <w:t xml:space="preserve"> </w:t>
      </w:r>
      <w:r w:rsidRPr="00621D3C">
        <w:rPr>
          <w:color w:val="000000" w:themeColor="text1"/>
          <w:w w:val="105"/>
        </w:rPr>
        <w:t>as</w:t>
      </w:r>
      <w:r w:rsidRPr="00621D3C">
        <w:rPr>
          <w:color w:val="000000" w:themeColor="text1"/>
          <w:spacing w:val="-7"/>
          <w:w w:val="105"/>
        </w:rPr>
        <w:t xml:space="preserve"> </w:t>
      </w:r>
      <w:r w:rsidRPr="00621D3C">
        <w:rPr>
          <w:color w:val="000000" w:themeColor="text1"/>
          <w:w w:val="105"/>
        </w:rPr>
        <w:t>a</w:t>
      </w:r>
      <w:r w:rsidRPr="00621D3C">
        <w:rPr>
          <w:color w:val="000000" w:themeColor="text1"/>
          <w:spacing w:val="-8"/>
          <w:w w:val="105"/>
        </w:rPr>
        <w:t xml:space="preserve"> </w:t>
      </w:r>
      <w:r w:rsidRPr="00621D3C">
        <w:rPr>
          <w:color w:val="000000" w:themeColor="text1"/>
          <w:w w:val="105"/>
        </w:rPr>
        <w:t>function</w:t>
      </w:r>
      <w:r w:rsidRPr="00621D3C">
        <w:rPr>
          <w:color w:val="000000" w:themeColor="text1"/>
          <w:spacing w:val="-7"/>
          <w:w w:val="105"/>
        </w:rPr>
        <w:t xml:space="preserve"> </w:t>
      </w:r>
      <w:r w:rsidRPr="00621D3C">
        <w:rPr>
          <w:color w:val="000000" w:themeColor="text1"/>
          <w:w w:val="105"/>
        </w:rPr>
        <w:t>of</w:t>
      </w:r>
      <w:r w:rsidRPr="00621D3C">
        <w:rPr>
          <w:color w:val="000000" w:themeColor="text1"/>
          <w:spacing w:val="-8"/>
          <w:w w:val="105"/>
        </w:rPr>
        <w:t xml:space="preserve"> </w:t>
      </w:r>
      <w:r w:rsidRPr="00621D3C">
        <w:rPr>
          <w:color w:val="000000" w:themeColor="text1"/>
          <w:w w:val="105"/>
        </w:rPr>
        <w:t>time</w:t>
      </w:r>
      <w:r w:rsidRPr="00621D3C">
        <w:rPr>
          <w:color w:val="000000" w:themeColor="text1"/>
          <w:spacing w:val="-7"/>
          <w:w w:val="105"/>
        </w:rPr>
        <w:t xml:space="preserve"> </w:t>
      </w:r>
      <w:r w:rsidRPr="00621D3C">
        <w:rPr>
          <w:color w:val="000000" w:themeColor="text1"/>
          <w:w w:val="105"/>
        </w:rPr>
        <w:t>for</w:t>
      </w:r>
      <w:r w:rsidRPr="00621D3C">
        <w:rPr>
          <w:color w:val="000000" w:themeColor="text1"/>
          <w:spacing w:val="-7"/>
          <w:w w:val="105"/>
        </w:rPr>
        <w:t xml:space="preserve"> </w:t>
      </w:r>
      <w:r w:rsidRPr="00621D3C">
        <w:rPr>
          <w:color w:val="000000" w:themeColor="text1"/>
          <w:w w:val="105"/>
        </w:rPr>
        <w:t>a</w:t>
      </w:r>
      <w:r w:rsidRPr="00621D3C">
        <w:rPr>
          <w:color w:val="000000" w:themeColor="text1"/>
          <w:spacing w:val="-8"/>
          <w:w w:val="105"/>
        </w:rPr>
        <w:t xml:space="preserve"> </w:t>
      </w:r>
      <w:r w:rsidRPr="00621D3C">
        <w:rPr>
          <w:color w:val="000000" w:themeColor="text1"/>
          <w:w w:val="105"/>
        </w:rPr>
        <w:t>particle</w:t>
      </w:r>
      <w:r w:rsidRPr="00621D3C">
        <w:rPr>
          <w:color w:val="000000" w:themeColor="text1"/>
          <w:spacing w:val="-48"/>
          <w:w w:val="105"/>
        </w:rPr>
        <w:t xml:space="preserve"> </w:t>
      </w:r>
      <w:r w:rsidRPr="00621D3C">
        <w:rPr>
          <w:color w:val="000000" w:themeColor="text1"/>
          <w:w w:val="105"/>
        </w:rPr>
        <w:t xml:space="preserve">initially having velocity </w:t>
      </w:r>
      <w:r w:rsidRPr="00621D3C">
        <w:rPr>
          <w:i/>
          <w:color w:val="000000" w:themeColor="text1"/>
          <w:w w:val="105"/>
        </w:rPr>
        <w:t>v</w:t>
      </w:r>
      <w:r w:rsidRPr="00621D3C">
        <w:rPr>
          <w:color w:val="000000" w:themeColor="text1"/>
          <w:w w:val="105"/>
          <w:vertAlign w:val="subscript"/>
        </w:rPr>
        <w:t>0</w:t>
      </w:r>
      <w:r w:rsidRPr="00621D3C">
        <w:rPr>
          <w:color w:val="000000" w:themeColor="text1"/>
          <w:w w:val="105"/>
        </w:rPr>
        <w:t xml:space="preserve"> along the </w:t>
      </w:r>
      <w:r w:rsidRPr="00621D3C">
        <w:rPr>
          <w:color w:val="000000" w:themeColor="text1"/>
          <w:w w:val="110"/>
        </w:rPr>
        <w:t>+</w:t>
      </w:r>
      <w:r w:rsidRPr="00621D3C">
        <w:rPr>
          <w:i/>
          <w:color w:val="000000" w:themeColor="text1"/>
          <w:w w:val="110"/>
        </w:rPr>
        <w:t xml:space="preserve">x </w:t>
      </w:r>
      <w:r w:rsidRPr="00621D3C">
        <w:rPr>
          <w:color w:val="000000" w:themeColor="text1"/>
          <w:w w:val="105"/>
        </w:rPr>
        <w:t>axis and experiencing a linear retarding force</w:t>
      </w:r>
      <w:r w:rsidRPr="00621D3C">
        <w:rPr>
          <w:color w:val="000000" w:themeColor="text1"/>
          <w:spacing w:val="1"/>
          <w:w w:val="105"/>
        </w:rPr>
        <w:t xml:space="preserve"> </w:t>
      </w:r>
      <w:r w:rsidRPr="00621D3C">
        <w:rPr>
          <w:i/>
          <w:color w:val="000000" w:themeColor="text1"/>
          <w:w w:val="105"/>
        </w:rPr>
        <w:t>F</w:t>
      </w:r>
      <w:r w:rsidRPr="00621D3C">
        <w:rPr>
          <w:i/>
          <w:color w:val="000000" w:themeColor="text1"/>
          <w:w w:val="105"/>
          <w:vertAlign w:val="subscript"/>
        </w:rPr>
        <w:t>r</w:t>
      </w:r>
      <w:r w:rsidRPr="00621D3C">
        <w:rPr>
          <w:color w:val="000000" w:themeColor="text1"/>
          <w:w w:val="105"/>
        </w:rPr>
        <w:t>(</w:t>
      </w:r>
      <w:r w:rsidRPr="00621D3C">
        <w:rPr>
          <w:i/>
          <w:color w:val="000000" w:themeColor="text1"/>
          <w:w w:val="105"/>
        </w:rPr>
        <w:t>v</w:t>
      </w:r>
      <w:r w:rsidRPr="00621D3C">
        <w:rPr>
          <w:color w:val="000000" w:themeColor="text1"/>
          <w:w w:val="105"/>
        </w:rPr>
        <w:t>)</w:t>
      </w:r>
      <w:r w:rsidRPr="00621D3C">
        <w:rPr>
          <w:color w:val="000000" w:themeColor="text1"/>
          <w:spacing w:val="10"/>
          <w:w w:val="105"/>
        </w:rPr>
        <w:t xml:space="preserve"> </w:t>
      </w:r>
      <w:r w:rsidRPr="00621D3C">
        <w:rPr>
          <w:color w:val="000000" w:themeColor="text1"/>
          <w:w w:val="110"/>
        </w:rPr>
        <w:t>=</w:t>
      </w:r>
      <w:r w:rsidRPr="00621D3C">
        <w:rPr>
          <w:color w:val="000000" w:themeColor="text1"/>
          <w:spacing w:val="8"/>
          <w:w w:val="110"/>
        </w:rPr>
        <w:t xml:space="preserve"> </w:t>
      </w:r>
      <w:r w:rsidRPr="00621D3C">
        <w:rPr>
          <w:color w:val="000000" w:themeColor="text1"/>
          <w:w w:val="105"/>
        </w:rPr>
        <w:t>−</w:t>
      </w:r>
      <w:r w:rsidRPr="00621D3C">
        <w:rPr>
          <w:i/>
          <w:color w:val="000000" w:themeColor="text1"/>
          <w:w w:val="105"/>
        </w:rPr>
        <w:t>k</w:t>
      </w:r>
      <w:r w:rsidRPr="00621D3C">
        <w:rPr>
          <w:i/>
          <w:color w:val="000000" w:themeColor="text1"/>
          <w:spacing w:val="-9"/>
          <w:w w:val="105"/>
        </w:rPr>
        <w:t xml:space="preserve"> </w:t>
      </w:r>
      <w:r w:rsidRPr="00621D3C">
        <w:rPr>
          <w:i/>
          <w:color w:val="000000" w:themeColor="text1"/>
          <w:w w:val="105"/>
        </w:rPr>
        <w:t>v</w:t>
      </w:r>
      <w:r w:rsidRPr="00621D3C">
        <w:rPr>
          <w:color w:val="000000" w:themeColor="text1"/>
          <w:w w:val="105"/>
        </w:rPr>
        <w:t>.</w:t>
      </w:r>
    </w:p>
    <w:p w:rsidR="002A184C" w:rsidRPr="00621D3C" w:rsidRDefault="002A184C" w:rsidP="002A184C">
      <w:pPr>
        <w:pStyle w:val="a5"/>
        <w:widowControl w:val="0"/>
        <w:numPr>
          <w:ilvl w:val="0"/>
          <w:numId w:val="2"/>
        </w:numPr>
        <w:tabs>
          <w:tab w:val="left" w:pos="1276"/>
          <w:tab w:val="left" w:pos="1360"/>
        </w:tabs>
        <w:autoSpaceDE w:val="0"/>
        <w:autoSpaceDN w:val="0"/>
        <w:spacing w:before="219"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anchor distT="0" distB="0" distL="0" distR="0" simplePos="0" relativeHeight="251607552" behindDoc="0" locked="0" layoutInCell="1" allowOverlap="1" wp14:anchorId="72702892" wp14:editId="53D14F51">
            <wp:simplePos x="0" y="0"/>
            <wp:positionH relativeFrom="page">
              <wp:posOffset>2895600</wp:posOffset>
            </wp:positionH>
            <wp:positionV relativeFrom="paragraph">
              <wp:posOffset>378654</wp:posOffset>
            </wp:positionV>
            <wp:extent cx="2739866" cy="1047750"/>
            <wp:effectExtent l="0" t="0" r="0" b="0"/>
            <wp:wrapTopAndBottom/>
            <wp:docPr id="3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7" cstate="print"/>
                    <a:stretch>
                      <a:fillRect/>
                    </a:stretch>
                  </pic:blipFill>
                  <pic:spPr>
                    <a:xfrm>
                      <a:off x="0" y="0"/>
                      <a:ext cx="2739866" cy="1047750"/>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p>
    <w:p w:rsidR="002A184C" w:rsidRPr="00621D3C" w:rsidRDefault="002A184C" w:rsidP="002A184C">
      <w:pPr>
        <w:tabs>
          <w:tab w:val="left" w:pos="5626"/>
        </w:tabs>
        <w:spacing w:line="240" w:lineRule="auto"/>
        <w:jc w:val="both"/>
        <w:rPr>
          <w:rFonts w:ascii="Times New Roman" w:hAnsi="Times New Roman"/>
          <w:i/>
          <w:color w:val="000000" w:themeColor="text1"/>
          <w:sz w:val="24"/>
          <w:szCs w:val="24"/>
        </w:rPr>
      </w:pPr>
      <w:r w:rsidRPr="00621D3C">
        <w:rPr>
          <w:rFonts w:ascii="Times New Roman" w:hAnsi="Times New Roman"/>
          <w:color w:val="000000" w:themeColor="text1"/>
          <w:sz w:val="24"/>
          <w:szCs w:val="24"/>
        </w:rPr>
        <w:tab/>
      </w:r>
    </w:p>
    <w:p w:rsidR="002A184C" w:rsidRPr="00621D3C" w:rsidRDefault="002A184C" w:rsidP="002A184C">
      <w:pPr>
        <w:pStyle w:val="af"/>
        <w:widowControl w:val="0"/>
        <w:numPr>
          <w:ilvl w:val="0"/>
          <w:numId w:val="7"/>
        </w:numPr>
        <w:tabs>
          <w:tab w:val="left" w:pos="1276"/>
        </w:tabs>
        <w:autoSpaceDE w:val="0"/>
        <w:autoSpaceDN w:val="0"/>
        <w:spacing w:before="143" w:after="0"/>
        <w:ind w:left="0" w:firstLine="0"/>
        <w:jc w:val="both"/>
        <w:rPr>
          <w:color w:val="000000" w:themeColor="text1"/>
        </w:rPr>
      </w:pPr>
      <w:proofErr w:type="gramStart"/>
      <w:r w:rsidRPr="00621D3C">
        <w:rPr>
          <w:color w:val="000000" w:themeColor="text1"/>
          <w:w w:val="110"/>
        </w:rPr>
        <w:t>C</w:t>
      </w:r>
      <w:r w:rsidRPr="00621D3C">
        <w:rPr>
          <w:color w:val="000000" w:themeColor="text1"/>
          <w:spacing w:val="6"/>
          <w:w w:val="110"/>
        </w:rPr>
        <w:t>o</w:t>
      </w:r>
      <w:r w:rsidRPr="00621D3C">
        <w:rPr>
          <w:color w:val="000000" w:themeColor="text1"/>
          <w:w w:val="95"/>
        </w:rPr>
        <w:t>or</w:t>
      </w:r>
      <w:r w:rsidRPr="00621D3C">
        <w:rPr>
          <w:color w:val="000000" w:themeColor="text1"/>
          <w:spacing w:val="-1"/>
          <w:w w:val="95"/>
        </w:rPr>
        <w:t>d</w:t>
      </w:r>
      <w:r w:rsidRPr="00621D3C">
        <w:rPr>
          <w:color w:val="000000" w:themeColor="text1"/>
          <w:w w:val="102"/>
        </w:rPr>
        <w:t>ina</w:t>
      </w:r>
      <w:r w:rsidRPr="00621D3C">
        <w:rPr>
          <w:color w:val="000000" w:themeColor="text1"/>
          <w:spacing w:val="-1"/>
          <w:w w:val="102"/>
        </w:rPr>
        <w:t>t</w:t>
      </w:r>
      <w:r w:rsidRPr="00621D3C">
        <w:rPr>
          <w:color w:val="000000" w:themeColor="text1"/>
          <w:w w:val="90"/>
        </w:rPr>
        <w:t>e</w:t>
      </w:r>
      <w:r w:rsidRPr="00621D3C">
        <w:rPr>
          <w:color w:val="000000" w:themeColor="text1"/>
        </w:rPr>
        <w:t xml:space="preserve">  </w:t>
      </w:r>
      <w:r w:rsidRPr="00621D3C">
        <w:rPr>
          <w:color w:val="000000" w:themeColor="text1"/>
          <w:w w:val="97"/>
        </w:rPr>
        <w:t>syste</w:t>
      </w:r>
      <w:r w:rsidRPr="00621D3C">
        <w:rPr>
          <w:color w:val="000000" w:themeColor="text1"/>
        </w:rPr>
        <w:t>m</w:t>
      </w:r>
      <w:proofErr w:type="gramEnd"/>
      <w:r w:rsidRPr="00621D3C">
        <w:rPr>
          <w:color w:val="000000" w:themeColor="text1"/>
        </w:rPr>
        <w:t xml:space="preserve">:   </w:t>
      </w:r>
      <w:r w:rsidRPr="00621D3C">
        <w:rPr>
          <w:color w:val="000000" w:themeColor="text1"/>
          <w:w w:val="99"/>
        </w:rPr>
        <w:t>only</w:t>
      </w:r>
      <w:r w:rsidRPr="00621D3C">
        <w:rPr>
          <w:color w:val="000000" w:themeColor="text1"/>
        </w:rPr>
        <w:t xml:space="preserve"> </w:t>
      </w:r>
      <w:r w:rsidRPr="00621D3C">
        <w:rPr>
          <w:color w:val="000000" w:themeColor="text1"/>
          <w:spacing w:val="-1"/>
        </w:rPr>
        <w:t xml:space="preserve"> </w:t>
      </w:r>
      <w:r w:rsidRPr="00621D3C">
        <w:rPr>
          <w:color w:val="000000" w:themeColor="text1"/>
          <w:w w:val="94"/>
        </w:rPr>
        <w:t>one</w:t>
      </w:r>
      <w:r w:rsidRPr="00621D3C">
        <w:rPr>
          <w:color w:val="000000" w:themeColor="text1"/>
        </w:rPr>
        <w:t xml:space="preserve">  </w:t>
      </w:r>
      <w:r w:rsidRPr="00621D3C">
        <w:rPr>
          <w:color w:val="000000" w:themeColor="text1"/>
          <w:w w:val="99"/>
        </w:rPr>
        <w:t>d</w:t>
      </w:r>
      <w:r w:rsidRPr="00621D3C">
        <w:rPr>
          <w:color w:val="000000" w:themeColor="text1"/>
          <w:spacing w:val="-1"/>
          <w:w w:val="99"/>
        </w:rPr>
        <w:t>i</w:t>
      </w:r>
      <w:r w:rsidRPr="00621D3C">
        <w:rPr>
          <w:color w:val="000000" w:themeColor="text1"/>
          <w:w w:val="99"/>
        </w:rPr>
        <w:t>m</w:t>
      </w:r>
      <w:r w:rsidRPr="00621D3C">
        <w:rPr>
          <w:color w:val="000000" w:themeColor="text1"/>
          <w:w w:val="95"/>
        </w:rPr>
        <w:t>ensio</w:t>
      </w:r>
      <w:r w:rsidRPr="00621D3C">
        <w:rPr>
          <w:color w:val="000000" w:themeColor="text1"/>
          <w:spacing w:val="-1"/>
          <w:w w:val="95"/>
        </w:rPr>
        <w:t>n</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w w:val="92"/>
        </w:rPr>
        <w:t>so</w:t>
      </w:r>
      <w:r w:rsidRPr="00621D3C">
        <w:rPr>
          <w:color w:val="000000" w:themeColor="text1"/>
        </w:rPr>
        <w:t xml:space="preserve">  </w:t>
      </w:r>
      <w:r w:rsidRPr="00621D3C">
        <w:rPr>
          <w:color w:val="000000" w:themeColor="text1"/>
          <w:w w:val="102"/>
        </w:rPr>
        <w:t>tri</w:t>
      </w:r>
      <w:r w:rsidRPr="00621D3C">
        <w:rPr>
          <w:color w:val="000000" w:themeColor="text1"/>
          <w:spacing w:val="-1"/>
          <w:w w:val="102"/>
        </w:rPr>
        <w:t>v</w:t>
      </w:r>
      <w:r w:rsidRPr="00621D3C">
        <w:rPr>
          <w:color w:val="000000" w:themeColor="text1"/>
          <w:w w:val="106"/>
        </w:rPr>
        <w:t>ial.</w:t>
      </w:r>
      <w:r w:rsidRPr="00621D3C">
        <w:rPr>
          <w:color w:val="000000" w:themeColor="text1"/>
        </w:rPr>
        <w:t xml:space="preserve">   </w:t>
      </w:r>
      <w:r w:rsidRPr="00621D3C">
        <w:rPr>
          <w:color w:val="000000" w:themeColor="text1"/>
          <w:spacing w:val="-24"/>
        </w:rPr>
        <w:t xml:space="preserve"> </w:t>
      </w:r>
      <w:proofErr w:type="gramStart"/>
      <w:r w:rsidRPr="00621D3C">
        <w:rPr>
          <w:color w:val="000000" w:themeColor="text1"/>
          <w:w w:val="105"/>
        </w:rPr>
        <w:t>H</w:t>
      </w:r>
      <w:r w:rsidRPr="00621D3C">
        <w:rPr>
          <w:color w:val="000000" w:themeColor="text1"/>
          <w:spacing w:val="-7"/>
          <w:w w:val="105"/>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w w:val="99"/>
        </w:rPr>
        <w:t>the</w:t>
      </w:r>
      <w:proofErr w:type="gramEnd"/>
      <w:r w:rsidRPr="00621D3C">
        <w:rPr>
          <w:color w:val="000000" w:themeColor="text1"/>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103"/>
        </w:rPr>
        <w:t>itial</w:t>
      </w:r>
      <w:r w:rsidRPr="00621D3C">
        <w:rPr>
          <w:color w:val="000000" w:themeColor="text1"/>
        </w:rPr>
        <w:t xml:space="preserve"> </w:t>
      </w:r>
      <w:r w:rsidRPr="00621D3C">
        <w:rPr>
          <w:color w:val="000000" w:themeColor="text1"/>
          <w:spacing w:val="-1"/>
        </w:rPr>
        <w:t xml:space="preserve"> </w:t>
      </w:r>
      <w:r w:rsidRPr="00621D3C">
        <w:rPr>
          <w:color w:val="000000" w:themeColor="text1"/>
          <w:spacing w:val="-7"/>
          <w:w w:val="103"/>
        </w:rPr>
        <w:t>v</w:t>
      </w:r>
      <w:r w:rsidRPr="00621D3C">
        <w:rPr>
          <w:color w:val="000000" w:themeColor="text1"/>
          <w:w w:val="90"/>
        </w:rPr>
        <w:t>e</w:t>
      </w:r>
      <w:r w:rsidRPr="00621D3C">
        <w:rPr>
          <w:color w:val="000000" w:themeColor="text1"/>
          <w:spacing w:val="-1"/>
          <w:w w:val="101"/>
        </w:rPr>
        <w:t>l</w:t>
      </w:r>
      <w:r w:rsidRPr="00621D3C">
        <w:rPr>
          <w:color w:val="000000" w:themeColor="text1"/>
          <w:spacing w:val="6"/>
          <w:w w:val="93"/>
        </w:rPr>
        <w:t>o</w:t>
      </w:r>
      <w:r w:rsidRPr="00621D3C">
        <w:rPr>
          <w:color w:val="000000" w:themeColor="text1"/>
          <w:w w:val="99"/>
        </w:rPr>
        <w:t>c</w:t>
      </w:r>
      <w:r w:rsidRPr="00621D3C">
        <w:rPr>
          <w:color w:val="000000" w:themeColor="text1"/>
          <w:spacing w:val="-1"/>
          <w:w w:val="99"/>
        </w:rPr>
        <w:t>i</w:t>
      </w:r>
      <w:r w:rsidRPr="00621D3C">
        <w:rPr>
          <w:color w:val="000000" w:themeColor="text1"/>
          <w:spacing w:val="-7"/>
          <w:w w:val="114"/>
        </w:rPr>
        <w:t>t</w:t>
      </w:r>
      <w:r w:rsidRPr="00621D3C">
        <w:rPr>
          <w:color w:val="000000" w:themeColor="text1"/>
          <w:w w:val="103"/>
        </w:rPr>
        <w:t>y</w:t>
      </w:r>
      <w:r w:rsidRPr="00621D3C">
        <w:rPr>
          <w:color w:val="000000" w:themeColor="text1"/>
        </w:rPr>
        <w:t xml:space="preserve">  </w:t>
      </w:r>
      <w:r w:rsidRPr="00621D3C">
        <w:rPr>
          <w:i/>
          <w:color w:val="000000" w:themeColor="text1"/>
          <w:spacing w:val="-87"/>
          <w:w w:val="130"/>
        </w:rPr>
        <w:t>x</w:t>
      </w:r>
      <w:r w:rsidRPr="00621D3C">
        <w:rPr>
          <w:color w:val="000000" w:themeColor="text1"/>
          <w:spacing w:val="25"/>
          <w:w w:val="96"/>
        </w:rPr>
        <w:t>˙</w:t>
      </w:r>
      <w:r w:rsidRPr="00621D3C">
        <w:rPr>
          <w:color w:val="000000" w:themeColor="text1"/>
          <w:w w:val="118"/>
          <w:vertAlign w:val="subscript"/>
        </w:rPr>
        <w:t>0</w:t>
      </w:r>
      <w:r w:rsidRPr="00621D3C">
        <w:rPr>
          <w:color w:val="000000" w:themeColor="text1"/>
        </w:rPr>
        <w:t xml:space="preserve"> </w:t>
      </w:r>
      <w:r w:rsidRPr="00621D3C">
        <w:rPr>
          <w:color w:val="000000" w:themeColor="text1"/>
          <w:spacing w:val="7"/>
        </w:rPr>
        <w:t xml:space="preserve"> </w:t>
      </w:r>
      <w:r w:rsidRPr="00621D3C">
        <w:rPr>
          <w:color w:val="000000" w:themeColor="text1"/>
          <w:spacing w:val="5"/>
        </w:rPr>
        <w:t>b</w:t>
      </w:r>
      <w:r w:rsidRPr="00621D3C">
        <w:rPr>
          <w:color w:val="000000" w:themeColor="text1"/>
          <w:w w:val="90"/>
        </w:rPr>
        <w:t xml:space="preserve">e </w:t>
      </w:r>
      <w:r w:rsidRPr="00621D3C">
        <w:rPr>
          <w:color w:val="000000" w:themeColor="text1"/>
          <w:w w:val="105"/>
        </w:rPr>
        <w:t>along</w:t>
      </w:r>
      <w:r w:rsidRPr="00621D3C">
        <w:rPr>
          <w:color w:val="000000" w:themeColor="text1"/>
          <w:spacing w:val="20"/>
          <w:w w:val="105"/>
        </w:rPr>
        <w:t xml:space="preserve"> </w:t>
      </w:r>
      <w:r w:rsidRPr="00621D3C">
        <w:rPr>
          <w:color w:val="000000" w:themeColor="text1"/>
          <w:w w:val="105"/>
        </w:rPr>
        <w:t>the</w:t>
      </w:r>
      <w:r w:rsidRPr="00621D3C">
        <w:rPr>
          <w:color w:val="000000" w:themeColor="text1"/>
          <w:spacing w:val="21"/>
          <w:w w:val="105"/>
        </w:rPr>
        <w:t xml:space="preserve"> </w:t>
      </w:r>
      <w:r w:rsidRPr="00621D3C">
        <w:rPr>
          <w:color w:val="000000" w:themeColor="text1"/>
          <w:w w:val="105"/>
        </w:rPr>
        <w:t>+</w:t>
      </w:r>
      <w:r w:rsidRPr="00621D3C">
        <w:rPr>
          <w:i/>
          <w:color w:val="000000" w:themeColor="text1"/>
          <w:w w:val="105"/>
        </w:rPr>
        <w:t>x</w:t>
      </w:r>
      <w:r w:rsidRPr="00621D3C">
        <w:rPr>
          <w:i/>
          <w:color w:val="000000" w:themeColor="text1"/>
          <w:spacing w:val="19"/>
          <w:w w:val="105"/>
        </w:rPr>
        <w:t xml:space="preserve"> </w:t>
      </w:r>
      <w:r w:rsidRPr="00621D3C">
        <w:rPr>
          <w:color w:val="000000" w:themeColor="text1"/>
          <w:w w:val="105"/>
        </w:rPr>
        <w:t>direction.</w:t>
      </w:r>
    </w:p>
    <w:p w:rsidR="002A184C" w:rsidRPr="002A184C" w:rsidRDefault="002A184C" w:rsidP="002A184C">
      <w:pPr>
        <w:pStyle w:val="a5"/>
        <w:widowControl w:val="0"/>
        <w:numPr>
          <w:ilvl w:val="0"/>
          <w:numId w:val="2"/>
        </w:numPr>
        <w:tabs>
          <w:tab w:val="left" w:pos="1276"/>
          <w:tab w:val="left" w:pos="1360"/>
        </w:tabs>
        <w:autoSpaceDE w:val="0"/>
        <w:autoSpaceDN w:val="0"/>
        <w:spacing w:before="196"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9"/>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i/>
          <w:color w:val="000000" w:themeColor="text1"/>
          <w:sz w:val="24"/>
          <w:szCs w:val="24"/>
          <w:lang w:val="en-US"/>
        </w:rPr>
        <w:t>x</w:t>
      </w:r>
      <w:r w:rsidRPr="002A184C">
        <w:rPr>
          <w:rFonts w:ascii="Times New Roman" w:hAnsi="Times New Roman"/>
          <w:color w:val="000000" w:themeColor="text1"/>
          <w:sz w:val="24"/>
          <w:szCs w:val="24"/>
          <w:lang w:val="en-US"/>
        </w:rPr>
        <w:t>-axis.</w:t>
      </w:r>
    </w:p>
    <w:p w:rsidR="002A184C" w:rsidRPr="00621D3C" w:rsidRDefault="002A184C" w:rsidP="002A184C">
      <w:pPr>
        <w:pStyle w:val="af"/>
        <w:tabs>
          <w:tab w:val="left" w:pos="1276"/>
        </w:tabs>
        <w:spacing w:before="1"/>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111"/>
          <w:w w:val="130"/>
          <w:sz w:val="24"/>
          <w:szCs w:val="24"/>
        </w:rPr>
        <w:t>x</w:t>
      </w:r>
      <w:r w:rsidRPr="00621D3C">
        <w:rPr>
          <w:rFonts w:ascii="Times New Roman" w:hAnsi="Times New Roman"/>
          <w:color w:val="000000" w:themeColor="text1"/>
          <w:w w:val="174"/>
          <w:sz w:val="24"/>
          <w:szCs w:val="24"/>
        </w:rPr>
        <w:t>¨</w:t>
      </w:r>
      <w:r w:rsidRPr="00621D3C">
        <w:rPr>
          <w:rFonts w:ascii="Times New Roman" w:hAnsi="Times New Roman"/>
          <w:color w:val="000000" w:themeColor="text1"/>
          <w:spacing w:val="13"/>
          <w:sz w:val="24"/>
          <w:szCs w:val="24"/>
        </w:rPr>
        <w:t xml:space="preserve"> </w:t>
      </w:r>
      <w:r w:rsidRPr="00621D3C">
        <w:rPr>
          <w:rFonts w:ascii="Times New Roman" w:hAnsi="Times New Roman"/>
          <w:color w:val="000000" w:themeColor="text1"/>
          <w:w w:val="139"/>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pacing w:val="-1"/>
          <w:w w:val="77"/>
          <w:sz w:val="24"/>
          <w:szCs w:val="24"/>
        </w:rPr>
        <w:t>−</w:t>
      </w:r>
      <w:r w:rsidRPr="00621D3C">
        <w:rPr>
          <w:rFonts w:ascii="Times New Roman" w:hAnsi="Times New Roman"/>
          <w:i/>
          <w:color w:val="000000" w:themeColor="text1"/>
          <w:w w:val="113"/>
          <w:sz w:val="24"/>
          <w:szCs w:val="24"/>
        </w:rPr>
        <w:t>k</w:t>
      </w:r>
      <w:r w:rsidRPr="00621D3C">
        <w:rPr>
          <w:rFonts w:ascii="Times New Roman" w:hAnsi="Times New Roman"/>
          <w:i/>
          <w:color w:val="000000" w:themeColor="text1"/>
          <w:spacing w:val="-7"/>
          <w:sz w:val="24"/>
          <w:szCs w:val="24"/>
        </w:rPr>
        <w:t xml:space="preserve"> </w:t>
      </w:r>
      <w:r w:rsidRPr="00621D3C">
        <w:rPr>
          <w:rFonts w:ascii="Times New Roman" w:hAnsi="Times New Roman"/>
          <w:i/>
          <w:color w:val="000000" w:themeColor="text1"/>
          <w:spacing w:val="-87"/>
          <w:w w:val="130"/>
          <w:sz w:val="24"/>
          <w:szCs w:val="24"/>
        </w:rPr>
        <w:t>x</w:t>
      </w:r>
      <w:r w:rsidRPr="00621D3C">
        <w:rPr>
          <w:rFonts w:ascii="Times New Roman" w:hAnsi="Times New Roman"/>
          <w:color w:val="000000" w:themeColor="text1"/>
          <w:w w:val="96"/>
          <w:sz w:val="24"/>
          <w:szCs w:val="24"/>
        </w:rPr>
        <w:t>˙</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s>
        <w:spacing w:before="3"/>
        <w:jc w:val="both"/>
        <w:rPr>
          <w:color w:val="000000" w:themeColor="text1"/>
        </w:rPr>
      </w:pPr>
    </w:p>
    <w:p w:rsidR="002A184C" w:rsidRPr="00621D3C" w:rsidRDefault="002A184C" w:rsidP="002A184C">
      <w:pPr>
        <w:pStyle w:val="a5"/>
        <w:widowControl w:val="0"/>
        <w:numPr>
          <w:ilvl w:val="0"/>
          <w:numId w:val="2"/>
        </w:numPr>
        <w:tabs>
          <w:tab w:val="left" w:pos="1276"/>
          <w:tab w:val="left" w:pos="1360"/>
        </w:tabs>
        <w:autoSpaceDE w:val="0"/>
        <w:autoSpaceDN w:val="0"/>
        <w:spacing w:before="75"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Constraints:</w:t>
      </w:r>
      <w:r w:rsidRPr="00621D3C">
        <w:rPr>
          <w:rFonts w:ascii="Times New Roman" w:hAnsi="Times New Roman"/>
          <w:color w:val="000000" w:themeColor="text1"/>
          <w:spacing w:val="45"/>
          <w:sz w:val="24"/>
          <w:szCs w:val="24"/>
        </w:rPr>
        <w:t xml:space="preserve"> </w:t>
      </w:r>
      <w:r w:rsidRPr="00621D3C">
        <w:rPr>
          <w:rFonts w:ascii="Times New Roman" w:hAnsi="Times New Roman"/>
          <w:color w:val="000000" w:themeColor="text1"/>
          <w:sz w:val="24"/>
          <w:szCs w:val="24"/>
        </w:rPr>
        <w:t>none</w:t>
      </w:r>
    </w:p>
    <w:p w:rsidR="002A184C" w:rsidRPr="002A184C" w:rsidRDefault="002A184C" w:rsidP="002A184C">
      <w:pPr>
        <w:pStyle w:val="a5"/>
        <w:widowControl w:val="0"/>
        <w:numPr>
          <w:ilvl w:val="0"/>
          <w:numId w:val="2"/>
        </w:numPr>
        <w:tabs>
          <w:tab w:val="left" w:pos="1276"/>
          <w:tab w:val="left" w:pos="1360"/>
        </w:tabs>
        <w:autoSpaceDE w:val="0"/>
        <w:autoSpaceDN w:val="0"/>
        <w:spacing w:before="20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pacing w:val="-1"/>
          <w:w w:val="105"/>
          <w:sz w:val="24"/>
          <w:szCs w:val="24"/>
          <w:lang w:val="en-US"/>
        </w:rPr>
        <w:t>Solve:</w:t>
      </w:r>
      <w:r w:rsidRPr="002A184C">
        <w:rPr>
          <w:rFonts w:ascii="Times New Roman" w:hAnsi="Times New Roman"/>
          <w:color w:val="000000" w:themeColor="text1"/>
          <w:spacing w:val="13"/>
          <w:w w:val="105"/>
          <w:sz w:val="24"/>
          <w:szCs w:val="24"/>
          <w:lang w:val="en-US"/>
        </w:rPr>
        <w:t xml:space="preserve"> </w:t>
      </w:r>
      <w:r w:rsidRPr="002A184C">
        <w:rPr>
          <w:rFonts w:ascii="Times New Roman" w:hAnsi="Times New Roman"/>
          <w:color w:val="000000" w:themeColor="text1"/>
          <w:spacing w:val="-1"/>
          <w:w w:val="105"/>
          <w:sz w:val="24"/>
          <w:szCs w:val="24"/>
          <w:lang w:val="en-US"/>
        </w:rPr>
        <w:t>The</w:t>
      </w:r>
      <w:r w:rsidRPr="002A184C">
        <w:rPr>
          <w:rFonts w:ascii="Times New Roman" w:hAnsi="Times New Roman"/>
          <w:color w:val="000000" w:themeColor="text1"/>
          <w:spacing w:val="-3"/>
          <w:w w:val="105"/>
          <w:sz w:val="24"/>
          <w:szCs w:val="24"/>
          <w:lang w:val="en-US"/>
        </w:rPr>
        <w:t xml:space="preserve"> </w:t>
      </w:r>
      <w:r w:rsidRPr="002A184C">
        <w:rPr>
          <w:rFonts w:ascii="Times New Roman" w:hAnsi="Times New Roman"/>
          <w:color w:val="000000" w:themeColor="text1"/>
          <w:spacing w:val="-1"/>
          <w:w w:val="105"/>
          <w:sz w:val="24"/>
          <w:szCs w:val="24"/>
          <w:lang w:val="en-US"/>
        </w:rPr>
        <w:t>differential</w:t>
      </w:r>
      <w:r w:rsidRPr="002A184C">
        <w:rPr>
          <w:rFonts w:ascii="Times New Roman" w:hAnsi="Times New Roman"/>
          <w:color w:val="000000" w:themeColor="text1"/>
          <w:spacing w:val="-2"/>
          <w:w w:val="105"/>
          <w:sz w:val="24"/>
          <w:szCs w:val="24"/>
          <w:lang w:val="en-US"/>
        </w:rPr>
        <w:t xml:space="preserve"> </w:t>
      </w:r>
      <w:r w:rsidRPr="002A184C">
        <w:rPr>
          <w:rFonts w:ascii="Times New Roman" w:hAnsi="Times New Roman"/>
          <w:color w:val="000000" w:themeColor="text1"/>
          <w:w w:val="105"/>
          <w:sz w:val="24"/>
          <w:szCs w:val="24"/>
          <w:lang w:val="en-US"/>
        </w:rPr>
        <w:t>equation</w:t>
      </w:r>
      <w:r w:rsidRPr="002A184C">
        <w:rPr>
          <w:rFonts w:ascii="Times New Roman" w:hAnsi="Times New Roman"/>
          <w:color w:val="000000" w:themeColor="text1"/>
          <w:spacing w:val="-3"/>
          <w:w w:val="105"/>
          <w:sz w:val="24"/>
          <w:szCs w:val="24"/>
          <w:lang w:val="en-US"/>
        </w:rPr>
        <w:t xml:space="preserve"> </w:t>
      </w:r>
      <w:r w:rsidRPr="002A184C">
        <w:rPr>
          <w:rFonts w:ascii="Times New Roman" w:hAnsi="Times New Roman"/>
          <w:color w:val="000000" w:themeColor="text1"/>
          <w:w w:val="105"/>
          <w:sz w:val="24"/>
          <w:szCs w:val="24"/>
          <w:lang w:val="en-US"/>
        </w:rPr>
        <w:t>for</w:t>
      </w:r>
      <w:r w:rsidRPr="002A184C">
        <w:rPr>
          <w:rFonts w:ascii="Times New Roman" w:hAnsi="Times New Roman"/>
          <w:color w:val="000000" w:themeColor="text1"/>
          <w:spacing w:val="-2"/>
          <w:w w:val="105"/>
          <w:sz w:val="24"/>
          <w:szCs w:val="24"/>
          <w:lang w:val="en-US"/>
        </w:rPr>
        <w:t xml:space="preserve"> </w:t>
      </w:r>
      <w:r w:rsidRPr="002A184C">
        <w:rPr>
          <w:rFonts w:ascii="Times New Roman" w:hAnsi="Times New Roman"/>
          <w:i/>
          <w:color w:val="000000" w:themeColor="text1"/>
          <w:w w:val="105"/>
          <w:sz w:val="24"/>
          <w:szCs w:val="24"/>
          <w:lang w:val="en-US"/>
        </w:rPr>
        <w:t>x</w:t>
      </w:r>
      <w:r w:rsidRPr="002A184C">
        <w:rPr>
          <w:rFonts w:ascii="Times New Roman" w:hAnsi="Times New Roman"/>
          <w:i/>
          <w:color w:val="000000" w:themeColor="text1"/>
          <w:spacing w:val="-4"/>
          <w:w w:val="105"/>
          <w:sz w:val="24"/>
          <w:szCs w:val="24"/>
          <w:lang w:val="en-US"/>
        </w:rPr>
        <w:t xml:space="preserve"> </w:t>
      </w:r>
      <w:r w:rsidRPr="002A184C">
        <w:rPr>
          <w:rFonts w:ascii="Times New Roman" w:hAnsi="Times New Roman"/>
          <w:color w:val="000000" w:themeColor="text1"/>
          <w:w w:val="105"/>
          <w:sz w:val="24"/>
          <w:szCs w:val="24"/>
          <w:lang w:val="en-US"/>
        </w:rPr>
        <w:t>is</w:t>
      </w:r>
    </w:p>
    <w:p w:rsidR="002A184C" w:rsidRPr="00621D3C" w:rsidRDefault="002A184C" w:rsidP="002A184C">
      <w:pPr>
        <w:pStyle w:val="af"/>
        <w:tabs>
          <w:tab w:val="left" w:pos="1276"/>
        </w:tabs>
        <w:spacing w:before="11"/>
        <w:jc w:val="both"/>
        <w:rPr>
          <w:color w:val="000000" w:themeColor="text1"/>
        </w:rPr>
      </w:pPr>
    </w:p>
    <w:p w:rsidR="002A184C" w:rsidRPr="00621D3C" w:rsidRDefault="002A184C" w:rsidP="002A184C">
      <w:pPr>
        <w:tabs>
          <w:tab w:val="left" w:pos="1276"/>
          <w:tab w:val="left" w:pos="1500"/>
          <w:tab w:val="left" w:pos="2098"/>
        </w:tabs>
        <w:spacing w:before="51"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mc:AlternateContent>
          <mc:Choice Requires="wps">
            <w:drawing>
              <wp:anchor distT="0" distB="0" distL="114300" distR="114300" simplePos="0" relativeHeight="251612672" behindDoc="0" locked="0" layoutInCell="1" allowOverlap="1" wp14:anchorId="09109C28" wp14:editId="5D435A1C">
                <wp:simplePos x="0" y="0"/>
                <wp:positionH relativeFrom="page">
                  <wp:posOffset>3714750</wp:posOffset>
                </wp:positionH>
                <wp:positionV relativeFrom="paragraph">
                  <wp:posOffset>226060</wp:posOffset>
                </wp:positionV>
                <wp:extent cx="121920" cy="0"/>
                <wp:effectExtent l="9525" t="5715" r="11430" b="13335"/>
                <wp:wrapNone/>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4F0B864" id="Прямая соединительная линия 82" o:spid="_x0000_s1026" style="position:absolute;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2.5pt,17.8pt" to="302.1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9840" behindDoc="1" locked="0" layoutInCell="1" allowOverlap="1" wp14:anchorId="7BE4CB1F" wp14:editId="13515422">
                <wp:simplePos x="0" y="0"/>
                <wp:positionH relativeFrom="page">
                  <wp:posOffset>4438015</wp:posOffset>
                </wp:positionH>
                <wp:positionV relativeFrom="paragraph">
                  <wp:posOffset>226060</wp:posOffset>
                </wp:positionV>
                <wp:extent cx="121920" cy="0"/>
                <wp:effectExtent l="8890" t="5715" r="12065" b="13335"/>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F8331CD" id="Прямая соединительная линия 81" o:spid="_x0000_s1026" style="position:absolute;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9.45pt,17.8pt" to="359.0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13696" behindDoc="0" locked="0" layoutInCell="1" allowOverlap="1" wp14:anchorId="3215572C" wp14:editId="77BDFD03">
                <wp:simplePos x="0" y="0"/>
                <wp:positionH relativeFrom="page">
                  <wp:posOffset>3739515</wp:posOffset>
                </wp:positionH>
                <wp:positionV relativeFrom="paragraph">
                  <wp:posOffset>62865</wp:posOffset>
                </wp:positionV>
                <wp:extent cx="72390" cy="139065"/>
                <wp:effectExtent l="0" t="4445" r="0" b="0"/>
                <wp:wrapNone/>
                <wp:docPr id="80" name="Поле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18" w:lineRule="exact"/>
                              <w:rPr>
                                <w:i/>
                              </w:rPr>
                            </w:pPr>
                            <w:r>
                              <w:rPr>
                                <w:i/>
                              </w:rP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215572C" id="Поле 80" o:spid="_x0000_s1037" type="#_x0000_t202" style="position:absolute;left:0;text-align:left;margin-left:294.45pt;margin-top:4.95pt;width:5.7pt;height:10.9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" filled="f" stroked="f">
                <v:textbox inset="0,0,0,0">
                  <w:txbxContent>
                    <w:p w:rsidR="00154624" w:rsidRDefault="00154624" w:rsidP="002A184C">
                      <w:pPr>
                        <w:spacing w:line="218" w:lineRule="exact"/>
                        <w:rPr>
                          <w:i/>
                        </w:rPr>
                      </w:pPr>
                      <w:r>
                        <w:rPr>
                          <w:i/>
                        </w:rPr>
                        <w:t>d</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20864" behindDoc="1" locked="0" layoutInCell="1" allowOverlap="1" wp14:anchorId="4EA0479D" wp14:editId="75E81EAF">
                <wp:simplePos x="0" y="0"/>
                <wp:positionH relativeFrom="page">
                  <wp:posOffset>4314825</wp:posOffset>
                </wp:positionH>
                <wp:positionV relativeFrom="paragraph">
                  <wp:posOffset>153035</wp:posOffset>
                </wp:positionV>
                <wp:extent cx="107950" cy="240665"/>
                <wp:effectExtent l="0" t="0" r="0" b="0"/>
                <wp:wrapNone/>
                <wp:docPr id="79" name="Поле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A0479D" id="Поле 79" o:spid="_x0000_s1038" type="#_x0000_t202" style="position:absolute;left:0;text-align:left;margin-left:339.75pt;margin-top:12.05pt;width:8.5pt;height:18.9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rFonts w:ascii="Times New Roman" w:hAnsi="Times New Roman"/>
          <w:i/>
          <w:color w:val="000000" w:themeColor="text1"/>
          <w:spacing w:val="-87"/>
          <w:w w:val="130"/>
          <w:sz w:val="24"/>
          <w:szCs w:val="24"/>
          <w:lang w:val="en-US"/>
        </w:rPr>
        <w:t>x</w:t>
      </w:r>
      <w:r w:rsidRPr="00621D3C">
        <w:rPr>
          <w:rFonts w:ascii="Times New Roman" w:hAnsi="Times New Roman"/>
          <w:color w:val="000000" w:themeColor="text1"/>
          <w:w w:val="96"/>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i/>
          <w:color w:val="000000" w:themeColor="text1"/>
          <w:w w:val="113"/>
          <w:position w:val="15"/>
          <w:sz w:val="24"/>
          <w:szCs w:val="24"/>
          <w:lang w:val="en-US"/>
        </w:rPr>
        <w:t>k</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3"/>
          <w:position w:val="15"/>
          <w:sz w:val="24"/>
          <w:szCs w:val="24"/>
          <w:lang w:val="en-US"/>
        </w:rPr>
        <w:t xml:space="preserve"> </w:t>
      </w:r>
      <w:r w:rsidRPr="00621D3C">
        <w:rPr>
          <w:rFonts w:ascii="Times New Roman" w:hAnsi="Times New Roman"/>
          <w:i/>
          <w:color w:val="000000" w:themeColor="text1"/>
          <w:spacing w:val="-87"/>
          <w:w w:val="130"/>
          <w:sz w:val="24"/>
          <w:szCs w:val="24"/>
          <w:lang w:val="en-US"/>
        </w:rPr>
        <w:t>x</w:t>
      </w:r>
      <w:proofErr w:type="gramEnd"/>
      <w:r w:rsidRPr="00621D3C">
        <w:rPr>
          <w:rFonts w:ascii="Times New Roman" w:hAnsi="Times New Roman"/>
          <w:color w:val="000000" w:themeColor="text1"/>
          <w:spacing w:val="25"/>
          <w:w w:val="9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tabs>
          <w:tab w:val="left" w:pos="1276"/>
          <w:tab w:val="left" w:pos="1629"/>
        </w:tabs>
        <w:spacing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05"/>
          <w:sz w:val="24"/>
          <w:szCs w:val="24"/>
          <w:lang w:val="en-US"/>
        </w:rPr>
        <w:t>dt</w:t>
      </w:r>
      <w:proofErr w:type="gramEnd"/>
      <w:r w:rsidRPr="00621D3C">
        <w:rPr>
          <w:rFonts w:ascii="Times New Roman" w:hAnsi="Times New Roman"/>
          <w:i/>
          <w:color w:val="000000" w:themeColor="text1"/>
          <w:w w:val="105"/>
          <w:sz w:val="24"/>
          <w:szCs w:val="24"/>
          <w:lang w:val="en-US"/>
        </w:rPr>
        <w:tab/>
        <w:t>m</w:t>
      </w:r>
    </w:p>
    <w:p w:rsidR="002A184C" w:rsidRPr="00621D3C" w:rsidRDefault="002A184C" w:rsidP="002A184C">
      <w:pPr>
        <w:pStyle w:val="af"/>
        <w:tabs>
          <w:tab w:val="left" w:pos="1276"/>
        </w:tabs>
        <w:spacing w:before="6"/>
        <w:jc w:val="both"/>
        <w:rPr>
          <w:i/>
          <w:color w:val="000000" w:themeColor="text1"/>
        </w:rPr>
      </w:pPr>
    </w:p>
    <w:p w:rsidR="002A184C" w:rsidRPr="00621D3C" w:rsidRDefault="002A184C" w:rsidP="002A184C">
      <w:pPr>
        <w:pStyle w:val="af"/>
        <w:tabs>
          <w:tab w:val="left" w:pos="1276"/>
        </w:tabs>
        <w:spacing w:before="102"/>
        <w:jc w:val="both"/>
        <w:rPr>
          <w:color w:val="000000" w:themeColor="text1"/>
        </w:rPr>
      </w:pPr>
      <w:r w:rsidRPr="00621D3C">
        <w:rPr>
          <w:color w:val="000000" w:themeColor="text1"/>
        </w:rPr>
        <w:t>This</w:t>
      </w:r>
      <w:r w:rsidRPr="00621D3C">
        <w:rPr>
          <w:color w:val="000000" w:themeColor="text1"/>
          <w:spacing w:val="4"/>
        </w:rPr>
        <w:t xml:space="preserve"> </w:t>
      </w:r>
      <w:r w:rsidRPr="00621D3C">
        <w:rPr>
          <w:color w:val="000000" w:themeColor="text1"/>
        </w:rPr>
        <w:t>is</w:t>
      </w:r>
      <w:r w:rsidRPr="00621D3C">
        <w:rPr>
          <w:color w:val="000000" w:themeColor="text1"/>
          <w:spacing w:val="4"/>
        </w:rPr>
        <w:t xml:space="preserve"> </w:t>
      </w:r>
      <w:r w:rsidRPr="00621D3C">
        <w:rPr>
          <w:color w:val="000000" w:themeColor="text1"/>
        </w:rPr>
        <w:t>different</w:t>
      </w:r>
      <w:r w:rsidRPr="00621D3C">
        <w:rPr>
          <w:color w:val="000000" w:themeColor="text1"/>
          <w:spacing w:val="4"/>
        </w:rPr>
        <w:t xml:space="preserve"> </w:t>
      </w:r>
      <w:r w:rsidRPr="00621D3C">
        <w:rPr>
          <w:color w:val="000000" w:themeColor="text1"/>
        </w:rPr>
        <w:t>than</w:t>
      </w:r>
      <w:r w:rsidRPr="00621D3C">
        <w:rPr>
          <w:color w:val="000000" w:themeColor="text1"/>
          <w:spacing w:val="4"/>
        </w:rPr>
        <w:t xml:space="preserve"> </w:t>
      </w:r>
      <w:r w:rsidRPr="00621D3C">
        <w:rPr>
          <w:color w:val="000000" w:themeColor="text1"/>
        </w:rPr>
        <w:t>we</w:t>
      </w:r>
      <w:r w:rsidRPr="00621D3C">
        <w:rPr>
          <w:color w:val="000000" w:themeColor="text1"/>
          <w:spacing w:val="5"/>
        </w:rPr>
        <w:t xml:space="preserve"> </w:t>
      </w:r>
      <w:r w:rsidRPr="00621D3C">
        <w:rPr>
          <w:color w:val="000000" w:themeColor="text1"/>
        </w:rPr>
        <w:t>have</w:t>
      </w:r>
      <w:r w:rsidRPr="00621D3C">
        <w:rPr>
          <w:color w:val="000000" w:themeColor="text1"/>
          <w:spacing w:val="4"/>
        </w:rPr>
        <w:t xml:space="preserve"> </w:t>
      </w:r>
      <w:r w:rsidRPr="00621D3C">
        <w:rPr>
          <w:color w:val="000000" w:themeColor="text1"/>
        </w:rPr>
        <w:t>seen</w:t>
      </w:r>
      <w:r w:rsidRPr="00621D3C">
        <w:rPr>
          <w:color w:val="000000" w:themeColor="text1"/>
          <w:spacing w:val="4"/>
        </w:rPr>
        <w:t xml:space="preserve"> </w:t>
      </w:r>
      <w:r w:rsidRPr="00621D3C">
        <w:rPr>
          <w:color w:val="000000" w:themeColor="text1"/>
        </w:rPr>
        <w:t>before</w:t>
      </w:r>
      <w:r w:rsidRPr="00621D3C">
        <w:rPr>
          <w:color w:val="000000" w:themeColor="text1"/>
          <w:spacing w:val="4"/>
        </w:rPr>
        <w:t xml:space="preserve"> </w:t>
      </w:r>
      <w:r w:rsidRPr="00621D3C">
        <w:rPr>
          <w:color w:val="000000" w:themeColor="text1"/>
        </w:rPr>
        <w:t>since</w:t>
      </w:r>
      <w:r w:rsidRPr="00621D3C">
        <w:rPr>
          <w:color w:val="000000" w:themeColor="text1"/>
          <w:spacing w:val="5"/>
        </w:rPr>
        <w:t xml:space="preserve"> </w:t>
      </w:r>
      <w:r w:rsidRPr="00621D3C">
        <w:rPr>
          <w:color w:val="000000" w:themeColor="text1"/>
        </w:rPr>
        <w:t>the</w:t>
      </w:r>
      <w:r w:rsidRPr="00621D3C">
        <w:rPr>
          <w:color w:val="000000" w:themeColor="text1"/>
          <w:spacing w:val="4"/>
        </w:rPr>
        <w:t xml:space="preserve"> </w:t>
      </w:r>
      <w:r w:rsidRPr="00621D3C">
        <w:rPr>
          <w:color w:val="000000" w:themeColor="text1"/>
        </w:rPr>
        <w:t>right</w:t>
      </w:r>
      <w:r w:rsidRPr="00621D3C">
        <w:rPr>
          <w:color w:val="000000" w:themeColor="text1"/>
          <w:spacing w:val="4"/>
        </w:rPr>
        <w:t xml:space="preserve"> </w:t>
      </w:r>
      <w:r w:rsidRPr="00621D3C">
        <w:rPr>
          <w:color w:val="000000" w:themeColor="text1"/>
        </w:rPr>
        <w:t>side</w:t>
      </w:r>
      <w:r w:rsidRPr="00621D3C">
        <w:rPr>
          <w:color w:val="000000" w:themeColor="text1"/>
          <w:spacing w:val="4"/>
        </w:rPr>
        <w:t xml:space="preserve"> </w:t>
      </w:r>
      <w:r w:rsidRPr="00621D3C">
        <w:rPr>
          <w:color w:val="000000" w:themeColor="text1"/>
        </w:rPr>
        <w:t>is</w:t>
      </w:r>
      <w:r w:rsidRPr="00621D3C">
        <w:rPr>
          <w:color w:val="000000" w:themeColor="text1"/>
          <w:spacing w:val="5"/>
        </w:rPr>
        <w:t xml:space="preserve"> </w:t>
      </w:r>
      <w:r w:rsidRPr="00621D3C">
        <w:rPr>
          <w:color w:val="000000" w:themeColor="text1"/>
        </w:rPr>
        <w:t>not</w:t>
      </w:r>
      <w:r w:rsidRPr="00621D3C">
        <w:rPr>
          <w:color w:val="000000" w:themeColor="text1"/>
          <w:spacing w:val="4"/>
        </w:rPr>
        <w:t xml:space="preserve"> </w:t>
      </w:r>
      <w:r w:rsidRPr="00621D3C">
        <w:rPr>
          <w:color w:val="000000" w:themeColor="text1"/>
        </w:rPr>
        <w:t>fixed,</w:t>
      </w:r>
      <w:r w:rsidRPr="00621D3C">
        <w:rPr>
          <w:color w:val="000000" w:themeColor="text1"/>
          <w:spacing w:val="6"/>
        </w:rPr>
        <w:t xml:space="preserve"> </w:t>
      </w:r>
      <w:r w:rsidRPr="00621D3C">
        <w:rPr>
          <w:color w:val="000000" w:themeColor="text1"/>
        </w:rPr>
        <w:t>but</w:t>
      </w:r>
      <w:r w:rsidRPr="00621D3C">
        <w:rPr>
          <w:color w:val="000000" w:themeColor="text1"/>
          <w:spacing w:val="4"/>
        </w:rPr>
        <w:t xml:space="preserve"> </w:t>
      </w:r>
      <w:r w:rsidRPr="00621D3C">
        <w:rPr>
          <w:color w:val="000000" w:themeColor="text1"/>
        </w:rPr>
        <w:t>depends</w:t>
      </w:r>
      <w:r w:rsidRPr="00621D3C">
        <w:rPr>
          <w:color w:val="000000" w:themeColor="text1"/>
          <w:spacing w:val="-45"/>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left</w:t>
      </w:r>
      <w:r w:rsidRPr="00621D3C">
        <w:rPr>
          <w:color w:val="000000" w:themeColor="text1"/>
          <w:spacing w:val="20"/>
        </w:rPr>
        <w:t xml:space="preserve"> </w:t>
      </w:r>
      <w:r w:rsidRPr="00621D3C">
        <w:rPr>
          <w:color w:val="000000" w:themeColor="text1"/>
        </w:rPr>
        <w:t>side.</w:t>
      </w:r>
      <w:r w:rsidRPr="00621D3C">
        <w:rPr>
          <w:color w:val="000000" w:themeColor="text1"/>
          <w:spacing w:val="43"/>
        </w:rPr>
        <w:t xml:space="preserve"> </w:t>
      </w:r>
      <w:r w:rsidRPr="00621D3C">
        <w:rPr>
          <w:color w:val="000000" w:themeColor="text1"/>
        </w:rPr>
        <w:t>We</w:t>
      </w:r>
      <w:r w:rsidRPr="00621D3C">
        <w:rPr>
          <w:color w:val="000000" w:themeColor="text1"/>
          <w:spacing w:val="20"/>
        </w:rPr>
        <w:t xml:space="preserve"> </w:t>
      </w:r>
      <w:r w:rsidRPr="00621D3C">
        <w:rPr>
          <w:color w:val="000000" w:themeColor="text1"/>
        </w:rPr>
        <w:t>can</w:t>
      </w:r>
      <w:r w:rsidRPr="00621D3C">
        <w:rPr>
          <w:color w:val="000000" w:themeColor="text1"/>
          <w:spacing w:val="20"/>
        </w:rPr>
        <w:t xml:space="preserve"> </w:t>
      </w:r>
      <w:r w:rsidRPr="00621D3C">
        <w:rPr>
          <w:color w:val="000000" w:themeColor="text1"/>
        </w:rPr>
        <w:t>solve</w:t>
      </w:r>
      <w:r w:rsidRPr="00621D3C">
        <w:rPr>
          <w:color w:val="000000" w:themeColor="text1"/>
          <w:spacing w:val="20"/>
        </w:rPr>
        <w:t xml:space="preserve"> </w:t>
      </w:r>
      <w:r w:rsidRPr="00621D3C">
        <w:rPr>
          <w:color w:val="000000" w:themeColor="text1"/>
        </w:rPr>
        <w:t>by</w:t>
      </w:r>
      <w:r w:rsidRPr="00621D3C">
        <w:rPr>
          <w:color w:val="000000" w:themeColor="text1"/>
          <w:spacing w:val="21"/>
        </w:rPr>
        <w:t xml:space="preserve"> </w:t>
      </w:r>
      <w:r w:rsidRPr="00621D3C">
        <w:rPr>
          <w:color w:val="000000" w:themeColor="text1"/>
        </w:rPr>
        <w:t>separating</w:t>
      </w:r>
      <w:r w:rsidRPr="00621D3C">
        <w:rPr>
          <w:color w:val="000000" w:themeColor="text1"/>
          <w:spacing w:val="19"/>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variables</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integrating:</w:t>
      </w:r>
    </w:p>
    <w:p w:rsidR="002A184C" w:rsidRPr="00621D3C" w:rsidRDefault="002A184C" w:rsidP="002A184C">
      <w:pPr>
        <w:pStyle w:val="af"/>
        <w:tabs>
          <w:tab w:val="left" w:pos="1276"/>
        </w:tabs>
        <w:spacing w:before="8"/>
        <w:jc w:val="both"/>
        <w:rPr>
          <w:color w:val="000000" w:themeColor="text1"/>
        </w:rPr>
      </w:pPr>
    </w:p>
    <w:p w:rsidR="002A184C" w:rsidRPr="00621D3C" w:rsidRDefault="002A184C" w:rsidP="002A184C">
      <w:pPr>
        <w:pStyle w:val="af"/>
        <w:tabs>
          <w:tab w:val="left" w:pos="1276"/>
        </w:tabs>
        <w:spacing w:before="120"/>
        <w:jc w:val="both"/>
        <w:rPr>
          <w:color w:val="000000" w:themeColor="text1"/>
        </w:rPr>
      </w:pPr>
      <w:r w:rsidRPr="00621D3C">
        <w:rPr>
          <w:i/>
          <w:noProof/>
          <w:color w:val="000000" w:themeColor="text1"/>
          <w:lang w:val="ru-RU" w:eastAsia="ru-RU"/>
        </w:rPr>
        <w:drawing>
          <wp:inline distT="0" distB="0" distL="0" distR="0" wp14:anchorId="1E61B017" wp14:editId="24AD1323">
            <wp:extent cx="2266545" cy="1698966"/>
            <wp:effectExtent l="0" t="0" r="635" b="0"/>
            <wp:docPr id="99" name="Рисунок 99" descr="C:\Users\User\AppData\Local\Microsoft\Windows\INetCache\Content.Word\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AppData\Local\Microsoft\Windows\INetCache\Content.Word\1.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4136" cy="1704656"/>
                    </a:xfrm>
                    <a:prstGeom prst="rect">
                      <a:avLst/>
                    </a:prstGeom>
                    <a:noFill/>
                    <a:ln>
                      <a:noFill/>
                    </a:ln>
                  </pic:spPr>
                </pic:pic>
              </a:graphicData>
            </a:graphic>
          </wp:inline>
        </w:drawing>
      </w:r>
      <w:r w:rsidRPr="00621D3C">
        <w:rPr>
          <w:noProof/>
          <w:color w:val="000000" w:themeColor="text1"/>
          <w:lang w:val="ru-RU" w:eastAsia="ru-RU"/>
        </w:rPr>
        <mc:AlternateContent>
          <mc:Choice Requires="wps">
            <w:drawing>
              <wp:anchor distT="0" distB="0" distL="114300" distR="114300" simplePos="0" relativeHeight="251621888" behindDoc="1" locked="0" layoutInCell="1" allowOverlap="1" wp14:anchorId="1EC3E2B5" wp14:editId="5BDD0E0C">
                <wp:simplePos x="0" y="0"/>
                <wp:positionH relativeFrom="page">
                  <wp:posOffset>4726940</wp:posOffset>
                </wp:positionH>
                <wp:positionV relativeFrom="paragraph">
                  <wp:posOffset>-448945</wp:posOffset>
                </wp:positionV>
                <wp:extent cx="77470" cy="517525"/>
                <wp:effectExtent l="2540" t="0" r="0" b="0"/>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70" cy="517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65" w:lineRule="exact"/>
                              <w:rPr>
                                <w:rFonts w:ascii="Lucida Sans Unicode" w:hAnsi="Lucida Sans Unicode"/>
                              </w:rPr>
                            </w:pPr>
                            <w:r>
                              <w:rPr>
                                <w:rFonts w:ascii="Lucida Sans Unicode" w:hAnsi="Lucida Sans Unicode"/>
                                <w:w w:val="9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EC3E2B5" id="Поле 75" o:spid="_x0000_s1039" type="#_x0000_t202" style="position:absolute;left:0;text-align:left;margin-left:372.2pt;margin-top:-35.35pt;width:6.1pt;height:40.75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" filled="f" stroked="f">
                <v:textbox inset="0,0,0,0">
                  <w:txbxContent>
                    <w:p w:rsidR="00154624" w:rsidRDefault="00154624" w:rsidP="002A184C">
                      <w:pPr>
                        <w:pStyle w:val="af"/>
                        <w:spacing w:line="265" w:lineRule="exact"/>
                        <w:rPr>
                          <w:rFonts w:ascii="Lucida Sans Unicode" w:hAnsi="Lucida Sans Unicode"/>
                        </w:rPr>
                      </w:pPr>
                      <w:r>
                        <w:rPr>
                          <w:rFonts w:ascii="Lucida Sans Unicode" w:hAnsi="Lucida Sans Unicode"/>
                          <w:w w:val="95"/>
                        </w:rPr>
                        <w:t>∫</w:t>
                      </w:r>
                    </w:p>
                  </w:txbxContent>
                </v:textbox>
                <w10:wrap anchorx="page"/>
              </v:shape>
            </w:pict>
          </mc:Fallback>
        </mc:AlternateContent>
      </w:r>
    </w:p>
    <w:p w:rsidR="002A184C" w:rsidRPr="00621D3C" w:rsidRDefault="002A184C" w:rsidP="002A184C">
      <w:pPr>
        <w:pStyle w:val="af"/>
        <w:tabs>
          <w:tab w:val="left" w:pos="1276"/>
          <w:tab w:val="left" w:pos="7856"/>
        </w:tabs>
        <w:spacing w:before="102"/>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22912" behindDoc="1" locked="0" layoutInCell="1" allowOverlap="1" wp14:anchorId="2735347D" wp14:editId="3F2B61A6">
                <wp:simplePos x="0" y="0"/>
                <wp:positionH relativeFrom="page">
                  <wp:posOffset>5469255</wp:posOffset>
                </wp:positionH>
                <wp:positionV relativeFrom="paragraph">
                  <wp:posOffset>90170</wp:posOffset>
                </wp:positionV>
                <wp:extent cx="332740" cy="240665"/>
                <wp:effectExtent l="1905" t="1905" r="0" b="0"/>
                <wp:wrapNone/>
                <wp:docPr id="72" name="Поле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10"/>
                              </w:rPr>
                              <w:t>→</w:t>
                            </w:r>
                            <w:r>
                              <w:rPr>
                                <w:rFonts w:ascii="Segoe UI Symbol" w:hAnsi="Segoe UI Symbol"/>
                                <w:spacing w:val="-1"/>
                                <w:w w:val="110"/>
                              </w:rPr>
                              <w:t xml:space="preserve"> </w:t>
                            </w:r>
                            <w:r>
                              <w:rPr>
                                <w:rFonts w:ascii="Segoe UI Symbol" w:hAnsi="Segoe UI Symbol"/>
                                <w:w w:val="11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735347D" id="Поле 72" o:spid="_x0000_s1040" type="#_x0000_t202" style="position:absolute;left:0;text-align:left;margin-left:430.65pt;margin-top:7.1pt;width:26.2pt;height:18.9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heavgIAALI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10"/>
                        </w:rPr>
                        <w:t>→</w:t>
                      </w:r>
                      <w:r>
                        <w:rPr>
                          <w:rFonts w:ascii="Segoe UI Symbol" w:hAnsi="Segoe UI Symbol"/>
                          <w:spacing w:val="-1"/>
                          <w:w w:val="110"/>
                        </w:rPr>
                        <w:t xml:space="preserve"> </w:t>
                      </w:r>
                      <w:r>
                        <w:rPr>
                          <w:rFonts w:ascii="Segoe UI Symbol" w:hAnsi="Segoe UI Symbol"/>
                          <w:w w:val="110"/>
                        </w:rPr>
                        <w:t>∞</w:t>
                      </w:r>
                    </w:p>
                  </w:txbxContent>
                </v:textbox>
                <w10:wrap anchorx="page"/>
              </v:shape>
            </w:pict>
          </mc:Fallback>
        </mc:AlternateContent>
      </w:r>
      <w:r w:rsidRPr="00621D3C">
        <w:rPr>
          <w:color w:val="000000" w:themeColor="text1"/>
          <w:w w:val="105"/>
        </w:rPr>
        <w:t>That</w:t>
      </w:r>
      <w:r w:rsidRPr="00621D3C">
        <w:rPr>
          <w:color w:val="000000" w:themeColor="text1"/>
          <w:spacing w:val="11"/>
          <w:w w:val="105"/>
        </w:rPr>
        <w:t xml:space="preserve"> </w:t>
      </w:r>
      <w:r w:rsidRPr="00621D3C">
        <w:rPr>
          <w:color w:val="000000" w:themeColor="text1"/>
          <w:w w:val="105"/>
        </w:rPr>
        <w:t>is,</w:t>
      </w:r>
      <w:r w:rsidRPr="00621D3C">
        <w:rPr>
          <w:color w:val="000000" w:themeColor="text1"/>
          <w:spacing w:val="15"/>
          <w:w w:val="105"/>
        </w:rPr>
        <w:t xml:space="preserve"> </w:t>
      </w:r>
      <w:r w:rsidRPr="00621D3C">
        <w:rPr>
          <w:color w:val="000000" w:themeColor="text1"/>
          <w:w w:val="105"/>
        </w:rPr>
        <w:t>the</w:t>
      </w:r>
      <w:r w:rsidRPr="00621D3C">
        <w:rPr>
          <w:color w:val="000000" w:themeColor="text1"/>
          <w:spacing w:val="12"/>
          <w:w w:val="105"/>
        </w:rPr>
        <w:t xml:space="preserve"> </w:t>
      </w:r>
      <w:r w:rsidRPr="00621D3C">
        <w:rPr>
          <w:color w:val="000000" w:themeColor="text1"/>
          <w:w w:val="105"/>
        </w:rPr>
        <w:t>velocity</w:t>
      </w:r>
      <w:r w:rsidRPr="00621D3C">
        <w:rPr>
          <w:color w:val="000000" w:themeColor="text1"/>
          <w:spacing w:val="12"/>
          <w:w w:val="105"/>
        </w:rPr>
        <w:t xml:space="preserve"> </w:t>
      </w:r>
      <w:r w:rsidRPr="00621D3C">
        <w:rPr>
          <w:color w:val="000000" w:themeColor="text1"/>
          <w:w w:val="105"/>
        </w:rPr>
        <w:t>decreases</w:t>
      </w:r>
      <w:r w:rsidRPr="00621D3C">
        <w:rPr>
          <w:color w:val="000000" w:themeColor="text1"/>
          <w:spacing w:val="11"/>
          <w:w w:val="105"/>
        </w:rPr>
        <w:t xml:space="preserve"> </w:t>
      </w:r>
      <w:r w:rsidRPr="00621D3C">
        <w:rPr>
          <w:color w:val="000000" w:themeColor="text1"/>
          <w:w w:val="105"/>
        </w:rPr>
        <w:t>exponentially,</w:t>
      </w:r>
      <w:r w:rsidRPr="00621D3C">
        <w:rPr>
          <w:color w:val="000000" w:themeColor="text1"/>
          <w:spacing w:val="15"/>
          <w:w w:val="105"/>
        </w:rPr>
        <w:t xml:space="preserve"> </w:t>
      </w:r>
      <w:r w:rsidRPr="00621D3C">
        <w:rPr>
          <w:color w:val="000000" w:themeColor="text1"/>
          <w:w w:val="105"/>
        </w:rPr>
        <w:t>going</w:t>
      </w:r>
      <w:r w:rsidRPr="00621D3C">
        <w:rPr>
          <w:color w:val="000000" w:themeColor="text1"/>
          <w:spacing w:val="12"/>
          <w:w w:val="105"/>
        </w:rPr>
        <w:t xml:space="preserve"> </w:t>
      </w:r>
      <w:r w:rsidRPr="00621D3C">
        <w:rPr>
          <w:color w:val="000000" w:themeColor="text1"/>
          <w:w w:val="105"/>
        </w:rPr>
        <w:t>to</w:t>
      </w:r>
      <w:r w:rsidRPr="00621D3C">
        <w:rPr>
          <w:color w:val="000000" w:themeColor="text1"/>
          <w:spacing w:val="12"/>
          <w:w w:val="105"/>
        </w:rPr>
        <w:t xml:space="preserve"> </w:t>
      </w:r>
      <w:r w:rsidRPr="00621D3C">
        <w:rPr>
          <w:color w:val="000000" w:themeColor="text1"/>
          <w:w w:val="105"/>
        </w:rPr>
        <w:t>0</w:t>
      </w:r>
      <w:r w:rsidRPr="00621D3C">
        <w:rPr>
          <w:color w:val="000000" w:themeColor="text1"/>
          <w:spacing w:val="12"/>
          <w:w w:val="105"/>
        </w:rPr>
        <w:t xml:space="preserve"> </w:t>
      </w:r>
      <w:r w:rsidRPr="00621D3C">
        <w:rPr>
          <w:color w:val="000000" w:themeColor="text1"/>
          <w:w w:val="105"/>
        </w:rPr>
        <w:t>as</w:t>
      </w:r>
      <w:r w:rsidRPr="00621D3C">
        <w:rPr>
          <w:color w:val="000000" w:themeColor="text1"/>
          <w:spacing w:val="11"/>
          <w:w w:val="105"/>
        </w:rPr>
        <w:t xml:space="preserve"> </w:t>
      </w:r>
      <w:r w:rsidRPr="00621D3C">
        <w:rPr>
          <w:i/>
          <w:color w:val="000000" w:themeColor="text1"/>
          <w:w w:val="105"/>
        </w:rPr>
        <w:t>t</w:t>
      </w:r>
      <w:r w:rsidRPr="00621D3C">
        <w:rPr>
          <w:i/>
          <w:color w:val="000000" w:themeColor="text1"/>
          <w:w w:val="105"/>
        </w:rPr>
        <w:tab/>
      </w:r>
      <w:r w:rsidRPr="00621D3C">
        <w:rPr>
          <w:color w:val="000000" w:themeColor="text1"/>
          <w:w w:val="105"/>
        </w:rPr>
        <w:t>.</w:t>
      </w:r>
      <w:r w:rsidRPr="00621D3C">
        <w:rPr>
          <w:color w:val="000000" w:themeColor="text1"/>
          <w:spacing w:val="13"/>
          <w:w w:val="105"/>
        </w:rPr>
        <w:t xml:space="preserve"> </w:t>
      </w:r>
      <w:r w:rsidRPr="00621D3C">
        <w:rPr>
          <w:color w:val="000000" w:themeColor="text1"/>
          <w:w w:val="105"/>
        </w:rPr>
        <w:t>The</w:t>
      </w:r>
      <w:r w:rsidRPr="00621D3C">
        <w:rPr>
          <w:color w:val="000000" w:themeColor="text1"/>
          <w:spacing w:val="19"/>
          <w:w w:val="105"/>
        </w:rPr>
        <w:t xml:space="preserve"> </w:t>
      </w:r>
      <w:r w:rsidRPr="00621D3C">
        <w:rPr>
          <w:color w:val="000000" w:themeColor="text1"/>
          <w:w w:val="105"/>
        </w:rPr>
        <w:t>position</w:t>
      </w:r>
      <w:r w:rsidRPr="00621D3C">
        <w:rPr>
          <w:color w:val="000000" w:themeColor="text1"/>
          <w:spacing w:val="20"/>
          <w:w w:val="105"/>
        </w:rPr>
        <w:t xml:space="preserve"> </w:t>
      </w:r>
      <w:r w:rsidRPr="00621D3C">
        <w:rPr>
          <w:color w:val="000000" w:themeColor="text1"/>
          <w:w w:val="105"/>
        </w:rPr>
        <w:t>is</w:t>
      </w:r>
      <w:r w:rsidRPr="00621D3C">
        <w:rPr>
          <w:color w:val="000000" w:themeColor="text1"/>
          <w:spacing w:val="-48"/>
          <w:w w:val="105"/>
        </w:rPr>
        <w:t xml:space="preserve"> </w:t>
      </w:r>
      <w:r w:rsidRPr="00621D3C">
        <w:rPr>
          <w:color w:val="000000" w:themeColor="text1"/>
          <w:w w:val="105"/>
        </w:rPr>
        <w:t>easily</w:t>
      </w:r>
      <w:r w:rsidRPr="00621D3C">
        <w:rPr>
          <w:color w:val="000000" w:themeColor="text1"/>
          <w:spacing w:val="18"/>
          <w:w w:val="105"/>
        </w:rPr>
        <w:t xml:space="preserve"> </w:t>
      </w:r>
      <w:r w:rsidRPr="00621D3C">
        <w:rPr>
          <w:color w:val="000000" w:themeColor="text1"/>
          <w:w w:val="105"/>
        </w:rPr>
        <w:t>obtained</w:t>
      </w:r>
      <w:r w:rsidRPr="00621D3C">
        <w:rPr>
          <w:color w:val="000000" w:themeColor="text1"/>
          <w:spacing w:val="19"/>
          <w:w w:val="105"/>
        </w:rPr>
        <w:t xml:space="preserve"> </w:t>
      </w:r>
      <w:r w:rsidRPr="00621D3C">
        <w:rPr>
          <w:color w:val="000000" w:themeColor="text1"/>
          <w:w w:val="105"/>
        </w:rPr>
        <w:t>from</w:t>
      </w:r>
      <w:r w:rsidRPr="00621D3C">
        <w:rPr>
          <w:color w:val="000000" w:themeColor="text1"/>
          <w:spacing w:val="18"/>
          <w:w w:val="105"/>
        </w:rPr>
        <w:t xml:space="preserve"> </w:t>
      </w:r>
      <w:r w:rsidRPr="00621D3C">
        <w:rPr>
          <w:color w:val="000000" w:themeColor="text1"/>
          <w:w w:val="105"/>
        </w:rPr>
        <w:t>the</w:t>
      </w:r>
      <w:r w:rsidRPr="00621D3C">
        <w:rPr>
          <w:color w:val="000000" w:themeColor="text1"/>
          <w:spacing w:val="19"/>
          <w:w w:val="105"/>
        </w:rPr>
        <w:t xml:space="preserve"> </w:t>
      </w:r>
      <w:r w:rsidRPr="00621D3C">
        <w:rPr>
          <w:color w:val="000000" w:themeColor="text1"/>
          <w:w w:val="105"/>
        </w:rPr>
        <w:t>velocity:</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999E9FA" wp14:editId="50B20AB7">
            <wp:extent cx="2655651" cy="1498060"/>
            <wp:effectExtent l="0" t="0" r="0" b="6985"/>
            <wp:docPr id="100" name="Рисунок 100" descr="C:\Users\User\Desktop\СӨЖ Клас мех Учебник\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СӨЖ Клас мех Учебник\1.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2955" cy="1502180"/>
                    </a:xfrm>
                    <a:prstGeom prst="rect">
                      <a:avLst/>
                    </a:prstGeom>
                    <a:noFill/>
                    <a:ln>
                      <a:noFill/>
                    </a:ln>
                  </pic:spPr>
                </pic:pic>
              </a:graphicData>
            </a:graphic>
          </wp:inline>
        </w:drawing>
      </w:r>
    </w:p>
    <w:p w:rsidR="002A184C" w:rsidRPr="00621D3C" w:rsidRDefault="002A184C" w:rsidP="002A184C">
      <w:pPr>
        <w:tabs>
          <w:tab w:val="left" w:pos="5526"/>
        </w:tabs>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b/>
      </w:r>
    </w:p>
    <w:p w:rsidR="002A184C" w:rsidRPr="00621D3C" w:rsidRDefault="002A184C" w:rsidP="002A184C">
      <w:pPr>
        <w:pStyle w:val="af"/>
        <w:tabs>
          <w:tab w:val="left" w:pos="1276"/>
        </w:tabs>
        <w:spacing w:before="9"/>
        <w:jc w:val="both"/>
        <w:rPr>
          <w:color w:val="000000" w:themeColor="text1"/>
        </w:rPr>
      </w:pPr>
    </w:p>
    <w:p w:rsidR="002A184C" w:rsidRPr="00621D3C" w:rsidRDefault="002A184C" w:rsidP="002A184C">
      <w:pPr>
        <w:pStyle w:val="af"/>
        <w:tabs>
          <w:tab w:val="left" w:pos="1276"/>
        </w:tabs>
        <w:spacing w:before="102"/>
        <w:jc w:val="both"/>
        <w:rPr>
          <w:color w:val="000000" w:themeColor="text1"/>
        </w:rPr>
      </w:pPr>
      <w:proofErr w:type="gramStart"/>
      <w:r w:rsidRPr="00621D3C">
        <w:rPr>
          <w:color w:val="000000" w:themeColor="text1"/>
          <w:w w:val="104"/>
        </w:rPr>
        <w:t>The</w:t>
      </w:r>
      <w:r w:rsidRPr="00621D3C">
        <w:rPr>
          <w:color w:val="000000" w:themeColor="text1"/>
        </w:rPr>
        <w:t xml:space="preserve"> </w:t>
      </w:r>
      <w:r w:rsidRPr="00621D3C">
        <w:rPr>
          <w:color w:val="000000" w:themeColor="text1"/>
          <w:spacing w:val="-25"/>
        </w:rPr>
        <w:t xml:space="preserve"> </w:t>
      </w:r>
      <w:r w:rsidRPr="00621D3C">
        <w:rPr>
          <w:color w:val="000000" w:themeColor="text1"/>
          <w:w w:val="97"/>
        </w:rPr>
        <w:t>o</w:t>
      </w:r>
      <w:r w:rsidRPr="00621D3C">
        <w:rPr>
          <w:color w:val="000000" w:themeColor="text1"/>
          <w:spacing w:val="12"/>
          <w:w w:val="97"/>
        </w:rPr>
        <w:t>b</w:t>
      </w:r>
      <w:r w:rsidRPr="00621D3C">
        <w:rPr>
          <w:color w:val="000000" w:themeColor="text1"/>
          <w:spacing w:val="-1"/>
          <w:w w:val="114"/>
        </w:rPr>
        <w:t>j</w:t>
      </w:r>
      <w:r w:rsidRPr="00621D3C">
        <w:rPr>
          <w:color w:val="000000" w:themeColor="text1"/>
          <w:w w:val="90"/>
        </w:rPr>
        <w:t>e</w:t>
      </w:r>
      <w:r w:rsidRPr="00621D3C">
        <w:rPr>
          <w:color w:val="000000" w:themeColor="text1"/>
          <w:w w:val="106"/>
        </w:rPr>
        <w:t>ct</w:t>
      </w:r>
      <w:proofErr w:type="gramEnd"/>
      <w:r w:rsidRPr="00621D3C">
        <w:rPr>
          <w:color w:val="000000" w:themeColor="text1"/>
          <w:spacing w:val="24"/>
        </w:rPr>
        <w:t xml:space="preserve"> </w:t>
      </w:r>
      <w:r w:rsidRPr="00621D3C">
        <w:rPr>
          <w:color w:val="000000" w:themeColor="text1"/>
          <w:w w:val="96"/>
        </w:rPr>
        <w:t>as</w:t>
      </w:r>
      <w:r w:rsidRPr="00621D3C">
        <w:rPr>
          <w:color w:val="000000" w:themeColor="text1"/>
        </w:rPr>
        <w:t>ym</w:t>
      </w:r>
      <w:r w:rsidRPr="00621D3C">
        <w:rPr>
          <w:color w:val="000000" w:themeColor="text1"/>
          <w:spacing w:val="-1"/>
        </w:rPr>
        <w:t>p</w:t>
      </w:r>
      <w:r w:rsidRPr="00621D3C">
        <w:rPr>
          <w:color w:val="000000" w:themeColor="text1"/>
          <w:w w:val="102"/>
        </w:rPr>
        <w:t>totically</w:t>
      </w:r>
      <w:r w:rsidRPr="00621D3C">
        <w:rPr>
          <w:color w:val="000000" w:themeColor="text1"/>
          <w:spacing w:val="24"/>
        </w:rPr>
        <w:t xml:space="preserve"> </w:t>
      </w:r>
      <w:r w:rsidRPr="00621D3C">
        <w:rPr>
          <w:color w:val="000000" w:themeColor="text1"/>
          <w:w w:val="97"/>
        </w:rPr>
        <w:t>m</w:t>
      </w:r>
      <w:r w:rsidRPr="00621D3C">
        <w:rPr>
          <w:color w:val="000000" w:themeColor="text1"/>
          <w:spacing w:val="-6"/>
          <w:w w:val="97"/>
        </w:rPr>
        <w:t>o</w:t>
      </w:r>
      <w:r w:rsidRPr="00621D3C">
        <w:rPr>
          <w:color w:val="000000" w:themeColor="text1"/>
          <w:spacing w:val="-7"/>
          <w:w w:val="103"/>
        </w:rPr>
        <w:t>v</w:t>
      </w:r>
      <w:r w:rsidRPr="00621D3C">
        <w:rPr>
          <w:color w:val="000000" w:themeColor="text1"/>
          <w:w w:val="90"/>
        </w:rPr>
        <w:t>es</w:t>
      </w:r>
      <w:r w:rsidRPr="00621D3C">
        <w:rPr>
          <w:color w:val="000000" w:themeColor="text1"/>
        </w:rPr>
        <w:t xml:space="preserve"> </w:t>
      </w:r>
      <w:r w:rsidRPr="00621D3C">
        <w:rPr>
          <w:color w:val="000000" w:themeColor="text1"/>
          <w:spacing w:val="-25"/>
        </w:rPr>
        <w:t xml:space="preserve"> </w:t>
      </w:r>
      <w:r w:rsidRPr="00621D3C">
        <w:rPr>
          <w:color w:val="000000" w:themeColor="text1"/>
          <w:w w:val="101"/>
        </w:rPr>
        <w:t>a</w:t>
      </w:r>
      <w:r w:rsidRPr="00621D3C">
        <w:rPr>
          <w:color w:val="000000" w:themeColor="text1"/>
          <w:spacing w:val="24"/>
        </w:rPr>
        <w:t xml:space="preserve"> </w:t>
      </w:r>
      <w:r w:rsidRPr="00621D3C">
        <w:rPr>
          <w:color w:val="000000" w:themeColor="text1"/>
        </w:rPr>
        <w:t>dista</w:t>
      </w:r>
      <w:r w:rsidRPr="00621D3C">
        <w:rPr>
          <w:color w:val="000000" w:themeColor="text1"/>
          <w:spacing w:val="-1"/>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i/>
          <w:color w:val="000000" w:themeColor="text1"/>
          <w:w w:val="110"/>
        </w:rPr>
        <w:t>m</w:t>
      </w:r>
      <w:r w:rsidRPr="00621D3C">
        <w:rPr>
          <w:i/>
          <w:color w:val="000000" w:themeColor="text1"/>
          <w:spacing w:val="-14"/>
        </w:rPr>
        <w:t xml:space="preserve"> </w:t>
      </w:r>
      <w:r w:rsidRPr="00621D3C">
        <w:rPr>
          <w:i/>
          <w:color w:val="000000" w:themeColor="text1"/>
          <w:spacing w:val="-87"/>
          <w:w w:val="130"/>
        </w:rPr>
        <w:t>x</w:t>
      </w:r>
      <w:r w:rsidRPr="00621D3C">
        <w:rPr>
          <w:color w:val="000000" w:themeColor="text1"/>
          <w:spacing w:val="25"/>
          <w:w w:val="96"/>
        </w:rPr>
        <w:t>˙</w:t>
      </w:r>
      <w:r w:rsidRPr="00621D3C">
        <w:rPr>
          <w:color w:val="000000" w:themeColor="text1"/>
          <w:spacing w:val="10"/>
          <w:w w:val="118"/>
          <w:vertAlign w:val="subscript"/>
        </w:rPr>
        <w:t>0</w:t>
      </w:r>
      <w:r w:rsidRPr="00621D3C">
        <w:rPr>
          <w:i/>
          <w:color w:val="000000" w:themeColor="text1"/>
          <w:w w:val="120"/>
        </w:rPr>
        <w:t>/</w:t>
      </w:r>
      <w:r w:rsidRPr="00621D3C">
        <w:rPr>
          <w:i/>
          <w:color w:val="000000" w:themeColor="text1"/>
          <w:spacing w:val="6"/>
          <w:w w:val="120"/>
        </w:rPr>
        <w:t>k</w:t>
      </w:r>
      <w:r w:rsidRPr="00621D3C">
        <w:rPr>
          <w:color w:val="000000" w:themeColor="text1"/>
          <w:w w:val="134"/>
        </w:rPr>
        <w:t>.</w:t>
      </w:r>
    </w:p>
    <w:p w:rsidR="002A184C" w:rsidRPr="00621D3C" w:rsidRDefault="002A184C" w:rsidP="002A184C">
      <w:pPr>
        <w:pStyle w:val="af"/>
        <w:tabs>
          <w:tab w:val="left" w:pos="1276"/>
        </w:tabs>
        <w:jc w:val="both"/>
        <w:rPr>
          <w:color w:val="000000" w:themeColor="text1"/>
        </w:rPr>
      </w:pPr>
    </w:p>
    <w:p w:rsidR="002A184C" w:rsidRPr="00621D3C" w:rsidRDefault="002A184C" w:rsidP="002A184C">
      <w:pPr>
        <w:pStyle w:val="af"/>
        <w:tabs>
          <w:tab w:val="left" w:pos="1276"/>
        </w:tabs>
        <w:spacing w:before="6"/>
        <w:jc w:val="both"/>
        <w:rPr>
          <w:color w:val="000000" w:themeColor="text1"/>
        </w:rPr>
      </w:pPr>
    </w:p>
    <w:p w:rsidR="002A184C" w:rsidRPr="002A184C" w:rsidRDefault="002A184C" w:rsidP="002A184C">
      <w:pPr>
        <w:pStyle w:val="4"/>
        <w:tabs>
          <w:tab w:val="left" w:pos="1276"/>
        </w:tabs>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Example</w:t>
      </w:r>
      <w:r w:rsidRPr="002A184C">
        <w:rPr>
          <w:rFonts w:ascii="Times New Roman" w:hAnsi="Times New Roman"/>
          <w:b w:val="0"/>
          <w:color w:val="000000" w:themeColor="text1"/>
          <w:spacing w:val="47"/>
          <w:w w:val="105"/>
          <w:lang w:val="en-US"/>
        </w:rPr>
        <w:t xml:space="preserve"> </w:t>
      </w:r>
      <w:r w:rsidRPr="002A184C">
        <w:rPr>
          <w:rFonts w:ascii="Times New Roman" w:hAnsi="Times New Roman"/>
          <w:b w:val="0"/>
          <w:color w:val="000000" w:themeColor="text1"/>
          <w:w w:val="105"/>
          <w:lang w:val="en-US"/>
        </w:rPr>
        <w:t>1.6</w:t>
      </w:r>
    </w:p>
    <w:p w:rsidR="002A184C" w:rsidRPr="00621D3C" w:rsidRDefault="002A184C" w:rsidP="002A184C">
      <w:pPr>
        <w:pStyle w:val="af"/>
        <w:tabs>
          <w:tab w:val="left" w:pos="1276"/>
        </w:tabs>
        <w:spacing w:before="1"/>
        <w:jc w:val="both"/>
        <w:rPr>
          <w:color w:val="000000" w:themeColor="text1"/>
        </w:rPr>
      </w:pPr>
    </w:p>
    <w:p w:rsidR="002A184C" w:rsidRPr="00621D3C" w:rsidRDefault="002A184C" w:rsidP="002A184C">
      <w:pPr>
        <w:pStyle w:val="af"/>
        <w:tabs>
          <w:tab w:val="left" w:pos="1276"/>
        </w:tabs>
        <w:jc w:val="both"/>
        <w:rPr>
          <w:i/>
          <w:color w:val="000000" w:themeColor="text1"/>
        </w:rPr>
      </w:pPr>
      <w:r w:rsidRPr="00621D3C">
        <w:rPr>
          <w:color w:val="000000" w:themeColor="text1"/>
        </w:rPr>
        <w:t>(Thornton</w:t>
      </w:r>
      <w:r w:rsidRPr="00621D3C">
        <w:rPr>
          <w:color w:val="000000" w:themeColor="text1"/>
          <w:spacing w:val="30"/>
        </w:rPr>
        <w:t xml:space="preserve"> </w:t>
      </w:r>
      <w:r w:rsidRPr="00621D3C">
        <w:rPr>
          <w:color w:val="000000" w:themeColor="text1"/>
        </w:rPr>
        <w:t>Example</w:t>
      </w:r>
      <w:r w:rsidRPr="00621D3C">
        <w:rPr>
          <w:color w:val="000000" w:themeColor="text1"/>
          <w:spacing w:val="31"/>
        </w:rPr>
        <w:t xml:space="preserve"> </w:t>
      </w:r>
      <w:r w:rsidRPr="00621D3C">
        <w:rPr>
          <w:color w:val="000000" w:themeColor="text1"/>
        </w:rPr>
        <w:t>2.5).</w:t>
      </w:r>
      <w:r w:rsidRPr="00621D3C">
        <w:rPr>
          <w:color w:val="000000" w:themeColor="text1"/>
          <w:spacing w:val="22"/>
        </w:rPr>
        <w:t xml:space="preserve"> </w:t>
      </w:r>
      <w:r w:rsidRPr="00621D3C">
        <w:rPr>
          <w:color w:val="000000" w:themeColor="text1"/>
        </w:rPr>
        <w:t>Repeat</w:t>
      </w:r>
      <w:r w:rsidRPr="00621D3C">
        <w:rPr>
          <w:color w:val="000000" w:themeColor="text1"/>
          <w:spacing w:val="31"/>
        </w:rPr>
        <w:t xml:space="preserve"> </w:t>
      </w:r>
      <w:r w:rsidRPr="00621D3C">
        <w:rPr>
          <w:color w:val="000000" w:themeColor="text1"/>
        </w:rPr>
        <w:t>Example</w:t>
      </w:r>
      <w:r w:rsidRPr="00621D3C">
        <w:rPr>
          <w:color w:val="000000" w:themeColor="text1"/>
          <w:spacing w:val="31"/>
        </w:rPr>
        <w:t xml:space="preserve"> </w:t>
      </w:r>
      <w:r w:rsidRPr="00621D3C">
        <w:rPr>
          <w:color w:val="000000" w:themeColor="text1"/>
        </w:rPr>
        <w:t>1.6,</w:t>
      </w:r>
      <w:r w:rsidRPr="00621D3C">
        <w:rPr>
          <w:color w:val="000000" w:themeColor="text1"/>
          <w:spacing w:val="33"/>
        </w:rPr>
        <w:t xml:space="preserve"> </w:t>
      </w:r>
      <w:r w:rsidRPr="00621D3C">
        <w:rPr>
          <w:color w:val="000000" w:themeColor="text1"/>
        </w:rPr>
        <w:t>but</w:t>
      </w:r>
      <w:r w:rsidRPr="00621D3C">
        <w:rPr>
          <w:color w:val="000000" w:themeColor="text1"/>
          <w:spacing w:val="31"/>
        </w:rPr>
        <w:t xml:space="preserve"> </w:t>
      </w:r>
      <w:r w:rsidRPr="00621D3C">
        <w:rPr>
          <w:color w:val="000000" w:themeColor="text1"/>
        </w:rPr>
        <w:t>now</w:t>
      </w:r>
      <w:r w:rsidRPr="00621D3C">
        <w:rPr>
          <w:color w:val="000000" w:themeColor="text1"/>
          <w:spacing w:val="31"/>
        </w:rPr>
        <w:t xml:space="preserve"> </w:t>
      </w:r>
      <w:r w:rsidRPr="00621D3C">
        <w:rPr>
          <w:color w:val="000000" w:themeColor="text1"/>
        </w:rPr>
        <w:t>for</w:t>
      </w:r>
      <w:r w:rsidRPr="00621D3C">
        <w:rPr>
          <w:color w:val="000000" w:themeColor="text1"/>
          <w:spacing w:val="31"/>
        </w:rPr>
        <w:t xml:space="preserve"> </w:t>
      </w:r>
      <w:r w:rsidRPr="00621D3C">
        <w:rPr>
          <w:color w:val="000000" w:themeColor="text1"/>
        </w:rPr>
        <w:t>a</w:t>
      </w:r>
      <w:r w:rsidRPr="00621D3C">
        <w:rPr>
          <w:color w:val="000000" w:themeColor="text1"/>
          <w:spacing w:val="31"/>
        </w:rPr>
        <w:t xml:space="preserve"> </w:t>
      </w:r>
      <w:r w:rsidRPr="00621D3C">
        <w:rPr>
          <w:color w:val="000000" w:themeColor="text1"/>
        </w:rPr>
        <w:t>particle</w:t>
      </w:r>
      <w:r w:rsidRPr="00621D3C">
        <w:rPr>
          <w:color w:val="000000" w:themeColor="text1"/>
          <w:spacing w:val="31"/>
        </w:rPr>
        <w:t xml:space="preserve"> </w:t>
      </w:r>
      <w:r w:rsidRPr="00621D3C">
        <w:rPr>
          <w:color w:val="000000" w:themeColor="text1"/>
        </w:rPr>
        <w:t>undergoing</w:t>
      </w:r>
      <w:r w:rsidRPr="00621D3C">
        <w:rPr>
          <w:color w:val="000000" w:themeColor="text1"/>
          <w:spacing w:val="31"/>
        </w:rPr>
        <w:t xml:space="preserve"> </w:t>
      </w:r>
      <w:r w:rsidRPr="00621D3C">
        <w:rPr>
          <w:color w:val="000000" w:themeColor="text1"/>
        </w:rPr>
        <w:t>vertical</w:t>
      </w:r>
      <w:r w:rsidRPr="00621D3C">
        <w:rPr>
          <w:color w:val="000000" w:themeColor="text1"/>
          <w:spacing w:val="-46"/>
        </w:rPr>
        <w:t xml:space="preserve"> </w:t>
      </w:r>
      <w:r w:rsidRPr="00621D3C">
        <w:rPr>
          <w:color w:val="000000" w:themeColor="text1"/>
        </w:rPr>
        <w:t>motion</w:t>
      </w:r>
      <w:r w:rsidRPr="00621D3C">
        <w:rPr>
          <w:color w:val="000000" w:themeColor="text1"/>
          <w:spacing w:val="23"/>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presence</w:t>
      </w:r>
      <w:r w:rsidRPr="00621D3C">
        <w:rPr>
          <w:color w:val="000000" w:themeColor="text1"/>
          <w:spacing w:val="23"/>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gravity.</w:t>
      </w:r>
    </w:p>
    <w:p w:rsidR="002A184C" w:rsidRPr="00621D3C" w:rsidRDefault="002A184C" w:rsidP="002A184C">
      <w:pPr>
        <w:pStyle w:val="a5"/>
        <w:widowControl w:val="0"/>
        <w:numPr>
          <w:ilvl w:val="0"/>
          <w:numId w:val="3"/>
        </w:numPr>
        <w:tabs>
          <w:tab w:val="left" w:pos="1276"/>
          <w:tab w:val="left" w:pos="1360"/>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lastRenderedPageBreak/>
        <w:drawing>
          <wp:anchor distT="0" distB="0" distL="0" distR="0" simplePos="0" relativeHeight="251608576" behindDoc="0" locked="0" layoutInCell="1" allowOverlap="1" wp14:anchorId="14852AF5" wp14:editId="53CDB1CC">
            <wp:simplePos x="0" y="0"/>
            <wp:positionH relativeFrom="page">
              <wp:posOffset>2895600</wp:posOffset>
            </wp:positionH>
            <wp:positionV relativeFrom="paragraph">
              <wp:posOffset>236559</wp:posOffset>
            </wp:positionV>
            <wp:extent cx="2750343" cy="2048351"/>
            <wp:effectExtent l="0" t="0" r="0" b="0"/>
            <wp:wrapTopAndBottom/>
            <wp:docPr id="32"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30" cstate="print"/>
                    <a:stretch>
                      <a:fillRect/>
                    </a:stretch>
                  </pic:blipFill>
                  <pic:spPr>
                    <a:xfrm>
                      <a:off x="0" y="0"/>
                      <a:ext cx="2750343" cy="2048351"/>
                    </a:xfrm>
                    <a:prstGeom prst="rect">
                      <a:avLst/>
                    </a:prstGeom>
                  </pic:spPr>
                </pic:pic>
              </a:graphicData>
            </a:graphic>
          </wp:anchor>
        </w:drawing>
      </w:r>
      <w:r w:rsidRPr="00621D3C">
        <w:rPr>
          <w:rFonts w:ascii="Times New Roman" w:hAnsi="Times New Roman"/>
          <w:color w:val="000000" w:themeColor="text1"/>
          <w:sz w:val="24"/>
          <w:szCs w:val="24"/>
        </w:rPr>
        <w:t>Sketch:</w:t>
      </w:r>
    </w:p>
    <w:p w:rsidR="002A184C" w:rsidRPr="00621D3C" w:rsidRDefault="002A184C" w:rsidP="002A184C">
      <w:pPr>
        <w:pStyle w:val="af"/>
        <w:tabs>
          <w:tab w:val="left" w:pos="1276"/>
        </w:tabs>
        <w:spacing w:before="139"/>
        <w:jc w:val="both"/>
        <w:rPr>
          <w:color w:val="000000" w:themeColor="text1"/>
        </w:rPr>
      </w:pPr>
      <w:r w:rsidRPr="00621D3C">
        <w:rPr>
          <w:color w:val="000000" w:themeColor="text1"/>
        </w:rPr>
        <w:t>Coordinate</w:t>
      </w:r>
      <w:r w:rsidRPr="00621D3C">
        <w:rPr>
          <w:color w:val="000000" w:themeColor="text1"/>
          <w:spacing w:val="2"/>
        </w:rPr>
        <w:t xml:space="preserve"> </w:t>
      </w:r>
      <w:r w:rsidRPr="00621D3C">
        <w:rPr>
          <w:color w:val="000000" w:themeColor="text1"/>
        </w:rPr>
        <w:t>system:</w:t>
      </w:r>
      <w:r w:rsidRPr="00621D3C">
        <w:rPr>
          <w:color w:val="000000" w:themeColor="text1"/>
          <w:spacing w:val="31"/>
        </w:rPr>
        <w:t xml:space="preserve"> </w:t>
      </w:r>
      <w:r w:rsidRPr="00621D3C">
        <w:rPr>
          <w:color w:val="000000" w:themeColor="text1"/>
        </w:rPr>
        <w:t>only</w:t>
      </w:r>
      <w:r w:rsidRPr="00621D3C">
        <w:rPr>
          <w:color w:val="000000" w:themeColor="text1"/>
          <w:spacing w:val="3"/>
        </w:rPr>
        <w:t xml:space="preserve"> </w:t>
      </w:r>
      <w:r w:rsidRPr="00621D3C">
        <w:rPr>
          <w:color w:val="000000" w:themeColor="text1"/>
        </w:rPr>
        <w:t>one</w:t>
      </w:r>
      <w:r w:rsidRPr="00621D3C">
        <w:rPr>
          <w:color w:val="000000" w:themeColor="text1"/>
          <w:spacing w:val="3"/>
        </w:rPr>
        <w:t xml:space="preserve"> </w:t>
      </w:r>
      <w:r w:rsidRPr="00621D3C">
        <w:rPr>
          <w:color w:val="000000" w:themeColor="text1"/>
        </w:rPr>
        <w:t>dimension,</w:t>
      </w:r>
      <w:r w:rsidRPr="00621D3C">
        <w:rPr>
          <w:color w:val="000000" w:themeColor="text1"/>
          <w:spacing w:val="5"/>
        </w:rPr>
        <w:t xml:space="preserve"> </w:t>
      </w:r>
      <w:r w:rsidRPr="00621D3C">
        <w:rPr>
          <w:color w:val="000000" w:themeColor="text1"/>
        </w:rPr>
        <w:t>so</w:t>
      </w:r>
      <w:r w:rsidRPr="00621D3C">
        <w:rPr>
          <w:color w:val="000000" w:themeColor="text1"/>
          <w:spacing w:val="2"/>
        </w:rPr>
        <w:t xml:space="preserve"> </w:t>
      </w:r>
      <w:r w:rsidRPr="00621D3C">
        <w:rPr>
          <w:color w:val="000000" w:themeColor="text1"/>
        </w:rPr>
        <w:t>trivial.</w:t>
      </w:r>
      <w:r w:rsidRPr="00621D3C">
        <w:rPr>
          <w:color w:val="000000" w:themeColor="text1"/>
          <w:spacing w:val="34"/>
        </w:rPr>
        <w:t xml:space="preserve"> </w:t>
      </w:r>
      <w:r w:rsidRPr="00621D3C">
        <w:rPr>
          <w:color w:val="000000" w:themeColor="text1"/>
        </w:rPr>
        <w:t>Have</w:t>
      </w:r>
      <w:r w:rsidRPr="00621D3C">
        <w:rPr>
          <w:color w:val="000000" w:themeColor="text1"/>
          <w:spacing w:val="3"/>
        </w:rPr>
        <w:t xml:space="preserve"> </w:t>
      </w:r>
      <w:r w:rsidRPr="00621D3C">
        <w:rPr>
          <w:color w:val="000000" w:themeColor="text1"/>
        </w:rPr>
        <w:t>the</w:t>
      </w:r>
      <w:r w:rsidRPr="00621D3C">
        <w:rPr>
          <w:color w:val="000000" w:themeColor="text1"/>
          <w:spacing w:val="3"/>
        </w:rPr>
        <w:t xml:space="preserve"> </w:t>
      </w:r>
      <w:r w:rsidRPr="00621D3C">
        <w:rPr>
          <w:color w:val="000000" w:themeColor="text1"/>
        </w:rPr>
        <w:t>initial</w:t>
      </w:r>
      <w:r w:rsidRPr="00621D3C">
        <w:rPr>
          <w:color w:val="000000" w:themeColor="text1"/>
          <w:spacing w:val="2"/>
        </w:rPr>
        <w:t xml:space="preserve"> </w:t>
      </w:r>
      <w:r w:rsidRPr="00621D3C">
        <w:rPr>
          <w:color w:val="000000" w:themeColor="text1"/>
        </w:rPr>
        <w:t>velocity</w:t>
      </w:r>
      <w:r w:rsidRPr="00621D3C">
        <w:rPr>
          <w:color w:val="000000" w:themeColor="text1"/>
          <w:spacing w:val="3"/>
        </w:rPr>
        <w:t xml:space="preserve"> </w:t>
      </w:r>
      <w:r w:rsidRPr="00621D3C">
        <w:rPr>
          <w:i/>
          <w:color w:val="000000" w:themeColor="text1"/>
        </w:rPr>
        <w:t>z</w:t>
      </w:r>
      <w:r w:rsidRPr="00621D3C">
        <w:rPr>
          <w:color w:val="000000" w:themeColor="text1"/>
        </w:rPr>
        <w:t>˙</w:t>
      </w:r>
      <w:r w:rsidRPr="00621D3C">
        <w:rPr>
          <w:color w:val="000000" w:themeColor="text1"/>
          <w:vertAlign w:val="subscript"/>
        </w:rPr>
        <w:t>0</w:t>
      </w:r>
      <w:r w:rsidRPr="00621D3C">
        <w:rPr>
          <w:color w:val="000000" w:themeColor="text1"/>
          <w:spacing w:val="10"/>
        </w:rPr>
        <w:t xml:space="preserve"> </w:t>
      </w:r>
      <w:r w:rsidRPr="00621D3C">
        <w:rPr>
          <w:color w:val="000000" w:themeColor="text1"/>
        </w:rPr>
        <w:t>be</w:t>
      </w:r>
      <w:r w:rsidRPr="00621D3C">
        <w:rPr>
          <w:color w:val="000000" w:themeColor="text1"/>
          <w:spacing w:val="2"/>
        </w:rPr>
        <w:t xml:space="preserve"> </w:t>
      </w:r>
      <w:r w:rsidRPr="00621D3C">
        <w:rPr>
          <w:color w:val="000000" w:themeColor="text1"/>
        </w:rPr>
        <w:t>along</w:t>
      </w:r>
      <w:r w:rsidRPr="00621D3C">
        <w:rPr>
          <w:color w:val="000000" w:themeColor="text1"/>
          <w:spacing w:val="-4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w:t>
      </w:r>
      <w:r w:rsidRPr="00621D3C">
        <w:rPr>
          <w:i/>
          <w:color w:val="000000" w:themeColor="text1"/>
        </w:rPr>
        <w:t>z</w:t>
      </w:r>
      <w:r w:rsidRPr="00621D3C">
        <w:rPr>
          <w:i/>
          <w:color w:val="000000" w:themeColor="text1"/>
          <w:spacing w:val="32"/>
        </w:rPr>
        <w:t xml:space="preserve"> </w:t>
      </w:r>
      <w:r w:rsidRPr="00621D3C">
        <w:rPr>
          <w:color w:val="000000" w:themeColor="text1"/>
        </w:rPr>
        <w:t>direction.</w:t>
      </w:r>
    </w:p>
    <w:p w:rsidR="002A184C" w:rsidRPr="002A184C" w:rsidRDefault="002A184C" w:rsidP="002A184C">
      <w:pPr>
        <w:pStyle w:val="a5"/>
        <w:widowControl w:val="0"/>
        <w:numPr>
          <w:ilvl w:val="0"/>
          <w:numId w:val="3"/>
        </w:numPr>
        <w:tabs>
          <w:tab w:val="left" w:pos="1276"/>
          <w:tab w:val="left" w:pos="1360"/>
        </w:tabs>
        <w:autoSpaceDE w:val="0"/>
        <w:autoSpaceDN w:val="0"/>
        <w:spacing w:before="37" w:after="0" w:line="240" w:lineRule="auto"/>
        <w:ind w:left="0" w:firstLine="0"/>
        <w:contextualSpacing w:val="0"/>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lang w:eastAsia="ru-RU"/>
        </w:rPr>
        <mc:AlternateContent>
          <mc:Choice Requires="wps">
            <w:drawing>
              <wp:anchor distT="0" distB="0" distL="114300" distR="114300" simplePos="0" relativeHeight="251614720" behindDoc="0" locked="0" layoutInCell="1" allowOverlap="1" wp14:anchorId="0865853D" wp14:editId="39B51B4D">
                <wp:simplePos x="0" y="0"/>
                <wp:positionH relativeFrom="page">
                  <wp:posOffset>1537970</wp:posOffset>
                </wp:positionH>
                <wp:positionV relativeFrom="paragraph">
                  <wp:posOffset>-318770</wp:posOffset>
                </wp:positionV>
                <wp:extent cx="69850" cy="240665"/>
                <wp:effectExtent l="4445" t="4445" r="1905" b="2540"/>
                <wp:wrapNone/>
                <wp:docPr id="61" name="Поле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65853D" id="Поле 61" o:spid="_x0000_s1041" type="#_x0000_t202" style="position:absolute;left:0;text-align:left;margin-left:121.1pt;margin-top:-25.1pt;width:5.5pt;height:18.95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22"/>
                        </w:rPr>
                        <w:t>•</w:t>
                      </w:r>
                    </w:p>
                  </w:txbxContent>
                </v:textbox>
                <w10:wrap anchorx="page"/>
              </v:shape>
            </w:pict>
          </mc:Fallback>
        </mc:AlternateContent>
      </w:r>
      <w:r w:rsidRPr="002A184C">
        <w:rPr>
          <w:rFonts w:ascii="Times New Roman" w:hAnsi="Times New Roman"/>
          <w:color w:val="000000" w:themeColor="text1"/>
          <w:sz w:val="24"/>
          <w:szCs w:val="24"/>
          <w:lang w:val="en-US"/>
        </w:rPr>
        <w:t>Forces</w:t>
      </w:r>
      <w:r w:rsidRPr="002A184C">
        <w:rPr>
          <w:rFonts w:ascii="Times New Roman" w:hAnsi="Times New Roman"/>
          <w:color w:val="000000" w:themeColor="text1"/>
          <w:spacing w:val="28"/>
          <w:sz w:val="24"/>
          <w:szCs w:val="24"/>
          <w:lang w:val="en-US"/>
        </w:rPr>
        <w:t xml:space="preserve"> </w:t>
      </w:r>
      <w:r w:rsidRPr="002A184C">
        <w:rPr>
          <w:rFonts w:ascii="Times New Roman" w:hAnsi="Times New Roman"/>
          <w:color w:val="000000" w:themeColor="text1"/>
          <w:sz w:val="24"/>
          <w:szCs w:val="24"/>
          <w:lang w:val="en-US"/>
        </w:rPr>
        <w:t>along</w:t>
      </w:r>
      <w:r w:rsidRPr="002A184C">
        <w:rPr>
          <w:rFonts w:ascii="Times New Roman" w:hAnsi="Times New Roman"/>
          <w:color w:val="000000" w:themeColor="text1"/>
          <w:spacing w:val="30"/>
          <w:sz w:val="24"/>
          <w:szCs w:val="24"/>
          <w:lang w:val="en-US"/>
        </w:rPr>
        <w:t xml:space="preserve"> </w:t>
      </w:r>
      <w:r w:rsidRPr="002A184C">
        <w:rPr>
          <w:rFonts w:ascii="Times New Roman" w:hAnsi="Times New Roman"/>
          <w:color w:val="000000" w:themeColor="text1"/>
          <w:sz w:val="24"/>
          <w:szCs w:val="24"/>
          <w:lang w:val="en-US"/>
        </w:rPr>
        <w:t>each</w:t>
      </w:r>
      <w:r w:rsidRPr="002A184C">
        <w:rPr>
          <w:rFonts w:ascii="Times New Roman" w:hAnsi="Times New Roman"/>
          <w:color w:val="000000" w:themeColor="text1"/>
          <w:spacing w:val="28"/>
          <w:sz w:val="24"/>
          <w:szCs w:val="24"/>
          <w:lang w:val="en-US"/>
        </w:rPr>
        <w:t xml:space="preserve"> </w:t>
      </w:r>
      <w:r w:rsidRPr="002A184C">
        <w:rPr>
          <w:rFonts w:ascii="Times New Roman" w:hAnsi="Times New Roman"/>
          <w:color w:val="000000" w:themeColor="text1"/>
          <w:sz w:val="24"/>
          <w:szCs w:val="24"/>
          <w:lang w:val="en-US"/>
        </w:rPr>
        <w:t>axis:</w:t>
      </w:r>
      <w:r w:rsidRPr="002A184C">
        <w:rPr>
          <w:rFonts w:ascii="Times New Roman" w:hAnsi="Times New Roman"/>
          <w:color w:val="000000" w:themeColor="text1"/>
          <w:spacing w:val="9"/>
          <w:sz w:val="24"/>
          <w:szCs w:val="24"/>
          <w:lang w:val="en-US"/>
        </w:rPr>
        <w:t xml:space="preserve"> </w:t>
      </w:r>
      <w:r w:rsidRPr="002A184C">
        <w:rPr>
          <w:rFonts w:ascii="Times New Roman" w:hAnsi="Times New Roman"/>
          <w:color w:val="000000" w:themeColor="text1"/>
          <w:sz w:val="24"/>
          <w:szCs w:val="24"/>
          <w:lang w:val="en-US"/>
        </w:rPr>
        <w:t>Just</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29"/>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color w:val="000000" w:themeColor="text1"/>
          <w:sz w:val="24"/>
          <w:szCs w:val="24"/>
          <w:lang w:val="en-US"/>
        </w:rPr>
        <w:t>-axis.</w:t>
      </w:r>
    </w:p>
    <w:p w:rsidR="002A184C" w:rsidRPr="00621D3C" w:rsidRDefault="002A184C" w:rsidP="002A184C">
      <w:pPr>
        <w:tabs>
          <w:tab w:val="left" w:pos="1276"/>
        </w:tabs>
        <w:spacing w:before="151" w:line="240" w:lineRule="auto"/>
        <w:jc w:val="both"/>
        <w:rPr>
          <w:rFonts w:ascii="Times New Roman" w:hAnsi="Times New Roman"/>
          <w:color w:val="000000" w:themeColor="text1"/>
          <w:sz w:val="24"/>
          <w:szCs w:val="24"/>
        </w:rPr>
      </w:pP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spacing w:val="-89"/>
          <w:w w:val="116"/>
          <w:sz w:val="24"/>
          <w:szCs w:val="24"/>
        </w:rPr>
        <w:t>z</w:t>
      </w:r>
      <w:r w:rsidRPr="00621D3C">
        <w:rPr>
          <w:rFonts w:ascii="Times New Roman" w:hAnsi="Times New Roman"/>
          <w:color w:val="000000" w:themeColor="text1"/>
          <w:w w:val="174"/>
          <w:sz w:val="24"/>
          <w:szCs w:val="24"/>
        </w:rPr>
        <w:t>¨</w:t>
      </w:r>
      <w:r w:rsidRPr="00621D3C">
        <w:rPr>
          <w:rFonts w:ascii="Times New Roman" w:hAnsi="Times New Roman"/>
          <w:color w:val="000000" w:themeColor="text1"/>
          <w:spacing w:val="1"/>
          <w:sz w:val="24"/>
          <w:szCs w:val="24"/>
        </w:rPr>
        <w:t xml:space="preserve"> </w:t>
      </w:r>
      <w:r w:rsidRPr="00621D3C">
        <w:rPr>
          <w:rFonts w:ascii="Times New Roman" w:hAnsi="Times New Roman"/>
          <w:color w:val="000000" w:themeColor="text1"/>
          <w:w w:val="139"/>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color w:val="000000" w:themeColor="text1"/>
          <w:spacing w:val="-1"/>
          <w:w w:val="77"/>
          <w:sz w:val="24"/>
          <w:szCs w:val="24"/>
        </w:rPr>
        <w:t>−</w:t>
      </w:r>
      <w:r w:rsidRPr="00621D3C">
        <w:rPr>
          <w:rFonts w:ascii="Times New Roman" w:hAnsi="Times New Roman"/>
          <w:i/>
          <w:color w:val="000000" w:themeColor="text1"/>
          <w:w w:val="110"/>
          <w:sz w:val="24"/>
          <w:szCs w:val="24"/>
        </w:rPr>
        <w:t>m</w:t>
      </w:r>
      <w:r w:rsidRPr="00621D3C">
        <w:rPr>
          <w:rFonts w:ascii="Times New Roman" w:hAnsi="Times New Roman"/>
          <w:i/>
          <w:color w:val="000000" w:themeColor="text1"/>
          <w:spacing w:val="-14"/>
          <w:sz w:val="24"/>
          <w:szCs w:val="24"/>
        </w:rPr>
        <w:t xml:space="preserve"> </w:t>
      </w:r>
      <w:r w:rsidRPr="00621D3C">
        <w:rPr>
          <w:rFonts w:ascii="Times New Roman" w:hAnsi="Times New Roman"/>
          <w:i/>
          <w:color w:val="000000" w:themeColor="text1"/>
          <w:w w:val="92"/>
          <w:sz w:val="24"/>
          <w:szCs w:val="24"/>
        </w:rPr>
        <w:t>g</w:t>
      </w:r>
      <w:r w:rsidRPr="00621D3C">
        <w:rPr>
          <w:rFonts w:ascii="Times New Roman" w:hAnsi="Times New Roman"/>
          <w:i/>
          <w:color w:val="000000" w:themeColor="text1"/>
          <w:spacing w:val="6"/>
          <w:sz w:val="24"/>
          <w:szCs w:val="24"/>
        </w:rPr>
        <w:t xml:space="preserve"> </w:t>
      </w:r>
      <w:r w:rsidRPr="00621D3C">
        <w:rPr>
          <w:rFonts w:ascii="Times New Roman" w:hAnsi="Times New Roman"/>
          <w:color w:val="000000" w:themeColor="text1"/>
          <w:w w:val="77"/>
          <w:sz w:val="24"/>
          <w:szCs w:val="24"/>
        </w:rPr>
        <w:t>−</w:t>
      </w:r>
      <w:r w:rsidRPr="00621D3C">
        <w:rPr>
          <w:rFonts w:ascii="Times New Roman" w:hAnsi="Times New Roman"/>
          <w:color w:val="000000" w:themeColor="text1"/>
          <w:spacing w:val="-12"/>
          <w:sz w:val="24"/>
          <w:szCs w:val="24"/>
        </w:rPr>
        <w:t xml:space="preserve"> </w:t>
      </w:r>
      <w:r w:rsidRPr="00621D3C">
        <w:rPr>
          <w:rFonts w:ascii="Times New Roman" w:hAnsi="Times New Roman"/>
          <w:i/>
          <w:color w:val="000000" w:themeColor="text1"/>
          <w:w w:val="113"/>
          <w:sz w:val="24"/>
          <w:szCs w:val="24"/>
        </w:rPr>
        <w:t>k</w:t>
      </w:r>
      <w:r w:rsidRPr="00621D3C">
        <w:rPr>
          <w:rFonts w:ascii="Times New Roman" w:hAnsi="Times New Roman"/>
          <w:i/>
          <w:color w:val="000000" w:themeColor="text1"/>
          <w:spacing w:val="-7"/>
          <w:sz w:val="24"/>
          <w:szCs w:val="24"/>
        </w:rPr>
        <w:t xml:space="preserve"> </w:t>
      </w:r>
      <w:r w:rsidRPr="00621D3C">
        <w:rPr>
          <w:rFonts w:ascii="Times New Roman" w:hAnsi="Times New Roman"/>
          <w:i/>
          <w:color w:val="000000" w:themeColor="text1"/>
          <w:spacing w:val="-65"/>
          <w:w w:val="116"/>
          <w:sz w:val="24"/>
          <w:szCs w:val="24"/>
        </w:rPr>
        <w:t>z</w:t>
      </w:r>
      <w:r w:rsidRPr="00621D3C">
        <w:rPr>
          <w:rFonts w:ascii="Times New Roman" w:hAnsi="Times New Roman"/>
          <w:color w:val="000000" w:themeColor="text1"/>
          <w:w w:val="96"/>
          <w:sz w:val="24"/>
          <w:szCs w:val="24"/>
        </w:rPr>
        <w:t>˙</w:t>
      </w:r>
    </w:p>
    <w:p w:rsidR="002A184C" w:rsidRPr="00621D3C" w:rsidRDefault="002A184C" w:rsidP="002A184C">
      <w:pPr>
        <w:pStyle w:val="af"/>
        <w:tabs>
          <w:tab w:val="left" w:pos="1276"/>
        </w:tabs>
        <w:spacing w:before="4"/>
        <w:jc w:val="both"/>
        <w:rPr>
          <w:color w:val="000000" w:themeColor="text1"/>
        </w:rPr>
      </w:pPr>
    </w:p>
    <w:p w:rsidR="002A184C" w:rsidRPr="00621D3C" w:rsidRDefault="002A184C" w:rsidP="002A184C">
      <w:pPr>
        <w:pStyle w:val="a5"/>
        <w:widowControl w:val="0"/>
        <w:numPr>
          <w:ilvl w:val="0"/>
          <w:numId w:val="3"/>
        </w:numPr>
        <w:tabs>
          <w:tab w:val="left" w:pos="1276"/>
          <w:tab w:val="left" w:pos="1360"/>
        </w:tabs>
        <w:autoSpaceDE w:val="0"/>
        <w:autoSpaceDN w:val="0"/>
        <w:spacing w:before="74"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Constraints:</w:t>
      </w:r>
      <w:r w:rsidRPr="00621D3C">
        <w:rPr>
          <w:rFonts w:ascii="Times New Roman" w:hAnsi="Times New Roman"/>
          <w:color w:val="000000" w:themeColor="text1"/>
          <w:spacing w:val="45"/>
          <w:sz w:val="24"/>
          <w:szCs w:val="24"/>
        </w:rPr>
        <w:t xml:space="preserve"> </w:t>
      </w:r>
      <w:r w:rsidRPr="00621D3C">
        <w:rPr>
          <w:rFonts w:ascii="Times New Roman" w:hAnsi="Times New Roman"/>
          <w:color w:val="000000" w:themeColor="text1"/>
          <w:sz w:val="24"/>
          <w:szCs w:val="24"/>
        </w:rPr>
        <w:t>none</w:t>
      </w:r>
    </w:p>
    <w:p w:rsidR="002A184C" w:rsidRPr="002A184C" w:rsidRDefault="002A184C" w:rsidP="002A184C">
      <w:pPr>
        <w:pStyle w:val="a5"/>
        <w:widowControl w:val="0"/>
        <w:numPr>
          <w:ilvl w:val="0"/>
          <w:numId w:val="3"/>
        </w:numPr>
        <w:tabs>
          <w:tab w:val="left" w:pos="1276"/>
          <w:tab w:val="left" w:pos="1360"/>
        </w:tabs>
        <w:autoSpaceDE w:val="0"/>
        <w:autoSpaceDN w:val="0"/>
        <w:spacing w:before="43" w:after="0" w:line="240" w:lineRule="auto"/>
        <w:ind w:left="0" w:firstLine="0"/>
        <w:contextualSpacing w:val="0"/>
        <w:jc w:val="both"/>
        <w:rPr>
          <w:rFonts w:ascii="Times New Roman" w:hAnsi="Times New Roman"/>
          <w:color w:val="000000" w:themeColor="text1"/>
          <w:sz w:val="24"/>
          <w:szCs w:val="24"/>
          <w:lang w:val="en-US"/>
        </w:rPr>
      </w:pPr>
      <w:r w:rsidRPr="002A184C">
        <w:rPr>
          <w:rFonts w:ascii="Times New Roman" w:hAnsi="Times New Roman"/>
          <w:color w:val="000000" w:themeColor="text1"/>
          <w:sz w:val="24"/>
          <w:szCs w:val="24"/>
          <w:lang w:val="en-US"/>
        </w:rPr>
        <w:t>Solve:</w:t>
      </w:r>
      <w:r w:rsidRPr="002A184C">
        <w:rPr>
          <w:rFonts w:ascii="Times New Roman" w:hAnsi="Times New Roman"/>
          <w:color w:val="000000" w:themeColor="text1"/>
          <w:spacing w:val="39"/>
          <w:sz w:val="24"/>
          <w:szCs w:val="24"/>
          <w:lang w:val="en-US"/>
        </w:rPr>
        <w:t xml:space="preserve"> </w:t>
      </w:r>
      <w:r w:rsidRPr="002A184C">
        <w:rPr>
          <w:rFonts w:ascii="Times New Roman" w:hAnsi="Times New Roman"/>
          <w:color w:val="000000" w:themeColor="text1"/>
          <w:sz w:val="24"/>
          <w:szCs w:val="24"/>
          <w:lang w:val="en-US"/>
        </w:rPr>
        <w:t>The</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differential</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equation</w:t>
      </w:r>
      <w:r w:rsidRPr="002A184C">
        <w:rPr>
          <w:rFonts w:ascii="Times New Roman" w:hAnsi="Times New Roman"/>
          <w:color w:val="000000" w:themeColor="text1"/>
          <w:spacing w:val="18"/>
          <w:sz w:val="24"/>
          <w:szCs w:val="24"/>
          <w:lang w:val="en-US"/>
        </w:rPr>
        <w:t xml:space="preserve"> </w:t>
      </w:r>
      <w:r w:rsidRPr="002A184C">
        <w:rPr>
          <w:rFonts w:ascii="Times New Roman" w:hAnsi="Times New Roman"/>
          <w:color w:val="000000" w:themeColor="text1"/>
          <w:sz w:val="24"/>
          <w:szCs w:val="24"/>
          <w:lang w:val="en-US"/>
        </w:rPr>
        <w:t>for</w:t>
      </w:r>
      <w:r w:rsidRPr="002A184C">
        <w:rPr>
          <w:rFonts w:ascii="Times New Roman" w:hAnsi="Times New Roman"/>
          <w:color w:val="000000" w:themeColor="text1"/>
          <w:spacing w:val="17"/>
          <w:sz w:val="24"/>
          <w:szCs w:val="24"/>
          <w:lang w:val="en-US"/>
        </w:rPr>
        <w:t xml:space="preserve"> </w:t>
      </w:r>
      <w:r w:rsidRPr="002A184C">
        <w:rPr>
          <w:rFonts w:ascii="Times New Roman" w:hAnsi="Times New Roman"/>
          <w:i/>
          <w:color w:val="000000" w:themeColor="text1"/>
          <w:sz w:val="24"/>
          <w:szCs w:val="24"/>
          <w:lang w:val="en-US"/>
        </w:rPr>
        <w:t>z</w:t>
      </w:r>
      <w:r w:rsidRPr="002A184C">
        <w:rPr>
          <w:rFonts w:ascii="Times New Roman" w:hAnsi="Times New Roman"/>
          <w:i/>
          <w:color w:val="000000" w:themeColor="text1"/>
          <w:spacing w:val="25"/>
          <w:sz w:val="24"/>
          <w:szCs w:val="24"/>
          <w:lang w:val="en-US"/>
        </w:rPr>
        <w:t xml:space="preserve"> </w:t>
      </w:r>
      <w:r w:rsidRPr="002A184C">
        <w:rPr>
          <w:rFonts w:ascii="Times New Roman" w:hAnsi="Times New Roman"/>
          <w:color w:val="000000" w:themeColor="text1"/>
          <w:sz w:val="24"/>
          <w:szCs w:val="24"/>
          <w:lang w:val="en-US"/>
        </w:rPr>
        <w:t>is</w:t>
      </w:r>
    </w:p>
    <w:p w:rsidR="002A184C" w:rsidRPr="00621D3C" w:rsidRDefault="002A184C" w:rsidP="002A184C">
      <w:pPr>
        <w:tabs>
          <w:tab w:val="left" w:pos="1276"/>
          <w:tab w:val="left" w:pos="2001"/>
        </w:tabs>
        <w:spacing w:before="122"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10"/>
          <w:sz w:val="24"/>
          <w:szCs w:val="24"/>
          <w:lang w:val="en-US"/>
        </w:rPr>
        <w:t>d</w:t>
      </w:r>
      <w:proofErr w:type="gramEnd"/>
      <w:r w:rsidRPr="00621D3C">
        <w:rPr>
          <w:rFonts w:ascii="Times New Roman" w:hAnsi="Times New Roman"/>
          <w:i/>
          <w:color w:val="000000" w:themeColor="text1"/>
          <w:w w:val="110"/>
          <w:sz w:val="24"/>
          <w:szCs w:val="24"/>
          <w:lang w:val="en-US"/>
        </w:rPr>
        <w:tab/>
        <w:t>k</w:t>
      </w:r>
    </w:p>
    <w:p w:rsidR="002A184C" w:rsidRPr="00621D3C" w:rsidRDefault="002A184C" w:rsidP="002A184C">
      <w:pPr>
        <w:tabs>
          <w:tab w:val="left" w:pos="1276"/>
          <w:tab w:val="left" w:pos="1486"/>
        </w:tabs>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23936" behindDoc="1" locked="0" layoutInCell="1" allowOverlap="1" wp14:anchorId="3F916AD5" wp14:editId="48BC55E7">
                <wp:simplePos x="0" y="0"/>
                <wp:positionH relativeFrom="page">
                  <wp:posOffset>3602990</wp:posOffset>
                </wp:positionH>
                <wp:positionV relativeFrom="paragraph">
                  <wp:posOffset>110490</wp:posOffset>
                </wp:positionV>
                <wp:extent cx="122555" cy="0"/>
                <wp:effectExtent l="12065" t="13335" r="8255" b="571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42B5ED3" id="Прямая соединительная линия 60" o:spid="_x0000_s1026" style="position:absolute;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83.7pt,8.7pt" to="293.3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24960" behindDoc="1" locked="0" layoutInCell="1" allowOverlap="1" wp14:anchorId="7C3867AA" wp14:editId="1AEDE26A">
                <wp:simplePos x="0" y="0"/>
                <wp:positionH relativeFrom="page">
                  <wp:posOffset>4558030</wp:posOffset>
                </wp:positionH>
                <wp:positionV relativeFrom="paragraph">
                  <wp:posOffset>110490</wp:posOffset>
                </wp:positionV>
                <wp:extent cx="121920" cy="0"/>
                <wp:effectExtent l="5080" t="13335" r="6350" b="571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 cy="0"/>
                        </a:xfrm>
                        <a:prstGeom prst="line">
                          <a:avLst/>
                        </a:prstGeom>
                        <a:noFill/>
                        <a:ln w="554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D51B8FE" id="Прямая соединительная линия 59" o:spid="_x0000_s1026" style="position:absolute;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58.9pt,8.7pt" to="368.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" strokeweight=".15394mm">
                <w10:wrap anchorx="page"/>
              </v:line>
            </w:pict>
          </mc:Fallback>
        </mc:AlternateContent>
      </w:r>
      <w:proofErr w:type="gramStart"/>
      <w:r w:rsidRPr="00621D3C">
        <w:rPr>
          <w:rFonts w:ascii="Times New Roman" w:hAnsi="Times New Roman"/>
          <w:i/>
          <w:color w:val="000000" w:themeColor="text1"/>
          <w:position w:val="-14"/>
          <w:sz w:val="24"/>
          <w:szCs w:val="24"/>
          <w:lang w:val="en-US"/>
        </w:rPr>
        <w:t>dt</w:t>
      </w:r>
      <w:proofErr w:type="gramEnd"/>
      <w:r w:rsidRPr="00621D3C">
        <w:rPr>
          <w:rFonts w:ascii="Times New Roman" w:hAnsi="Times New Roman"/>
          <w:i/>
          <w:color w:val="000000" w:themeColor="text1"/>
          <w:spacing w:val="-1"/>
          <w:position w:val="-14"/>
          <w:sz w:val="24"/>
          <w:szCs w:val="24"/>
          <w:lang w:val="en-US"/>
        </w:rPr>
        <w:t xml:space="preserve"> </w:t>
      </w:r>
      <w:r w:rsidRPr="00621D3C">
        <w:rPr>
          <w:rFonts w:ascii="Times New Roman" w:hAnsi="Times New Roman"/>
          <w:i/>
          <w:color w:val="000000" w:themeColor="text1"/>
          <w:sz w:val="24"/>
          <w:szCs w:val="24"/>
          <w:lang w:val="en-US"/>
        </w:rPr>
        <w:t>z</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110"/>
          <w:sz w:val="24"/>
          <w:szCs w:val="24"/>
          <w:lang w:val="en-US"/>
        </w:rPr>
        <w:t xml:space="preserve">= </w:t>
      </w:r>
      <w:r w:rsidRPr="00621D3C">
        <w:rPr>
          <w:rFonts w:ascii="Times New Roman" w:hAnsi="Times New Roman"/>
          <w:color w:val="000000" w:themeColor="text1"/>
          <w:spacing w:val="14"/>
          <w:w w:val="110"/>
          <w:sz w:val="24"/>
          <w:szCs w:val="24"/>
          <w:lang w:val="en-US"/>
        </w:rPr>
        <w:t xml:space="preserve"> </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g</w:t>
      </w:r>
      <w:r w:rsidRPr="00621D3C">
        <w:rPr>
          <w:rFonts w:ascii="Times New Roman" w:hAnsi="Times New Roman"/>
          <w:i/>
          <w:color w:val="000000" w:themeColor="text1"/>
          <w:spacing w:val="-1"/>
          <w:sz w:val="24"/>
          <w:szCs w:val="24"/>
          <w:lang w:val="en-US"/>
        </w:rPr>
        <w:t xml:space="preserve"> </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pacing w:val="3"/>
          <w:sz w:val="24"/>
          <w:szCs w:val="24"/>
          <w:lang w:val="en-US"/>
        </w:rPr>
        <w:t xml:space="preserve"> </w:t>
      </w:r>
      <w:r w:rsidRPr="00621D3C">
        <w:rPr>
          <w:rFonts w:ascii="Times New Roman" w:hAnsi="Times New Roman"/>
          <w:i/>
          <w:color w:val="000000" w:themeColor="text1"/>
          <w:position w:val="-14"/>
          <w:sz w:val="24"/>
          <w:szCs w:val="24"/>
          <w:lang w:val="en-US"/>
        </w:rPr>
        <w:t>m</w:t>
      </w:r>
      <w:r w:rsidRPr="00621D3C">
        <w:rPr>
          <w:rFonts w:ascii="Times New Roman" w:hAnsi="Times New Roman"/>
          <w:i/>
          <w:color w:val="000000" w:themeColor="text1"/>
          <w:spacing w:val="2"/>
          <w:position w:val="-14"/>
          <w:sz w:val="24"/>
          <w:szCs w:val="24"/>
          <w:lang w:val="en-US"/>
        </w:rPr>
        <w:t xml:space="preserve"> </w:t>
      </w:r>
      <w:r w:rsidRPr="00621D3C">
        <w:rPr>
          <w:rFonts w:ascii="Times New Roman" w:hAnsi="Times New Roman"/>
          <w:i/>
          <w:color w:val="000000" w:themeColor="text1"/>
          <w:sz w:val="24"/>
          <w:szCs w:val="24"/>
          <w:lang w:val="en-US"/>
        </w:rPr>
        <w:t>z</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w:t>
      </w:r>
    </w:p>
    <w:p w:rsidR="002A184C" w:rsidRPr="00621D3C" w:rsidRDefault="002A184C" w:rsidP="002A184C">
      <w:pPr>
        <w:pStyle w:val="af"/>
        <w:tabs>
          <w:tab w:val="left" w:pos="1276"/>
        </w:tabs>
        <w:spacing w:before="85"/>
        <w:jc w:val="both"/>
        <w:rPr>
          <w:color w:val="000000" w:themeColor="text1"/>
        </w:rPr>
      </w:pPr>
      <w:r w:rsidRPr="00621D3C">
        <w:rPr>
          <w:color w:val="000000" w:themeColor="text1"/>
        </w:rPr>
        <w:t>Now</w:t>
      </w:r>
      <w:r w:rsidRPr="00621D3C">
        <w:rPr>
          <w:color w:val="000000" w:themeColor="text1"/>
          <w:spacing w:val="30"/>
        </w:rPr>
        <w:t xml:space="preserve"> </w:t>
      </w:r>
      <w:r w:rsidRPr="00621D3C">
        <w:rPr>
          <w:color w:val="000000" w:themeColor="text1"/>
        </w:rPr>
        <w:t>we</w:t>
      </w:r>
      <w:r w:rsidRPr="00621D3C">
        <w:rPr>
          <w:color w:val="000000" w:themeColor="text1"/>
          <w:spacing w:val="31"/>
        </w:rPr>
        <w:t xml:space="preserve"> </w:t>
      </w:r>
      <w:r w:rsidRPr="00621D3C">
        <w:rPr>
          <w:color w:val="000000" w:themeColor="text1"/>
        </w:rPr>
        <w:t>have</w:t>
      </w:r>
      <w:r w:rsidRPr="00621D3C">
        <w:rPr>
          <w:color w:val="000000" w:themeColor="text1"/>
          <w:spacing w:val="32"/>
        </w:rPr>
        <w:t xml:space="preserve"> </w:t>
      </w:r>
      <w:r w:rsidRPr="00621D3C">
        <w:rPr>
          <w:color w:val="000000" w:themeColor="text1"/>
        </w:rPr>
        <w:t>both</w:t>
      </w:r>
      <w:r w:rsidRPr="00621D3C">
        <w:rPr>
          <w:color w:val="000000" w:themeColor="text1"/>
          <w:spacing w:val="31"/>
        </w:rPr>
        <w:t xml:space="preserve"> </w:t>
      </w:r>
      <w:r w:rsidRPr="00621D3C">
        <w:rPr>
          <w:color w:val="000000" w:themeColor="text1"/>
        </w:rPr>
        <w:t>constant</w:t>
      </w:r>
      <w:r w:rsidRPr="00621D3C">
        <w:rPr>
          <w:color w:val="000000" w:themeColor="text1"/>
          <w:spacing w:val="30"/>
        </w:rPr>
        <w:t xml:space="preserve"> </w:t>
      </w:r>
      <w:r w:rsidRPr="00621D3C">
        <w:rPr>
          <w:color w:val="000000" w:themeColor="text1"/>
        </w:rPr>
        <w:t>and</w:t>
      </w:r>
      <w:r w:rsidRPr="00621D3C">
        <w:rPr>
          <w:color w:val="000000" w:themeColor="text1"/>
          <w:spacing w:val="31"/>
        </w:rPr>
        <w:t xml:space="preserve"> </w:t>
      </w:r>
      <w:r w:rsidRPr="00621D3C">
        <w:rPr>
          <w:color w:val="000000" w:themeColor="text1"/>
        </w:rPr>
        <w:t>velocity-dependent</w:t>
      </w:r>
      <w:r w:rsidRPr="00621D3C">
        <w:rPr>
          <w:color w:val="000000" w:themeColor="text1"/>
          <w:spacing w:val="31"/>
        </w:rPr>
        <w:t xml:space="preserve"> </w:t>
      </w:r>
      <w:r w:rsidRPr="00621D3C">
        <w:rPr>
          <w:color w:val="000000" w:themeColor="text1"/>
        </w:rPr>
        <w:t>terms</w:t>
      </w:r>
      <w:r w:rsidRPr="00621D3C">
        <w:rPr>
          <w:color w:val="000000" w:themeColor="text1"/>
          <w:spacing w:val="32"/>
        </w:rPr>
        <w:t xml:space="preserve"> </w:t>
      </w:r>
      <w:r w:rsidRPr="00621D3C">
        <w:rPr>
          <w:color w:val="000000" w:themeColor="text1"/>
        </w:rPr>
        <w:t>on</w:t>
      </w:r>
      <w:r w:rsidRPr="00621D3C">
        <w:rPr>
          <w:color w:val="000000" w:themeColor="text1"/>
          <w:spacing w:val="31"/>
        </w:rPr>
        <w:t xml:space="preserve"> </w:t>
      </w:r>
      <w:r w:rsidRPr="00621D3C">
        <w:rPr>
          <w:color w:val="000000" w:themeColor="text1"/>
        </w:rPr>
        <w:t>the</w:t>
      </w:r>
      <w:r w:rsidRPr="00621D3C">
        <w:rPr>
          <w:color w:val="000000" w:themeColor="text1"/>
          <w:spacing w:val="30"/>
        </w:rPr>
        <w:t xml:space="preserve"> </w:t>
      </w:r>
      <w:r w:rsidRPr="00621D3C">
        <w:rPr>
          <w:color w:val="000000" w:themeColor="text1"/>
        </w:rPr>
        <w:t>right</w:t>
      </w:r>
      <w:r w:rsidRPr="00621D3C">
        <w:rPr>
          <w:color w:val="000000" w:themeColor="text1"/>
          <w:spacing w:val="31"/>
        </w:rPr>
        <w:t xml:space="preserve"> </w:t>
      </w:r>
      <w:r w:rsidRPr="00621D3C">
        <w:rPr>
          <w:color w:val="000000" w:themeColor="text1"/>
        </w:rPr>
        <w:t>side.</w:t>
      </w:r>
      <w:r w:rsidRPr="00621D3C">
        <w:rPr>
          <w:color w:val="000000" w:themeColor="text1"/>
          <w:spacing w:val="32"/>
        </w:rPr>
        <w:t xml:space="preserve"> </w:t>
      </w:r>
      <w:r w:rsidRPr="00621D3C">
        <w:rPr>
          <w:color w:val="000000" w:themeColor="text1"/>
        </w:rPr>
        <w:t>Again,</w:t>
      </w:r>
      <w:r w:rsidRPr="00621D3C">
        <w:rPr>
          <w:color w:val="000000" w:themeColor="text1"/>
          <w:spacing w:val="-46"/>
        </w:rPr>
        <w:t xml:space="preserve"> </w:t>
      </w:r>
      <w:r w:rsidRPr="00621D3C">
        <w:rPr>
          <w:color w:val="000000" w:themeColor="text1"/>
        </w:rPr>
        <w:t>we</w:t>
      </w:r>
      <w:r w:rsidRPr="00621D3C">
        <w:rPr>
          <w:color w:val="000000" w:themeColor="text1"/>
          <w:spacing w:val="21"/>
        </w:rPr>
        <w:t xml:space="preserve"> </w:t>
      </w:r>
      <w:r w:rsidRPr="00621D3C">
        <w:rPr>
          <w:color w:val="000000" w:themeColor="text1"/>
        </w:rPr>
        <w:t>solve</w:t>
      </w:r>
      <w:r w:rsidRPr="00621D3C">
        <w:rPr>
          <w:color w:val="000000" w:themeColor="text1"/>
          <w:spacing w:val="21"/>
        </w:rPr>
        <w:t xml:space="preserve"> </w:t>
      </w:r>
      <w:r w:rsidRPr="00621D3C">
        <w:rPr>
          <w:color w:val="000000" w:themeColor="text1"/>
        </w:rPr>
        <w:t>by</w:t>
      </w:r>
      <w:r w:rsidRPr="00621D3C">
        <w:rPr>
          <w:color w:val="000000" w:themeColor="text1"/>
          <w:spacing w:val="22"/>
        </w:rPr>
        <w:t xml:space="preserve"> </w:t>
      </w:r>
      <w:r w:rsidRPr="00621D3C">
        <w:rPr>
          <w:color w:val="000000" w:themeColor="text1"/>
        </w:rPr>
        <w:t>separating</w:t>
      </w:r>
      <w:r w:rsidRPr="00621D3C">
        <w:rPr>
          <w:color w:val="000000" w:themeColor="text1"/>
          <w:spacing w:val="22"/>
        </w:rPr>
        <w:t xml:space="preserve"> </w:t>
      </w:r>
      <w:r w:rsidRPr="00621D3C">
        <w:rPr>
          <w:color w:val="000000" w:themeColor="text1"/>
        </w:rPr>
        <w:t>variables</w:t>
      </w:r>
      <w:r w:rsidRPr="00621D3C">
        <w:rPr>
          <w:color w:val="000000" w:themeColor="text1"/>
          <w:spacing w:val="21"/>
        </w:rPr>
        <w:t xml:space="preserve"> </w:t>
      </w:r>
      <w:r w:rsidRPr="00621D3C">
        <w:rPr>
          <w:color w:val="000000" w:themeColor="text1"/>
        </w:rPr>
        <w:t>and</w:t>
      </w:r>
      <w:r w:rsidRPr="00621D3C">
        <w:rPr>
          <w:color w:val="000000" w:themeColor="text1"/>
          <w:spacing w:val="21"/>
        </w:rPr>
        <w:t xml:space="preserve"> </w:t>
      </w:r>
      <w:r w:rsidRPr="00621D3C">
        <w:rPr>
          <w:color w:val="000000" w:themeColor="text1"/>
        </w:rPr>
        <w:t>integrating:</w:t>
      </w:r>
    </w:p>
    <w:p w:rsidR="002A184C" w:rsidRPr="00621D3C" w:rsidRDefault="002A184C" w:rsidP="002A184C">
      <w:pPr>
        <w:tabs>
          <w:tab w:val="left" w:pos="5777"/>
        </w:tabs>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b/>
      </w:r>
      <w:r w:rsidRPr="00621D3C">
        <w:rPr>
          <w:rFonts w:ascii="Times New Roman" w:hAnsi="Times New Roman"/>
          <w:noProof/>
          <w:color w:val="000000" w:themeColor="text1"/>
          <w:sz w:val="24"/>
          <w:szCs w:val="24"/>
        </w:rPr>
        <w:drawing>
          <wp:inline distT="0" distB="0" distL="0" distR="0" wp14:anchorId="7498A766" wp14:editId="1F5AEB31">
            <wp:extent cx="4686300" cy="2962275"/>
            <wp:effectExtent l="0" t="0" r="0" b="9525"/>
            <wp:docPr id="101" name="Рисунок 101" descr="C:\Users\User\Desktop\СӨЖ Клас мех Учебник\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СӨЖ Клас мех Учебник\1.5.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3285" cy="2966690"/>
                    </a:xfrm>
                    <a:prstGeom prst="rect">
                      <a:avLst/>
                    </a:prstGeom>
                    <a:noFill/>
                    <a:ln>
                      <a:noFill/>
                    </a:ln>
                  </pic:spPr>
                </pic:pic>
              </a:graphicData>
            </a:graphic>
          </wp:inline>
        </w:drawing>
      </w:r>
    </w:p>
    <w:p w:rsidR="002A184C" w:rsidRPr="00621D3C" w:rsidRDefault="002A184C" w:rsidP="002A184C">
      <w:pPr>
        <w:pStyle w:val="af"/>
        <w:tabs>
          <w:tab w:val="left" w:pos="1276"/>
          <w:tab w:val="left" w:pos="2941"/>
          <w:tab w:val="left" w:pos="6606"/>
        </w:tabs>
        <w:spacing w:before="102"/>
        <w:jc w:val="both"/>
        <w:rPr>
          <w:color w:val="000000" w:themeColor="text1"/>
        </w:rPr>
      </w:pPr>
      <w:r w:rsidRPr="00621D3C">
        <w:rPr>
          <w:color w:val="000000" w:themeColor="text1"/>
        </w:rPr>
        <w:t>We</w:t>
      </w:r>
      <w:r w:rsidRPr="00621D3C">
        <w:rPr>
          <w:color w:val="000000" w:themeColor="text1"/>
          <w:spacing w:val="8"/>
        </w:rPr>
        <w:t xml:space="preserve"> </w:t>
      </w:r>
      <w:r w:rsidRPr="00621D3C">
        <w:rPr>
          <w:color w:val="000000" w:themeColor="text1"/>
        </w:rPr>
        <w:t>see</w:t>
      </w:r>
      <w:r w:rsidRPr="00621D3C">
        <w:rPr>
          <w:color w:val="000000" w:themeColor="text1"/>
          <w:spacing w:val="8"/>
        </w:rPr>
        <w:t xml:space="preserve"> </w:t>
      </w:r>
      <w:r w:rsidRPr="00621D3C">
        <w:rPr>
          <w:color w:val="000000" w:themeColor="text1"/>
        </w:rPr>
        <w:t>the</w:t>
      </w:r>
      <w:r w:rsidRPr="00621D3C">
        <w:rPr>
          <w:color w:val="000000" w:themeColor="text1"/>
          <w:spacing w:val="8"/>
        </w:rPr>
        <w:t xml:space="preserve"> </w:t>
      </w:r>
      <w:r w:rsidRPr="00621D3C">
        <w:rPr>
          <w:color w:val="000000" w:themeColor="text1"/>
        </w:rPr>
        <w:t>phenomenon</w:t>
      </w:r>
      <w:r w:rsidRPr="00621D3C">
        <w:rPr>
          <w:color w:val="000000" w:themeColor="text1"/>
          <w:spacing w:val="8"/>
        </w:rPr>
        <w:t xml:space="preserve"> </w:t>
      </w:r>
      <w:r w:rsidRPr="00621D3C">
        <w:rPr>
          <w:color w:val="000000" w:themeColor="text1"/>
        </w:rPr>
        <w:t>of</w:t>
      </w:r>
      <w:r w:rsidRPr="00621D3C">
        <w:rPr>
          <w:color w:val="000000" w:themeColor="text1"/>
          <w:spacing w:val="7"/>
        </w:rPr>
        <w:t xml:space="preserve"> </w:t>
      </w:r>
      <w:r w:rsidRPr="00621D3C">
        <w:rPr>
          <w:color w:val="000000" w:themeColor="text1"/>
        </w:rPr>
        <w:t>terminal</w:t>
      </w:r>
      <w:r w:rsidRPr="00621D3C">
        <w:rPr>
          <w:color w:val="000000" w:themeColor="text1"/>
          <w:spacing w:val="9"/>
        </w:rPr>
        <w:t xml:space="preserve"> </w:t>
      </w:r>
      <w:r w:rsidRPr="00621D3C">
        <w:rPr>
          <w:color w:val="000000" w:themeColor="text1"/>
        </w:rPr>
        <w:t>velocity:</w:t>
      </w:r>
      <w:r w:rsidRPr="00621D3C">
        <w:rPr>
          <w:color w:val="000000" w:themeColor="text1"/>
          <w:spacing w:val="31"/>
        </w:rPr>
        <w:t xml:space="preserve"> </w:t>
      </w:r>
      <w:r w:rsidRPr="00621D3C">
        <w:rPr>
          <w:color w:val="000000" w:themeColor="text1"/>
        </w:rPr>
        <w:t>as</w:t>
      </w:r>
      <w:r w:rsidRPr="00621D3C">
        <w:rPr>
          <w:color w:val="000000" w:themeColor="text1"/>
          <w:spacing w:val="7"/>
        </w:rPr>
        <w:t xml:space="preserve"> </w:t>
      </w:r>
      <w:r w:rsidRPr="00621D3C">
        <w:rPr>
          <w:i/>
          <w:color w:val="000000" w:themeColor="text1"/>
        </w:rPr>
        <w:t>t</w:t>
      </w:r>
      <w:r w:rsidRPr="00621D3C">
        <w:rPr>
          <w:color w:val="000000" w:themeColor="text1"/>
          <w:spacing w:val="-13"/>
          <w:w w:val="110"/>
        </w:rPr>
        <w:t>→</w:t>
      </w:r>
      <w:r w:rsidRPr="00621D3C">
        <w:rPr>
          <w:i/>
          <w:color w:val="000000" w:themeColor="text1"/>
        </w:rPr>
        <w:t xml:space="preserve"> </w:t>
      </w:r>
      <w:r w:rsidRPr="00621D3C">
        <w:rPr>
          <w:color w:val="000000" w:themeColor="text1"/>
          <w:spacing w:val="-13"/>
          <w:w w:val="110"/>
        </w:rPr>
        <w:t>∞</w:t>
      </w:r>
      <w:r w:rsidRPr="00621D3C">
        <w:rPr>
          <w:i/>
          <w:color w:val="000000" w:themeColor="text1"/>
        </w:rPr>
        <w:t xml:space="preserve">   </w:t>
      </w:r>
      <w:r w:rsidRPr="00621D3C">
        <w:rPr>
          <w:color w:val="000000" w:themeColor="text1"/>
        </w:rPr>
        <w:t>,</w:t>
      </w:r>
      <w:r w:rsidRPr="00621D3C">
        <w:rPr>
          <w:color w:val="000000" w:themeColor="text1"/>
          <w:spacing w:val="7"/>
        </w:rPr>
        <w:t xml:space="preserve"> </w:t>
      </w:r>
      <w:r w:rsidRPr="00621D3C">
        <w:rPr>
          <w:color w:val="000000" w:themeColor="text1"/>
        </w:rPr>
        <w:t>the</w:t>
      </w:r>
      <w:r w:rsidRPr="00621D3C">
        <w:rPr>
          <w:color w:val="000000" w:themeColor="text1"/>
          <w:spacing w:val="6"/>
        </w:rPr>
        <w:t xml:space="preserve"> </w:t>
      </w:r>
      <w:r w:rsidRPr="00621D3C">
        <w:rPr>
          <w:color w:val="000000" w:themeColor="text1"/>
        </w:rPr>
        <w:t>second</w:t>
      </w:r>
      <w:r w:rsidRPr="00621D3C">
        <w:rPr>
          <w:color w:val="000000" w:themeColor="text1"/>
          <w:spacing w:val="5"/>
        </w:rPr>
        <w:t xml:space="preserve"> </w:t>
      </w:r>
      <w:r w:rsidRPr="00621D3C">
        <w:rPr>
          <w:color w:val="000000" w:themeColor="text1"/>
        </w:rPr>
        <w:t>term</w:t>
      </w:r>
      <w:r w:rsidRPr="00621D3C">
        <w:rPr>
          <w:color w:val="000000" w:themeColor="text1"/>
          <w:spacing w:val="5"/>
        </w:rPr>
        <w:t xml:space="preserve"> </w:t>
      </w:r>
      <w:r w:rsidRPr="00621D3C">
        <w:rPr>
          <w:color w:val="000000" w:themeColor="text1"/>
        </w:rPr>
        <w:t>vanishes</w:t>
      </w:r>
      <w:r w:rsidRPr="00621D3C">
        <w:rPr>
          <w:color w:val="000000" w:themeColor="text1"/>
          <w:spacing w:val="6"/>
        </w:rPr>
        <w:t xml:space="preserve"> </w:t>
      </w:r>
      <w:r w:rsidRPr="00621D3C">
        <w:rPr>
          <w:color w:val="000000" w:themeColor="text1"/>
        </w:rPr>
        <w:t>and</w:t>
      </w:r>
      <w:r w:rsidRPr="00621D3C">
        <w:rPr>
          <w:color w:val="000000" w:themeColor="text1"/>
          <w:spacing w:val="-46"/>
        </w:rPr>
        <w:t xml:space="preserve"> </w:t>
      </w:r>
      <w:r w:rsidRPr="00621D3C">
        <w:rPr>
          <w:color w:val="000000" w:themeColor="text1"/>
          <w:spacing w:val="-3"/>
          <w:w w:val="105"/>
        </w:rPr>
        <w:t>we see</w:t>
      </w:r>
      <w:r w:rsidRPr="00621D3C">
        <w:rPr>
          <w:color w:val="000000" w:themeColor="text1"/>
          <w:spacing w:val="1"/>
          <w:w w:val="105"/>
        </w:rPr>
        <w:t xml:space="preserve"> </w:t>
      </w:r>
      <w:r w:rsidRPr="00621D3C">
        <w:rPr>
          <w:i/>
          <w:color w:val="000000" w:themeColor="text1"/>
          <w:spacing w:val="-3"/>
          <w:w w:val="105"/>
        </w:rPr>
        <w:t>z</w:t>
      </w:r>
      <w:proofErr w:type="gramStart"/>
      <w:r w:rsidRPr="00621D3C">
        <w:rPr>
          <w:color w:val="000000" w:themeColor="text1"/>
          <w:spacing w:val="-3"/>
          <w:w w:val="105"/>
        </w:rPr>
        <w:t>˙(</w:t>
      </w:r>
      <w:proofErr w:type="gramEnd"/>
      <w:r w:rsidRPr="00621D3C">
        <w:rPr>
          <w:i/>
          <w:color w:val="000000" w:themeColor="text1"/>
          <w:spacing w:val="-3"/>
          <w:w w:val="105"/>
        </w:rPr>
        <w:t>t</w:t>
      </w:r>
      <w:r w:rsidRPr="00621D3C">
        <w:rPr>
          <w:color w:val="000000" w:themeColor="text1"/>
          <w:spacing w:val="-3"/>
          <w:w w:val="105"/>
        </w:rPr>
        <w:t>)</w:t>
      </w:r>
      <w:r w:rsidRPr="00621D3C">
        <w:rPr>
          <w:color w:val="000000" w:themeColor="text1"/>
          <w:spacing w:val="-13"/>
          <w:w w:val="110"/>
        </w:rPr>
        <w:t xml:space="preserve"> →</w:t>
      </w:r>
      <w:r w:rsidRPr="00621D3C">
        <w:rPr>
          <w:color w:val="000000" w:themeColor="text1"/>
          <w:spacing w:val="-6"/>
          <w:w w:val="110"/>
        </w:rPr>
        <w:t xml:space="preserve"> -</w:t>
      </w:r>
      <w:r w:rsidRPr="00621D3C">
        <w:rPr>
          <w:i/>
          <w:color w:val="000000" w:themeColor="text1"/>
          <w:spacing w:val="-1"/>
        </w:rPr>
        <w:t>m</w:t>
      </w:r>
      <w:r w:rsidRPr="00621D3C">
        <w:rPr>
          <w:i/>
          <w:color w:val="000000" w:themeColor="text1"/>
          <w:spacing w:val="-14"/>
        </w:rPr>
        <w:t xml:space="preserve"> </w:t>
      </w:r>
      <w:r w:rsidRPr="00621D3C">
        <w:rPr>
          <w:i/>
          <w:color w:val="000000" w:themeColor="text1"/>
          <w:spacing w:val="-1"/>
        </w:rPr>
        <w:t>g/k</w:t>
      </w:r>
      <w:r w:rsidRPr="00621D3C">
        <w:rPr>
          <w:color w:val="000000" w:themeColor="text1"/>
          <w:spacing w:val="-1"/>
        </w:rPr>
        <w:t>.</w:t>
      </w:r>
      <w:r w:rsidRPr="00621D3C">
        <w:rPr>
          <w:color w:val="000000" w:themeColor="text1"/>
          <w:spacing w:val="24"/>
        </w:rPr>
        <w:t xml:space="preserve"> </w:t>
      </w:r>
      <w:r w:rsidRPr="00621D3C">
        <w:rPr>
          <w:color w:val="000000" w:themeColor="text1"/>
          <w:spacing w:val="-1"/>
        </w:rPr>
        <w:t>One</w:t>
      </w:r>
      <w:r w:rsidRPr="00621D3C">
        <w:rPr>
          <w:color w:val="000000" w:themeColor="text1"/>
          <w:spacing w:val="32"/>
        </w:rPr>
        <w:t xml:space="preserve"> </w:t>
      </w:r>
      <w:r w:rsidRPr="00621D3C">
        <w:rPr>
          <w:color w:val="000000" w:themeColor="text1"/>
          <w:spacing w:val="-1"/>
        </w:rPr>
        <w:t>would</w:t>
      </w:r>
      <w:r w:rsidRPr="00621D3C">
        <w:rPr>
          <w:color w:val="000000" w:themeColor="text1"/>
          <w:spacing w:val="31"/>
        </w:rPr>
        <w:t xml:space="preserve"> </w:t>
      </w:r>
      <w:r w:rsidRPr="00621D3C">
        <w:rPr>
          <w:color w:val="000000" w:themeColor="text1"/>
          <w:spacing w:val="-1"/>
        </w:rPr>
        <w:t>have</w:t>
      </w:r>
      <w:r w:rsidRPr="00621D3C">
        <w:rPr>
          <w:color w:val="000000" w:themeColor="text1"/>
          <w:spacing w:val="32"/>
        </w:rPr>
        <w:t xml:space="preserve"> </w:t>
      </w:r>
      <w:r w:rsidRPr="00621D3C">
        <w:rPr>
          <w:color w:val="000000" w:themeColor="text1"/>
          <w:spacing w:val="-1"/>
        </w:rPr>
        <w:t>found</w:t>
      </w:r>
      <w:r w:rsidRPr="00621D3C">
        <w:rPr>
          <w:color w:val="000000" w:themeColor="text1"/>
          <w:spacing w:val="32"/>
        </w:rPr>
        <w:t xml:space="preserve"> </w:t>
      </w:r>
      <w:r w:rsidRPr="00621D3C">
        <w:rPr>
          <w:color w:val="000000" w:themeColor="text1"/>
        </w:rPr>
        <w:t>this</w:t>
      </w:r>
      <w:r w:rsidRPr="00621D3C">
        <w:rPr>
          <w:color w:val="000000" w:themeColor="text1"/>
          <w:spacing w:val="31"/>
        </w:rPr>
        <w:t xml:space="preserve"> </w:t>
      </w:r>
      <w:r w:rsidRPr="00621D3C">
        <w:rPr>
          <w:color w:val="000000" w:themeColor="text1"/>
        </w:rPr>
        <w:t>asymptotic</w:t>
      </w:r>
      <w:r w:rsidRPr="00621D3C">
        <w:rPr>
          <w:color w:val="000000" w:themeColor="text1"/>
          <w:spacing w:val="32"/>
        </w:rPr>
        <w:t xml:space="preserve"> </w:t>
      </w:r>
      <w:r w:rsidRPr="00621D3C">
        <w:rPr>
          <w:color w:val="000000" w:themeColor="text1"/>
        </w:rPr>
        <w:t>speed</w:t>
      </w:r>
      <w:r w:rsidRPr="00621D3C">
        <w:rPr>
          <w:color w:val="000000" w:themeColor="text1"/>
          <w:spacing w:val="32"/>
        </w:rPr>
        <w:t xml:space="preserve"> </w:t>
      </w:r>
      <w:r w:rsidRPr="00621D3C">
        <w:rPr>
          <w:color w:val="000000" w:themeColor="text1"/>
        </w:rPr>
        <w:t>by</w:t>
      </w:r>
      <w:r w:rsidRPr="00621D3C">
        <w:rPr>
          <w:color w:val="000000" w:themeColor="text1"/>
          <w:spacing w:val="31"/>
        </w:rPr>
        <w:t xml:space="preserve"> </w:t>
      </w:r>
      <w:r w:rsidRPr="00621D3C">
        <w:rPr>
          <w:color w:val="000000" w:themeColor="text1"/>
        </w:rPr>
        <w:t>also</w:t>
      </w:r>
      <w:r w:rsidRPr="00621D3C">
        <w:rPr>
          <w:color w:val="000000" w:themeColor="text1"/>
          <w:spacing w:val="32"/>
        </w:rPr>
        <w:t xml:space="preserve"> </w:t>
      </w:r>
      <w:r w:rsidRPr="00621D3C">
        <w:rPr>
          <w:color w:val="000000" w:themeColor="text1"/>
        </w:rPr>
        <w:t>solving</w:t>
      </w:r>
      <w:r w:rsidRPr="00621D3C">
        <w:rPr>
          <w:color w:val="000000" w:themeColor="text1"/>
          <w:spacing w:val="-47"/>
        </w:rPr>
        <w:t xml:space="preserve"> </w:t>
      </w:r>
      <w:r w:rsidRPr="00621D3C">
        <w:rPr>
          <w:color w:val="000000" w:themeColor="text1"/>
        </w:rPr>
        <w:t xml:space="preserve">the equation of </w:t>
      </w:r>
      <w:r w:rsidRPr="00621D3C">
        <w:rPr>
          <w:color w:val="000000" w:themeColor="text1"/>
        </w:rPr>
        <w:lastRenderedPageBreak/>
        <w:t>motion for the speed at which the acceleration vanishes. The position</w:t>
      </w:r>
      <w:r w:rsidRPr="00621D3C">
        <w:rPr>
          <w:color w:val="000000" w:themeColor="text1"/>
          <w:spacing w:val="1"/>
        </w:rPr>
        <w:t xml:space="preserve"> </w:t>
      </w:r>
      <w:r w:rsidRPr="00621D3C">
        <w:rPr>
          <w:color w:val="000000" w:themeColor="text1"/>
          <w:w w:val="105"/>
        </w:rPr>
        <w:t>as</w:t>
      </w:r>
      <w:r w:rsidRPr="00621D3C">
        <w:rPr>
          <w:color w:val="000000" w:themeColor="text1"/>
          <w:spacing w:val="9"/>
          <w:w w:val="105"/>
        </w:rPr>
        <w:t xml:space="preserve"> </w:t>
      </w:r>
      <w:r w:rsidRPr="00621D3C">
        <w:rPr>
          <w:color w:val="000000" w:themeColor="text1"/>
          <w:w w:val="105"/>
        </w:rPr>
        <w:t>a</w:t>
      </w:r>
      <w:r w:rsidRPr="00621D3C">
        <w:rPr>
          <w:color w:val="000000" w:themeColor="text1"/>
          <w:spacing w:val="10"/>
          <w:w w:val="105"/>
        </w:rPr>
        <w:t xml:space="preserve"> </w:t>
      </w:r>
      <w:r w:rsidRPr="00621D3C">
        <w:rPr>
          <w:color w:val="000000" w:themeColor="text1"/>
          <w:w w:val="105"/>
        </w:rPr>
        <w:t>function</w:t>
      </w:r>
      <w:r w:rsidRPr="00621D3C">
        <w:rPr>
          <w:color w:val="000000" w:themeColor="text1"/>
          <w:spacing w:val="10"/>
          <w:w w:val="105"/>
        </w:rPr>
        <w:t xml:space="preserve"> </w:t>
      </w:r>
      <w:r w:rsidRPr="00621D3C">
        <w:rPr>
          <w:color w:val="000000" w:themeColor="text1"/>
          <w:w w:val="105"/>
        </w:rPr>
        <w:t>of</w:t>
      </w:r>
      <w:r w:rsidRPr="00621D3C">
        <w:rPr>
          <w:color w:val="000000" w:themeColor="text1"/>
          <w:spacing w:val="10"/>
          <w:w w:val="105"/>
        </w:rPr>
        <w:t xml:space="preserve"> </w:t>
      </w:r>
      <w:r w:rsidRPr="00621D3C">
        <w:rPr>
          <w:color w:val="000000" w:themeColor="text1"/>
          <w:w w:val="105"/>
        </w:rPr>
        <w:t>time</w:t>
      </w:r>
      <w:r w:rsidRPr="00621D3C">
        <w:rPr>
          <w:color w:val="000000" w:themeColor="text1"/>
          <w:spacing w:val="10"/>
          <w:w w:val="105"/>
        </w:rPr>
        <w:t xml:space="preserve"> </w:t>
      </w:r>
      <w:r w:rsidRPr="00621D3C">
        <w:rPr>
          <w:color w:val="000000" w:themeColor="text1"/>
          <w:w w:val="105"/>
        </w:rPr>
        <w:t>is</w:t>
      </w:r>
      <w:r w:rsidRPr="00621D3C">
        <w:rPr>
          <w:color w:val="000000" w:themeColor="text1"/>
          <w:spacing w:val="10"/>
          <w:w w:val="105"/>
        </w:rPr>
        <w:t xml:space="preserve"> </w:t>
      </w:r>
      <w:r w:rsidRPr="00621D3C">
        <w:rPr>
          <w:color w:val="000000" w:themeColor="text1"/>
          <w:w w:val="105"/>
        </w:rPr>
        <w:t>again</w:t>
      </w:r>
      <w:r w:rsidRPr="00621D3C">
        <w:rPr>
          <w:color w:val="000000" w:themeColor="text1"/>
          <w:spacing w:val="10"/>
          <w:w w:val="105"/>
        </w:rPr>
        <w:t xml:space="preserve"> </w:t>
      </w:r>
      <w:r w:rsidRPr="00621D3C">
        <w:rPr>
          <w:color w:val="000000" w:themeColor="text1"/>
          <w:w w:val="105"/>
        </w:rPr>
        <w:t>found</w:t>
      </w:r>
      <w:r w:rsidRPr="00621D3C">
        <w:rPr>
          <w:color w:val="000000" w:themeColor="text1"/>
          <w:spacing w:val="10"/>
          <w:w w:val="105"/>
        </w:rPr>
        <w:t xml:space="preserve"> </w:t>
      </w:r>
      <w:r w:rsidRPr="00621D3C">
        <w:rPr>
          <w:color w:val="000000" w:themeColor="text1"/>
          <w:w w:val="105"/>
        </w:rPr>
        <w:t>easily</w:t>
      </w:r>
      <w:r w:rsidRPr="00621D3C">
        <w:rPr>
          <w:color w:val="000000" w:themeColor="text1"/>
          <w:spacing w:val="10"/>
          <w:w w:val="105"/>
        </w:rPr>
        <w:t xml:space="preserve"> </w:t>
      </w:r>
      <w:r w:rsidRPr="00621D3C">
        <w:rPr>
          <w:color w:val="000000" w:themeColor="text1"/>
          <w:w w:val="105"/>
        </w:rPr>
        <w:t>by</w:t>
      </w:r>
      <w:r w:rsidRPr="00621D3C">
        <w:rPr>
          <w:color w:val="000000" w:themeColor="text1"/>
          <w:spacing w:val="10"/>
          <w:w w:val="105"/>
        </w:rPr>
        <w:t xml:space="preserve"> </w:t>
      </w:r>
      <w:r w:rsidRPr="00621D3C">
        <w:rPr>
          <w:color w:val="000000" w:themeColor="text1"/>
          <w:w w:val="105"/>
        </w:rPr>
        <w:t>integrating,</w:t>
      </w:r>
      <w:r w:rsidRPr="00621D3C">
        <w:rPr>
          <w:color w:val="000000" w:themeColor="text1"/>
          <w:spacing w:val="9"/>
          <w:w w:val="105"/>
        </w:rPr>
        <w:t xml:space="preserve"> </w:t>
      </w:r>
      <w:r w:rsidRPr="00621D3C">
        <w:rPr>
          <w:color w:val="000000" w:themeColor="text1"/>
          <w:w w:val="105"/>
        </w:rPr>
        <w:t>which</w:t>
      </w:r>
      <w:r w:rsidRPr="00621D3C">
        <w:rPr>
          <w:color w:val="000000" w:themeColor="text1"/>
          <w:spacing w:val="10"/>
          <w:w w:val="105"/>
        </w:rPr>
        <w:t xml:space="preserve"> </w:t>
      </w:r>
      <w:r w:rsidRPr="00621D3C">
        <w:rPr>
          <w:color w:val="000000" w:themeColor="text1"/>
          <w:w w:val="105"/>
        </w:rPr>
        <w:t>yields</w:t>
      </w:r>
    </w:p>
    <w:p w:rsidR="002A184C" w:rsidRPr="00621D3C" w:rsidRDefault="002A184C" w:rsidP="002A184C">
      <w:pPr>
        <w:pStyle w:val="af"/>
        <w:tabs>
          <w:tab w:val="left" w:pos="1276"/>
        </w:tabs>
        <w:spacing w:before="144"/>
        <w:jc w:val="both"/>
        <w:rPr>
          <w:color w:val="000000" w:themeColor="text1"/>
        </w:rPr>
      </w:pPr>
      <w:r w:rsidRPr="00621D3C">
        <w:rPr>
          <w:noProof/>
          <w:color w:val="000000" w:themeColor="text1"/>
          <w:lang w:val="ru-RU" w:eastAsia="ru-RU"/>
        </w:rPr>
        <w:drawing>
          <wp:inline distT="0" distB="0" distL="0" distR="0" wp14:anchorId="5D1BA85A" wp14:editId="09167AF0">
            <wp:extent cx="3590925" cy="447675"/>
            <wp:effectExtent l="0" t="0" r="9525" b="9525"/>
            <wp:docPr id="123" name="Рисунок 123" descr="C:\Users\User\Desktop\СӨЖ Клас мех Учебник\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ser\Desktop\СӨЖ Клас мех Учебник\1.1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90925" cy="447675"/>
                    </a:xfrm>
                    <a:prstGeom prst="rect">
                      <a:avLst/>
                    </a:prstGeom>
                    <a:noFill/>
                    <a:ln>
                      <a:noFill/>
                    </a:ln>
                  </pic:spPr>
                </pic:pic>
              </a:graphicData>
            </a:graphic>
          </wp:inline>
        </w:drawing>
      </w:r>
    </w:p>
    <w:p w:rsidR="002A184C" w:rsidRPr="00621D3C" w:rsidRDefault="002A184C" w:rsidP="002A184C">
      <w:pPr>
        <w:pStyle w:val="af"/>
        <w:tabs>
          <w:tab w:val="left" w:pos="1276"/>
        </w:tabs>
        <w:spacing w:before="144"/>
        <w:jc w:val="both"/>
        <w:rPr>
          <w:color w:val="000000" w:themeColor="text1"/>
        </w:rPr>
      </w:pPr>
      <w:r w:rsidRPr="00621D3C">
        <w:rPr>
          <w:color w:val="000000" w:themeColor="text1"/>
        </w:rPr>
        <w:t>The</w:t>
      </w:r>
      <w:r w:rsidRPr="00621D3C">
        <w:rPr>
          <w:color w:val="000000" w:themeColor="text1"/>
          <w:spacing w:val="1"/>
        </w:rPr>
        <w:t xml:space="preserve"> </w:t>
      </w:r>
      <w:r w:rsidRPr="00621D3C">
        <w:rPr>
          <w:color w:val="000000" w:themeColor="text1"/>
        </w:rPr>
        <w:t>third</w:t>
      </w:r>
      <w:r w:rsidRPr="00621D3C">
        <w:rPr>
          <w:color w:val="000000" w:themeColor="text1"/>
          <w:spacing w:val="1"/>
        </w:rPr>
        <w:t xml:space="preserve"> </w:t>
      </w:r>
      <w:r w:rsidRPr="00621D3C">
        <w:rPr>
          <w:color w:val="000000" w:themeColor="text1"/>
        </w:rPr>
        <w:t>term</w:t>
      </w:r>
      <w:r w:rsidRPr="00621D3C">
        <w:rPr>
          <w:color w:val="000000" w:themeColor="text1"/>
          <w:spacing w:val="1"/>
        </w:rPr>
        <w:t xml:space="preserve"> </w:t>
      </w:r>
      <w:r w:rsidRPr="00621D3C">
        <w:rPr>
          <w:color w:val="000000" w:themeColor="text1"/>
        </w:rPr>
        <w:t>deals</w:t>
      </w:r>
      <w:r w:rsidRPr="00621D3C">
        <w:rPr>
          <w:color w:val="000000" w:themeColor="text1"/>
          <w:spacing w:val="1"/>
        </w:rPr>
        <w:t xml:space="preserve"> </w:t>
      </w:r>
      <w:r w:rsidRPr="00621D3C">
        <w:rPr>
          <w:color w:val="000000" w:themeColor="text1"/>
        </w:rPr>
        <w:t>with</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portion</w:t>
      </w:r>
      <w:r w:rsidRPr="00621D3C">
        <w:rPr>
          <w:color w:val="000000" w:themeColor="text1"/>
          <w:spacing w:val="1"/>
        </w:rPr>
        <w:t xml:space="preserve"> </w:t>
      </w:r>
      <w:r w:rsidRPr="00621D3C">
        <w:rPr>
          <w:color w:val="000000" w:themeColor="text1"/>
        </w:rPr>
        <w:t>of</w:t>
      </w:r>
      <w:r w:rsidRPr="00621D3C">
        <w:rPr>
          <w:color w:val="000000" w:themeColor="text1"/>
          <w:spacing w:val="2"/>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motion</w:t>
      </w:r>
      <w:r w:rsidRPr="00621D3C">
        <w:rPr>
          <w:color w:val="000000" w:themeColor="text1"/>
          <w:spacing w:val="1"/>
        </w:rPr>
        <w:t xml:space="preserve"> </w:t>
      </w:r>
      <w:r w:rsidRPr="00621D3C">
        <w:rPr>
          <w:color w:val="000000" w:themeColor="text1"/>
        </w:rPr>
        <w:t>during</w:t>
      </w:r>
      <w:r w:rsidRPr="00621D3C">
        <w:rPr>
          <w:color w:val="000000" w:themeColor="text1"/>
          <w:spacing w:val="1"/>
        </w:rPr>
        <w:t xml:space="preserve"> </w:t>
      </w:r>
      <w:r w:rsidRPr="00621D3C">
        <w:rPr>
          <w:color w:val="000000" w:themeColor="text1"/>
        </w:rPr>
        <w:t>which</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velocity</w:t>
      </w:r>
      <w:r w:rsidRPr="00621D3C">
        <w:rPr>
          <w:color w:val="000000" w:themeColor="text1"/>
          <w:spacing w:val="1"/>
        </w:rPr>
        <w:t xml:space="preserve"> </w:t>
      </w:r>
      <w:r w:rsidRPr="00621D3C">
        <w:rPr>
          <w:color w:val="000000" w:themeColor="text1"/>
        </w:rPr>
        <w:t>is</w:t>
      </w:r>
      <w:r w:rsidRPr="00621D3C">
        <w:rPr>
          <w:color w:val="000000" w:themeColor="text1"/>
          <w:spacing w:val="2"/>
        </w:rPr>
        <w:t xml:space="preserve"> </w:t>
      </w:r>
      <w:r w:rsidRPr="00621D3C">
        <w:rPr>
          <w:color w:val="000000" w:themeColor="text1"/>
        </w:rPr>
        <w:t>changing,</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second</w:t>
      </w:r>
      <w:r w:rsidRPr="00621D3C">
        <w:rPr>
          <w:color w:val="000000" w:themeColor="text1"/>
          <w:spacing w:val="20"/>
        </w:rPr>
        <w:t xml:space="preserve"> </w:t>
      </w:r>
      <w:r w:rsidRPr="00621D3C">
        <w:rPr>
          <w:color w:val="000000" w:themeColor="text1"/>
        </w:rPr>
        <w:t>term</w:t>
      </w:r>
      <w:r w:rsidRPr="00621D3C">
        <w:rPr>
          <w:color w:val="000000" w:themeColor="text1"/>
          <w:spacing w:val="20"/>
        </w:rPr>
        <w:t xml:space="preserve"> </w:t>
      </w:r>
      <w:r w:rsidRPr="00621D3C">
        <w:rPr>
          <w:color w:val="000000" w:themeColor="text1"/>
        </w:rPr>
        <w:t>deals</w:t>
      </w:r>
      <w:r w:rsidRPr="00621D3C">
        <w:rPr>
          <w:color w:val="000000" w:themeColor="text1"/>
          <w:spacing w:val="19"/>
        </w:rPr>
        <w:t xml:space="preserve"> </w:t>
      </w:r>
      <w:r w:rsidRPr="00621D3C">
        <w:rPr>
          <w:color w:val="000000" w:themeColor="text1"/>
        </w:rPr>
        <w:t>with</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terminal</w:t>
      </w:r>
      <w:r w:rsidRPr="00621D3C">
        <w:rPr>
          <w:color w:val="000000" w:themeColor="text1"/>
          <w:spacing w:val="20"/>
        </w:rPr>
        <w:t xml:space="preserve"> </w:t>
      </w:r>
      <w:r w:rsidRPr="00621D3C">
        <w:rPr>
          <w:color w:val="000000" w:themeColor="text1"/>
        </w:rPr>
        <w:t>velocity</w:t>
      </w:r>
      <w:r w:rsidRPr="00621D3C">
        <w:rPr>
          <w:color w:val="000000" w:themeColor="text1"/>
          <w:spacing w:val="20"/>
        </w:rPr>
        <w:t xml:space="preserve"> </w:t>
      </w:r>
      <w:r w:rsidRPr="00621D3C">
        <w:rPr>
          <w:color w:val="000000" w:themeColor="text1"/>
        </w:rPr>
        <w:t>portion</w:t>
      </w:r>
      <w:r w:rsidRPr="00621D3C">
        <w:rPr>
          <w:color w:val="000000" w:themeColor="text1"/>
          <w:spacing w:val="20"/>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trajectory.</w:t>
      </w: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kk-KZ"/>
        </w:rPr>
      </w:pPr>
    </w:p>
    <w:p w:rsidR="002A184C" w:rsidRPr="00621D3C" w:rsidRDefault="002A184C" w:rsidP="002A184C">
      <w:pPr>
        <w:tabs>
          <w:tab w:val="left" w:pos="1276"/>
        </w:tabs>
        <w:spacing w:line="240" w:lineRule="auto"/>
        <w:jc w:val="both"/>
        <w:rPr>
          <w:rFonts w:ascii="Times New Roman" w:hAnsi="Times New Roman"/>
          <w:color w:val="000000" w:themeColor="text1"/>
          <w:sz w:val="24"/>
          <w:szCs w:val="24"/>
          <w:lang w:val="kk-KZ"/>
        </w:rPr>
      </w:pPr>
    </w:p>
    <w:p w:rsidR="002A184C" w:rsidRPr="00621D3C" w:rsidRDefault="002A184C" w:rsidP="002A184C">
      <w:pPr>
        <w:pStyle w:val="a5"/>
        <w:widowControl w:val="0"/>
        <w:numPr>
          <w:ilvl w:val="2"/>
          <w:numId w:val="9"/>
        </w:numPr>
        <w:tabs>
          <w:tab w:val="left" w:pos="982"/>
        </w:tabs>
        <w:autoSpaceDE w:val="0"/>
        <w:autoSpaceDN w:val="0"/>
        <w:spacing w:after="0" w:line="240" w:lineRule="auto"/>
        <w:ind w:left="0" w:firstLine="0"/>
        <w:contextualSpacing w:val="0"/>
        <w:jc w:val="both"/>
        <w:rPr>
          <w:rFonts w:ascii="Times New Roman" w:hAnsi="Times New Roman"/>
          <w:color w:val="000000" w:themeColor="text1"/>
          <w:sz w:val="24"/>
          <w:szCs w:val="24"/>
        </w:rPr>
      </w:pPr>
      <w:r w:rsidRPr="00621D3C">
        <w:rPr>
          <w:rFonts w:ascii="Times New Roman" w:hAnsi="Times New Roman"/>
          <w:color w:val="000000" w:themeColor="text1"/>
          <w:w w:val="120"/>
          <w:sz w:val="24"/>
          <w:szCs w:val="24"/>
        </w:rPr>
        <w:t>Angular</w:t>
      </w:r>
      <w:r w:rsidRPr="00621D3C">
        <w:rPr>
          <w:rFonts w:ascii="Times New Roman" w:hAnsi="Times New Roman"/>
          <w:color w:val="000000" w:themeColor="text1"/>
          <w:spacing w:val="5"/>
          <w:w w:val="120"/>
          <w:sz w:val="24"/>
          <w:szCs w:val="24"/>
        </w:rPr>
        <w:t xml:space="preserve"> </w:t>
      </w:r>
      <w:r w:rsidRPr="00621D3C">
        <w:rPr>
          <w:rFonts w:ascii="Times New Roman" w:hAnsi="Times New Roman"/>
          <w:color w:val="000000" w:themeColor="text1"/>
          <w:w w:val="120"/>
          <w:sz w:val="24"/>
          <w:szCs w:val="24"/>
        </w:rPr>
        <w:t>Motion</w:t>
      </w:r>
    </w:p>
    <w:p w:rsidR="002A184C" w:rsidRPr="00621D3C" w:rsidRDefault="002A184C" w:rsidP="002A184C">
      <w:pPr>
        <w:pStyle w:val="af"/>
        <w:spacing w:before="139"/>
        <w:jc w:val="both"/>
        <w:rPr>
          <w:color w:val="000000" w:themeColor="text1"/>
        </w:rPr>
      </w:pPr>
      <w:r w:rsidRPr="00621D3C">
        <w:rPr>
          <w:color w:val="000000" w:themeColor="text1"/>
        </w:rPr>
        <w:t>We</w:t>
      </w:r>
      <w:r w:rsidRPr="00621D3C">
        <w:rPr>
          <w:color w:val="000000" w:themeColor="text1"/>
          <w:spacing w:val="11"/>
        </w:rPr>
        <w:t xml:space="preserve"> </w:t>
      </w:r>
      <w:r w:rsidRPr="00621D3C">
        <w:rPr>
          <w:color w:val="000000" w:themeColor="text1"/>
        </w:rPr>
        <w:t>derive</w:t>
      </w:r>
      <w:r w:rsidRPr="00621D3C">
        <w:rPr>
          <w:color w:val="000000" w:themeColor="text1"/>
          <w:spacing w:val="13"/>
        </w:rPr>
        <w:t xml:space="preserve"> </w:t>
      </w:r>
      <w:r w:rsidRPr="00621D3C">
        <w:rPr>
          <w:color w:val="000000" w:themeColor="text1"/>
        </w:rPr>
        <w:t>analogues</w:t>
      </w:r>
      <w:r w:rsidRPr="00621D3C">
        <w:rPr>
          <w:color w:val="000000" w:themeColor="text1"/>
          <w:spacing w:val="12"/>
        </w:rPr>
        <w:t xml:space="preserve"> </w:t>
      </w:r>
      <w:r w:rsidRPr="00621D3C">
        <w:rPr>
          <w:color w:val="000000" w:themeColor="text1"/>
        </w:rPr>
        <w:t>of</w:t>
      </w:r>
      <w:r w:rsidRPr="00621D3C">
        <w:rPr>
          <w:color w:val="000000" w:themeColor="text1"/>
          <w:spacing w:val="11"/>
        </w:rPr>
        <w:t xml:space="preserve"> </w:t>
      </w:r>
      <w:r w:rsidRPr="00621D3C">
        <w:rPr>
          <w:color w:val="000000" w:themeColor="text1"/>
        </w:rPr>
        <w:t>linear</w:t>
      </w:r>
      <w:r w:rsidRPr="00621D3C">
        <w:rPr>
          <w:color w:val="000000" w:themeColor="text1"/>
          <w:spacing w:val="12"/>
        </w:rPr>
        <w:t xml:space="preserve"> </w:t>
      </w:r>
      <w:r w:rsidRPr="00621D3C">
        <w:rPr>
          <w:color w:val="000000" w:themeColor="text1"/>
        </w:rPr>
        <w:t>momentum,</w:t>
      </w:r>
      <w:r w:rsidRPr="00621D3C">
        <w:rPr>
          <w:color w:val="000000" w:themeColor="text1"/>
          <w:spacing w:val="13"/>
        </w:rPr>
        <w:t xml:space="preserve"> </w:t>
      </w:r>
      <w:r w:rsidRPr="00621D3C">
        <w:rPr>
          <w:color w:val="000000" w:themeColor="text1"/>
        </w:rPr>
        <w:t>force,</w:t>
      </w:r>
      <w:r w:rsidRPr="00621D3C">
        <w:rPr>
          <w:color w:val="000000" w:themeColor="text1"/>
          <w:spacing w:val="12"/>
        </w:rPr>
        <w:t xml:space="preserve"> </w:t>
      </w:r>
      <w:r w:rsidRPr="00621D3C">
        <w:rPr>
          <w:color w:val="000000" w:themeColor="text1"/>
        </w:rPr>
        <w:t>and</w:t>
      </w:r>
      <w:r w:rsidRPr="00621D3C">
        <w:rPr>
          <w:color w:val="000000" w:themeColor="text1"/>
          <w:spacing w:val="12"/>
        </w:rPr>
        <w:t xml:space="preserve"> </w:t>
      </w:r>
      <w:r w:rsidRPr="00621D3C">
        <w:rPr>
          <w:color w:val="000000" w:themeColor="text1"/>
        </w:rPr>
        <w:t>Newton’s</w:t>
      </w:r>
      <w:r w:rsidRPr="00621D3C">
        <w:rPr>
          <w:color w:val="000000" w:themeColor="text1"/>
          <w:spacing w:val="12"/>
        </w:rPr>
        <w:t xml:space="preserve"> </w:t>
      </w:r>
      <w:r w:rsidRPr="00621D3C">
        <w:rPr>
          <w:color w:val="000000" w:themeColor="text1"/>
        </w:rPr>
        <w:t>second</w:t>
      </w:r>
      <w:r w:rsidRPr="00621D3C">
        <w:rPr>
          <w:color w:val="000000" w:themeColor="text1"/>
          <w:spacing w:val="12"/>
        </w:rPr>
        <w:t xml:space="preserve"> </w:t>
      </w:r>
      <w:r w:rsidRPr="00621D3C">
        <w:rPr>
          <w:color w:val="000000" w:themeColor="text1"/>
        </w:rPr>
        <w:t>law</w:t>
      </w:r>
      <w:r w:rsidRPr="00621D3C">
        <w:rPr>
          <w:color w:val="000000" w:themeColor="text1"/>
          <w:spacing w:val="12"/>
        </w:rPr>
        <w:t xml:space="preserve"> </w:t>
      </w:r>
      <w:r w:rsidRPr="00621D3C">
        <w:rPr>
          <w:color w:val="000000" w:themeColor="text1"/>
        </w:rPr>
        <w:t>for</w:t>
      </w:r>
      <w:r w:rsidRPr="00621D3C">
        <w:rPr>
          <w:color w:val="000000" w:themeColor="text1"/>
          <w:spacing w:val="13"/>
        </w:rPr>
        <w:t xml:space="preserve"> </w:t>
      </w:r>
      <w:r w:rsidRPr="00621D3C">
        <w:rPr>
          <w:color w:val="000000" w:themeColor="text1"/>
        </w:rPr>
        <w:t>angular</w:t>
      </w:r>
      <w:r w:rsidRPr="00621D3C">
        <w:rPr>
          <w:color w:val="000000" w:themeColor="text1"/>
          <w:spacing w:val="12"/>
        </w:rPr>
        <w:t xml:space="preserve"> </w:t>
      </w:r>
      <w:r w:rsidRPr="00621D3C">
        <w:rPr>
          <w:color w:val="000000" w:themeColor="text1"/>
        </w:rPr>
        <w:t>motion.</w:t>
      </w:r>
    </w:p>
    <w:p w:rsidR="002A184C" w:rsidRPr="002A184C" w:rsidRDefault="002A184C" w:rsidP="002A184C">
      <w:pPr>
        <w:pStyle w:val="4"/>
        <w:spacing w:before="224"/>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Definitions</w:t>
      </w:r>
    </w:p>
    <w:p w:rsidR="002A184C" w:rsidRPr="00621D3C" w:rsidRDefault="002A184C" w:rsidP="002A184C">
      <w:pPr>
        <w:pStyle w:val="af"/>
        <w:spacing w:before="98"/>
        <w:jc w:val="both"/>
        <w:rPr>
          <w:color w:val="000000" w:themeColor="text1"/>
        </w:rPr>
      </w:pPr>
      <w:r w:rsidRPr="00621D3C">
        <w:rPr>
          <w:color w:val="000000" w:themeColor="text1"/>
        </w:rPr>
        <w:t>Angular</w:t>
      </w:r>
      <w:r w:rsidRPr="00621D3C">
        <w:rPr>
          <w:color w:val="000000" w:themeColor="text1"/>
          <w:spacing w:val="39"/>
        </w:rPr>
        <w:t xml:space="preserve"> </w:t>
      </w:r>
      <w:r w:rsidRPr="00621D3C">
        <w:rPr>
          <w:color w:val="000000" w:themeColor="text1"/>
        </w:rPr>
        <w:t>velocity</w:t>
      </w:r>
      <w:r w:rsidRPr="00621D3C">
        <w:rPr>
          <w:color w:val="000000" w:themeColor="text1"/>
          <w:spacing w:val="27"/>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particle</w:t>
      </w:r>
      <w:r w:rsidRPr="00621D3C">
        <w:rPr>
          <w:color w:val="000000" w:themeColor="text1"/>
          <w:spacing w:val="28"/>
        </w:rPr>
        <w:t xml:space="preserve"> </w:t>
      </w:r>
      <w:r w:rsidRPr="00621D3C">
        <w:rPr>
          <w:color w:val="000000" w:themeColor="text1"/>
        </w:rPr>
        <w:t>as</w:t>
      </w:r>
      <w:r w:rsidRPr="00621D3C">
        <w:rPr>
          <w:color w:val="000000" w:themeColor="text1"/>
          <w:spacing w:val="27"/>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function</w:t>
      </w:r>
      <w:r w:rsidRPr="00621D3C">
        <w:rPr>
          <w:color w:val="000000" w:themeColor="text1"/>
          <w:spacing w:val="29"/>
        </w:rPr>
        <w:t xml:space="preserve"> </w:t>
      </w:r>
      <w:r w:rsidRPr="00621D3C">
        <w:rPr>
          <w:color w:val="000000" w:themeColor="text1"/>
        </w:rPr>
        <w:t>of</w:t>
      </w:r>
      <w:r w:rsidRPr="00621D3C">
        <w:rPr>
          <w:color w:val="000000" w:themeColor="text1"/>
          <w:spacing w:val="28"/>
        </w:rPr>
        <w:t xml:space="preserve"> </w:t>
      </w:r>
      <w:r w:rsidRPr="00621D3C">
        <w:rPr>
          <w:color w:val="000000" w:themeColor="text1"/>
        </w:rPr>
        <w:t>time</w:t>
      </w:r>
      <w:r w:rsidRPr="00621D3C">
        <w:rPr>
          <w:color w:val="000000" w:themeColor="text1"/>
          <w:spacing w:val="27"/>
        </w:rPr>
        <w:t xml:space="preserve"> </w:t>
      </w:r>
      <w:r w:rsidRPr="00621D3C">
        <w:rPr>
          <w:color w:val="000000" w:themeColor="text1"/>
        </w:rPr>
        <w:t>with</w:t>
      </w:r>
      <w:r w:rsidRPr="00621D3C">
        <w:rPr>
          <w:color w:val="000000" w:themeColor="text1"/>
          <w:spacing w:val="28"/>
        </w:rPr>
        <w:t xml:space="preserve"> </w:t>
      </w:r>
      <w:r w:rsidRPr="00621D3C">
        <w:rPr>
          <w:color w:val="000000" w:themeColor="text1"/>
        </w:rPr>
        <w:t>respect</w:t>
      </w:r>
      <w:r w:rsidRPr="00621D3C">
        <w:rPr>
          <w:color w:val="000000" w:themeColor="text1"/>
          <w:spacing w:val="28"/>
        </w:rPr>
        <w:t xml:space="preserve"> </w:t>
      </w:r>
      <w:r w:rsidRPr="00621D3C">
        <w:rPr>
          <w:color w:val="000000" w:themeColor="text1"/>
        </w:rPr>
        <w:t>to</w:t>
      </w:r>
      <w:r w:rsidRPr="00621D3C">
        <w:rPr>
          <w:color w:val="000000" w:themeColor="text1"/>
          <w:spacing w:val="28"/>
        </w:rPr>
        <w:t xml:space="preserve"> </w:t>
      </w:r>
      <w:r w:rsidRPr="00621D3C">
        <w:rPr>
          <w:color w:val="000000" w:themeColor="text1"/>
        </w:rPr>
        <w:t>a</w:t>
      </w:r>
      <w:r w:rsidRPr="00621D3C">
        <w:rPr>
          <w:color w:val="000000" w:themeColor="text1"/>
          <w:spacing w:val="28"/>
        </w:rPr>
        <w:t xml:space="preserve"> </w:t>
      </w:r>
      <w:r w:rsidRPr="00621D3C">
        <w:rPr>
          <w:color w:val="000000" w:themeColor="text1"/>
        </w:rPr>
        <w:t>particular</w:t>
      </w:r>
      <w:r w:rsidRPr="00621D3C">
        <w:rPr>
          <w:color w:val="000000" w:themeColor="text1"/>
          <w:spacing w:val="28"/>
        </w:rPr>
        <w:t xml:space="preserve"> </w:t>
      </w:r>
      <w:r w:rsidRPr="00621D3C">
        <w:rPr>
          <w:color w:val="000000" w:themeColor="text1"/>
        </w:rPr>
        <w:t>origin:</w:t>
      </w:r>
    </w:p>
    <w:p w:rsidR="002A184C" w:rsidRPr="00621D3C" w:rsidRDefault="002A184C" w:rsidP="002A184C">
      <w:pPr>
        <w:tabs>
          <w:tab w:val="left" w:pos="9071"/>
        </w:tabs>
        <w:spacing w:before="1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1"/>
          <w:w w:val="54"/>
          <w:sz w:val="24"/>
          <w:szCs w:val="24"/>
          <w:lang w:val="en-US"/>
        </w:rPr>
        <w:t>→</w:t>
      </w:r>
      <w:proofErr w:type="gramStart"/>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98"/>
          <w:sz w:val="24"/>
          <w:szCs w:val="24"/>
          <w:lang w:val="en-US"/>
        </w:rPr>
        <w:t>(1.7)</w:t>
      </w:r>
    </w:p>
    <w:p w:rsidR="002A184C" w:rsidRPr="00621D3C" w:rsidRDefault="002A184C" w:rsidP="002A184C">
      <w:pPr>
        <w:pStyle w:val="af"/>
        <w:spacing w:before="194"/>
        <w:jc w:val="both"/>
        <w:rPr>
          <w:color w:val="000000" w:themeColor="text1"/>
        </w:rPr>
      </w:pPr>
      <w:r w:rsidRPr="00621D3C">
        <w:rPr>
          <w:color w:val="000000" w:themeColor="text1"/>
        </w:rPr>
        <w:t>This</w:t>
      </w:r>
      <w:r w:rsidRPr="00621D3C">
        <w:rPr>
          <w:color w:val="000000" w:themeColor="text1"/>
          <w:spacing w:val="16"/>
        </w:rPr>
        <w:t xml:space="preserve"> </w:t>
      </w:r>
      <w:r w:rsidRPr="00621D3C">
        <w:rPr>
          <w:color w:val="000000" w:themeColor="text1"/>
        </w:rPr>
        <w:t>is</w:t>
      </w:r>
      <w:r w:rsidRPr="00621D3C">
        <w:rPr>
          <w:color w:val="000000" w:themeColor="text1"/>
          <w:spacing w:val="15"/>
        </w:rPr>
        <w:t xml:space="preserve"> </w:t>
      </w:r>
      <w:r w:rsidRPr="00621D3C">
        <w:rPr>
          <w:color w:val="000000" w:themeColor="text1"/>
        </w:rPr>
        <w:t>an</w:t>
      </w:r>
      <w:r w:rsidRPr="00621D3C">
        <w:rPr>
          <w:color w:val="000000" w:themeColor="text1"/>
          <w:spacing w:val="17"/>
        </w:rPr>
        <w:t xml:space="preserve"> </w:t>
      </w:r>
      <w:r w:rsidRPr="00621D3C">
        <w:rPr>
          <w:color w:val="000000" w:themeColor="text1"/>
        </w:rPr>
        <w:t>implicit</w:t>
      </w:r>
      <w:r w:rsidRPr="00621D3C">
        <w:rPr>
          <w:color w:val="000000" w:themeColor="text1"/>
          <w:spacing w:val="16"/>
        </w:rPr>
        <w:t xml:space="preserve"> </w:t>
      </w:r>
      <w:r w:rsidRPr="00621D3C">
        <w:rPr>
          <w:color w:val="000000" w:themeColor="text1"/>
        </w:rPr>
        <w:t>definition</w:t>
      </w:r>
      <w:r w:rsidRPr="00621D3C">
        <w:rPr>
          <w:color w:val="000000" w:themeColor="text1"/>
          <w:spacing w:val="16"/>
        </w:rPr>
        <w:t xml:space="preserve"> </w:t>
      </w:r>
      <w:r w:rsidRPr="00621D3C">
        <w:rPr>
          <w:color w:val="000000" w:themeColor="text1"/>
        </w:rPr>
        <w:t>that</w:t>
      </w:r>
      <w:r w:rsidRPr="00621D3C">
        <w:rPr>
          <w:color w:val="000000" w:themeColor="text1"/>
          <w:spacing w:val="16"/>
        </w:rPr>
        <w:t xml:space="preserve"> </w:t>
      </w:r>
      <w:r w:rsidRPr="00621D3C">
        <w:rPr>
          <w:color w:val="000000" w:themeColor="text1"/>
        </w:rPr>
        <w:t>is</w:t>
      </w:r>
      <w:r w:rsidRPr="00621D3C">
        <w:rPr>
          <w:color w:val="000000" w:themeColor="text1"/>
          <w:spacing w:val="16"/>
        </w:rPr>
        <w:t xml:space="preserve"> </w:t>
      </w:r>
      <w:r w:rsidRPr="00621D3C">
        <w:rPr>
          <w:color w:val="000000" w:themeColor="text1"/>
        </w:rPr>
        <w:t>justified</w:t>
      </w:r>
      <w:r w:rsidRPr="00621D3C">
        <w:rPr>
          <w:color w:val="000000" w:themeColor="text1"/>
          <w:spacing w:val="16"/>
        </w:rPr>
        <w:t xml:space="preserve"> </w:t>
      </w:r>
      <w:r w:rsidRPr="00621D3C">
        <w:rPr>
          <w:color w:val="000000" w:themeColor="text1"/>
        </w:rPr>
        <w:t>by</w:t>
      </w:r>
      <w:r w:rsidRPr="00621D3C">
        <w:rPr>
          <w:color w:val="000000" w:themeColor="text1"/>
          <w:spacing w:val="16"/>
        </w:rPr>
        <w:t xml:space="preserve"> </w:t>
      </w:r>
      <w:r w:rsidRPr="00621D3C">
        <w:rPr>
          <w:color w:val="000000" w:themeColor="text1"/>
        </w:rPr>
        <w:t>considering</w:t>
      </w:r>
      <w:r w:rsidRPr="00621D3C">
        <w:rPr>
          <w:color w:val="000000" w:themeColor="text1"/>
          <w:spacing w:val="16"/>
        </w:rPr>
        <w:t xml:space="preserve"> </w:t>
      </w:r>
      <w:r w:rsidRPr="00621D3C">
        <w:rPr>
          <w:color w:val="000000" w:themeColor="text1"/>
        </w:rPr>
        <w:t>a</w:t>
      </w:r>
      <w:r w:rsidRPr="00621D3C">
        <w:rPr>
          <w:color w:val="000000" w:themeColor="text1"/>
          <w:spacing w:val="16"/>
        </w:rPr>
        <w:t xml:space="preserve"> </w:t>
      </w:r>
      <w:r w:rsidRPr="00621D3C">
        <w:rPr>
          <w:color w:val="000000" w:themeColor="text1"/>
        </w:rPr>
        <w:t>differential</w:t>
      </w:r>
      <w:r w:rsidRPr="00621D3C">
        <w:rPr>
          <w:color w:val="000000" w:themeColor="text1"/>
          <w:spacing w:val="16"/>
        </w:rPr>
        <w:t xml:space="preserve"> </w:t>
      </w:r>
      <w:r w:rsidRPr="00621D3C">
        <w:rPr>
          <w:color w:val="000000" w:themeColor="text1"/>
        </w:rPr>
        <w:t>displacement:</w:t>
      </w:r>
    </w:p>
    <w:p w:rsidR="002A184C" w:rsidRPr="00621D3C" w:rsidRDefault="002A184C" w:rsidP="002A184C">
      <w:pPr>
        <w:pStyle w:val="af"/>
        <w:spacing w:before="5"/>
        <w:jc w:val="both"/>
        <w:rPr>
          <w:i/>
          <w:color w:val="000000" w:themeColor="text1"/>
        </w:rPr>
      </w:pPr>
      <w:r w:rsidRPr="00621D3C">
        <w:rPr>
          <w:noProof/>
          <w:color w:val="000000" w:themeColor="text1"/>
          <w:lang w:val="ru-RU" w:eastAsia="ru-RU"/>
        </w:rPr>
        <w:drawing>
          <wp:anchor distT="0" distB="0" distL="0" distR="0" simplePos="0" relativeHeight="251628032" behindDoc="0" locked="0" layoutInCell="1" allowOverlap="1" wp14:anchorId="5DC2B86F" wp14:editId="122A6CF8">
            <wp:simplePos x="0" y="0"/>
            <wp:positionH relativeFrom="page">
              <wp:posOffset>2743200</wp:posOffset>
            </wp:positionH>
            <wp:positionV relativeFrom="paragraph">
              <wp:posOffset>161925</wp:posOffset>
            </wp:positionV>
            <wp:extent cx="2690495" cy="2476500"/>
            <wp:effectExtent l="0" t="0" r="0" b="0"/>
            <wp:wrapTopAndBottom/>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0495" cy="2476500"/>
                    </a:xfrm>
                    <a:prstGeom prst="rect">
                      <a:avLst/>
                    </a:prstGeom>
                    <a:noFill/>
                  </pic:spPr>
                </pic:pic>
              </a:graphicData>
            </a:graphic>
            <wp14:sizeRelH relativeFrom="page">
              <wp14:pctWidth>0</wp14:pctWidth>
            </wp14:sizeRelH>
            <wp14:sizeRelV relativeFrom="page">
              <wp14:pctHeight>0</wp14:pctHeight>
            </wp14:sizeRelV>
          </wp:anchor>
        </w:drawing>
      </w:r>
    </w:p>
    <w:p w:rsidR="002A184C" w:rsidRPr="00621D3C" w:rsidRDefault="002A184C" w:rsidP="002A184C">
      <w:pPr>
        <w:pStyle w:val="af"/>
        <w:spacing w:before="144"/>
        <w:jc w:val="both"/>
        <w:rPr>
          <w:color w:val="000000" w:themeColor="text1"/>
        </w:rPr>
      </w:pPr>
      <w:r w:rsidRPr="00621D3C">
        <w:rPr>
          <w:color w:val="000000" w:themeColor="text1"/>
        </w:rPr>
        <w:t>This</w:t>
      </w:r>
      <w:r w:rsidRPr="00621D3C">
        <w:rPr>
          <w:color w:val="000000" w:themeColor="text1"/>
          <w:spacing w:val="26"/>
        </w:rPr>
        <w:t xml:space="preserve"> </w:t>
      </w:r>
      <w:r w:rsidRPr="00621D3C">
        <w:rPr>
          <w:color w:val="000000" w:themeColor="text1"/>
        </w:rPr>
        <w:t>can</w:t>
      </w:r>
      <w:r w:rsidRPr="00621D3C">
        <w:rPr>
          <w:color w:val="000000" w:themeColor="text1"/>
          <w:spacing w:val="26"/>
        </w:rPr>
        <w:t xml:space="preserve"> </w:t>
      </w:r>
      <w:r w:rsidRPr="00621D3C">
        <w:rPr>
          <w:color w:val="000000" w:themeColor="text1"/>
        </w:rPr>
        <w:t>be</w:t>
      </w:r>
      <w:r w:rsidRPr="00621D3C">
        <w:rPr>
          <w:color w:val="000000" w:themeColor="text1"/>
          <w:spacing w:val="26"/>
        </w:rPr>
        <w:t xml:space="preserve"> </w:t>
      </w:r>
      <w:r w:rsidRPr="00621D3C">
        <w:rPr>
          <w:color w:val="000000" w:themeColor="text1"/>
        </w:rPr>
        <w:t>written</w:t>
      </w:r>
      <w:r w:rsidRPr="00621D3C">
        <w:rPr>
          <w:color w:val="000000" w:themeColor="text1"/>
          <w:spacing w:val="26"/>
        </w:rPr>
        <w:t xml:space="preserve"> </w:t>
      </w:r>
      <w:r w:rsidRPr="00621D3C">
        <w:rPr>
          <w:color w:val="000000" w:themeColor="text1"/>
        </w:rPr>
        <w:t>mathematically</w:t>
      </w:r>
      <w:r w:rsidRPr="00621D3C">
        <w:rPr>
          <w:color w:val="000000" w:themeColor="text1"/>
          <w:spacing w:val="26"/>
        </w:rPr>
        <w:t xml:space="preserve"> </w:t>
      </w:r>
      <w:r w:rsidRPr="00621D3C">
        <w:rPr>
          <w:color w:val="000000" w:themeColor="text1"/>
        </w:rPr>
        <w:t>as</w:t>
      </w:r>
    </w:p>
    <w:p w:rsidR="002A184C" w:rsidRPr="00621D3C" w:rsidRDefault="002A184C" w:rsidP="002A184C">
      <w:pPr>
        <w:spacing w:before="122"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spacing w:val="1"/>
          <w:w w:val="84"/>
          <w:sz w:val="24"/>
          <w:szCs w:val="24"/>
        </w:rPr>
        <w:t>δ</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8"/>
          <w:w w:val="84"/>
          <w:sz w:val="24"/>
          <w:szCs w:val="24"/>
        </w:rPr>
        <w:t>δ</w:t>
      </w:r>
      <w:r w:rsidRPr="00621D3C">
        <w:rPr>
          <w:rFonts w:ascii="Times New Roman" w:hAnsi="Times New Roman"/>
          <w:i/>
          <w:color w:val="000000" w:themeColor="text1"/>
          <w:spacing w:val="-102"/>
          <w:w w:val="83"/>
          <w:sz w:val="24"/>
          <w:szCs w:val="24"/>
        </w:rPr>
        <w:t>θ</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
          <w:position w:val="6"/>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31104" behindDoc="0" locked="0" layoutInCell="1" allowOverlap="1" wp14:anchorId="257B8D2A" wp14:editId="0FE3485F">
                <wp:simplePos x="0" y="0"/>
                <wp:positionH relativeFrom="page">
                  <wp:posOffset>4422775</wp:posOffset>
                </wp:positionH>
                <wp:positionV relativeFrom="paragraph">
                  <wp:posOffset>134620</wp:posOffset>
                </wp:positionV>
                <wp:extent cx="107950" cy="240665"/>
                <wp:effectExtent l="3175" t="1270" r="3175" b="0"/>
                <wp:wrapNone/>
                <wp:docPr id="138" name="Поле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7B8D2A" id="Поле 138" o:spid="_x0000_s1042" type="#_x0000_t202" style="position:absolute;left:0;text-align:left;margin-left:348.25pt;margin-top:10.6pt;width:8.5pt;height:18.95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a6vQIAALQ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noProof/>
          <w:color w:val="000000" w:themeColor="text1"/>
          <w:lang w:val="ru-RU" w:eastAsia="ru-RU"/>
        </w:rPr>
        <mc:AlternateContent>
          <mc:Choice Requires="wps">
            <w:drawing>
              <wp:anchor distT="0" distB="0" distL="114300" distR="114300" simplePos="0" relativeHeight="251632128" behindDoc="0" locked="0" layoutInCell="1" allowOverlap="1" wp14:anchorId="1D5C1C43" wp14:editId="71B4EF35">
                <wp:simplePos x="0" y="0"/>
                <wp:positionH relativeFrom="page">
                  <wp:posOffset>3502660</wp:posOffset>
                </wp:positionH>
                <wp:positionV relativeFrom="paragraph">
                  <wp:posOffset>478790</wp:posOffset>
                </wp:positionV>
                <wp:extent cx="210185" cy="240665"/>
                <wp:effectExtent l="0" t="2540" r="1905" b="4445"/>
                <wp:wrapNone/>
                <wp:docPr id="137" name="Поле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tabs>
                                <w:tab w:val="left" w:pos="270"/>
                              </w:tabs>
                              <w:spacing w:line="224" w:lineRule="exact"/>
                              <w:rPr>
                                <w:rFonts w:ascii="Segoe UI Symbol"/>
                              </w:rPr>
                            </w:pPr>
                            <w:r>
                              <w:rPr>
                                <w:rFonts w:ascii="Segoe UI Symbol"/>
                                <w:w w:val="115"/>
                              </w:rPr>
                              <w:t>|</w:t>
                            </w:r>
                            <w:r>
                              <w:rPr>
                                <w:rFonts w:ascii="Segoe UI Symbol"/>
                                <w:w w:val="115"/>
                              </w:rPr>
                              <w:tab/>
                            </w:r>
                            <w:r>
                              <w:rPr>
                                <w:rFonts w:ascii="Segoe UI Symbol"/>
                                <w:spacing w:val="-7"/>
                                <w:w w:val="11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5C1C43" id="Поле 137" o:spid="_x0000_s1043" type="#_x0000_t202" style="position:absolute;left:0;text-align:left;margin-left:275.8pt;margin-top:37.7pt;width:16.55pt;height:18.9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" filled="f" stroked="f">
                <v:textbox inset="0,0,0,0">
                  <w:txbxContent>
                    <w:p w:rsidR="00154624" w:rsidRDefault="00154624" w:rsidP="002A184C">
                      <w:pPr>
                        <w:pStyle w:val="af"/>
                        <w:tabs>
                          <w:tab w:val="left" w:pos="270"/>
                        </w:tabs>
                        <w:spacing w:line="224" w:lineRule="exact"/>
                        <w:rPr>
                          <w:rFonts w:ascii="Segoe UI Symbol"/>
                        </w:rPr>
                      </w:pPr>
                      <w:r>
                        <w:rPr>
                          <w:rFonts w:ascii="Segoe UI Symbol"/>
                          <w:w w:val="115"/>
                        </w:rPr>
                        <w:t>|</w:t>
                      </w:r>
                      <w:r>
                        <w:rPr>
                          <w:rFonts w:ascii="Segoe UI Symbol"/>
                          <w:w w:val="115"/>
                        </w:rPr>
                        <w:tab/>
                      </w:r>
                      <w:r>
                        <w:rPr>
                          <w:rFonts w:ascii="Segoe UI Symbol"/>
                          <w:spacing w:val="-7"/>
                          <w:w w:val="115"/>
                        </w:rPr>
                        <w:t>|</w:t>
                      </w:r>
                    </w:p>
                  </w:txbxContent>
                </v:textbox>
                <w10:wrap anchorx="page"/>
              </v:shape>
            </w:pict>
          </mc:Fallback>
        </mc:AlternateContent>
      </w:r>
      <w:r w:rsidRPr="00621D3C">
        <w:rPr>
          <w:color w:val="000000" w:themeColor="text1"/>
          <w:w w:val="93"/>
        </w:rPr>
        <w:t>where</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8"/>
          <w:w w:val="84"/>
        </w:rPr>
        <w:t>δ</w:t>
      </w:r>
      <w:r w:rsidRPr="00621D3C">
        <w:rPr>
          <w:i/>
          <w:color w:val="000000" w:themeColor="text1"/>
          <w:spacing w:val="-102"/>
          <w:w w:val="83"/>
        </w:rPr>
        <w:t>θ</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25"/>
          <w:position w:val="6"/>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01"/>
        </w:rPr>
        <w:t>ts</w:t>
      </w:r>
      <w:r w:rsidRPr="00621D3C">
        <w:rPr>
          <w:color w:val="000000" w:themeColor="text1"/>
        </w:rPr>
        <w:t xml:space="preserve"> </w:t>
      </w:r>
      <w:r w:rsidRPr="00621D3C">
        <w:rPr>
          <w:color w:val="000000" w:themeColor="text1"/>
          <w:spacing w:val="-20"/>
        </w:rPr>
        <w:t xml:space="preserve"> </w:t>
      </w:r>
      <w:r w:rsidRPr="00621D3C">
        <w:rPr>
          <w:color w:val="000000" w:themeColor="text1"/>
          <w:w w:val="98"/>
        </w:rPr>
        <w:t>alo</w:t>
      </w:r>
      <w:r w:rsidRPr="00621D3C">
        <w:rPr>
          <w:color w:val="000000" w:themeColor="text1"/>
          <w:spacing w:val="-1"/>
          <w:w w:val="98"/>
        </w:rPr>
        <w:t>n</w:t>
      </w:r>
      <w:r w:rsidRPr="00621D3C">
        <w:rPr>
          <w:color w:val="000000" w:themeColor="text1"/>
        </w:rPr>
        <w:t xml:space="preserve">g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rPr>
        <w:t xml:space="preserve">axis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8"/>
        </w:rPr>
        <w:t>motion</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6"/>
        </w:rPr>
        <w:t xml:space="preserve"> </w:t>
      </w:r>
      <w:r w:rsidRPr="00621D3C">
        <w:rPr>
          <w:color w:val="000000" w:themeColor="text1"/>
          <w:w w:val="98"/>
        </w:rPr>
        <w:t>i</w:t>
      </w:r>
      <w:r w:rsidRPr="00621D3C">
        <w:rPr>
          <w:color w:val="000000" w:themeColor="text1"/>
          <w:spacing w:val="-1"/>
          <w:w w:val="98"/>
        </w:rPr>
        <w:t>n</w:t>
      </w:r>
      <w:r w:rsidRPr="00621D3C">
        <w:rPr>
          <w:color w:val="000000" w:themeColor="text1"/>
          <w:w w:val="98"/>
        </w:rPr>
        <w:t>dicates</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w w:val="103"/>
        </w:rPr>
        <w:t>v</w:t>
      </w:r>
      <w:r w:rsidRPr="00621D3C">
        <w:rPr>
          <w:color w:val="000000" w:themeColor="text1"/>
          <w:w w:val="97"/>
        </w:rPr>
        <w:t>ector</w:t>
      </w:r>
      <w:r w:rsidRPr="00621D3C">
        <w:rPr>
          <w:color w:val="000000" w:themeColor="text1"/>
        </w:rPr>
        <w:t xml:space="preserve"> </w:t>
      </w:r>
      <w:r w:rsidRPr="00621D3C">
        <w:rPr>
          <w:color w:val="000000" w:themeColor="text1"/>
          <w:spacing w:val="-20"/>
        </w:rPr>
        <w:t xml:space="preserve"> </w:t>
      </w:r>
      <w:r w:rsidRPr="00621D3C">
        <w:rPr>
          <w:color w:val="000000" w:themeColor="text1"/>
          <w:w w:val="93"/>
        </w:rPr>
        <w:t>cross</w:t>
      </w:r>
      <w:r w:rsidRPr="00621D3C">
        <w:rPr>
          <w:color w:val="000000" w:themeColor="text1"/>
          <w:w w:val="97"/>
        </w:rPr>
        <w:t>-p</w:t>
      </w:r>
      <w:r w:rsidRPr="00621D3C">
        <w:rPr>
          <w:color w:val="000000" w:themeColor="text1"/>
          <w:spacing w:val="-1"/>
          <w:w w:val="97"/>
        </w:rPr>
        <w:t>r</w:t>
      </w:r>
      <w:r w:rsidRPr="00621D3C">
        <w:rPr>
          <w:color w:val="000000" w:themeColor="text1"/>
          <w:spacing w:val="6"/>
          <w:w w:val="93"/>
        </w:rPr>
        <w:t>o</w:t>
      </w:r>
      <w:r w:rsidRPr="00621D3C">
        <w:rPr>
          <w:color w:val="000000" w:themeColor="text1"/>
          <w:w w:val="99"/>
        </w:rPr>
        <w:t>d</w:t>
      </w:r>
      <w:r w:rsidRPr="00621D3C">
        <w:rPr>
          <w:color w:val="000000" w:themeColor="text1"/>
          <w:spacing w:val="-1"/>
          <w:w w:val="99"/>
        </w:rPr>
        <w:t>u</w:t>
      </w:r>
      <w:r w:rsidRPr="00621D3C">
        <w:rPr>
          <w:color w:val="000000" w:themeColor="text1"/>
          <w:w w:val="99"/>
        </w:rPr>
        <w:t>c</w:t>
      </w:r>
      <w:r w:rsidRPr="00621D3C">
        <w:rPr>
          <w:color w:val="000000" w:themeColor="text1"/>
          <w:w w:val="121"/>
        </w:rPr>
        <w:t>t.</w:t>
      </w:r>
      <w:r w:rsidRPr="00621D3C">
        <w:rPr>
          <w:color w:val="000000" w:themeColor="text1"/>
        </w:rPr>
        <w:t xml:space="preserve"> </w:t>
      </w:r>
      <w:r w:rsidRPr="00621D3C">
        <w:rPr>
          <w:color w:val="000000" w:themeColor="text1"/>
          <w:spacing w:val="12"/>
        </w:rPr>
        <w:t xml:space="preserve"> </w:t>
      </w:r>
      <w:r w:rsidRPr="00621D3C">
        <w:rPr>
          <w:color w:val="000000" w:themeColor="text1"/>
          <w:w w:val="120"/>
        </w:rPr>
        <w:t>T</w:t>
      </w:r>
      <w:r w:rsidRPr="00621D3C">
        <w:rPr>
          <w:color w:val="000000" w:themeColor="text1"/>
          <w:spacing w:val="-1"/>
          <w:w w:val="99"/>
        </w:rPr>
        <w:t>h</w:t>
      </w:r>
      <w:r w:rsidRPr="00621D3C">
        <w:rPr>
          <w:color w:val="000000" w:themeColor="text1"/>
          <w:w w:val="90"/>
        </w:rPr>
        <w:t xml:space="preserve">e </w:t>
      </w:r>
      <w:r w:rsidRPr="00621D3C">
        <w:rPr>
          <w:color w:val="000000" w:themeColor="text1"/>
          <w:w w:val="94"/>
        </w:rPr>
        <w:t>cros</w:t>
      </w:r>
      <w:r w:rsidRPr="00621D3C">
        <w:rPr>
          <w:color w:val="000000" w:themeColor="text1"/>
          <w:w w:val="95"/>
        </w:rPr>
        <w:t>s-pr</w:t>
      </w:r>
      <w:r w:rsidRPr="00621D3C">
        <w:rPr>
          <w:color w:val="000000" w:themeColor="text1"/>
          <w:spacing w:val="5"/>
          <w:w w:val="95"/>
        </w:rPr>
        <w:t>o</w:t>
      </w:r>
      <w:r w:rsidRPr="00621D3C">
        <w:rPr>
          <w:color w:val="000000" w:themeColor="text1"/>
          <w:w w:val="99"/>
        </w:rPr>
        <w:t>d</w:t>
      </w:r>
      <w:r w:rsidRPr="00621D3C">
        <w:rPr>
          <w:color w:val="000000" w:themeColor="text1"/>
          <w:spacing w:val="-1"/>
          <w:w w:val="99"/>
        </w:rPr>
        <w:t>u</w:t>
      </w:r>
      <w:r w:rsidRPr="00621D3C">
        <w:rPr>
          <w:color w:val="000000" w:themeColor="text1"/>
          <w:w w:val="99"/>
        </w:rPr>
        <w:t>c</w:t>
      </w:r>
      <w:r w:rsidRPr="00621D3C">
        <w:rPr>
          <w:color w:val="000000" w:themeColor="text1"/>
          <w:w w:val="114"/>
        </w:rPr>
        <w:t>t</w:t>
      </w:r>
      <w:r w:rsidRPr="00621D3C">
        <w:rPr>
          <w:color w:val="000000" w:themeColor="text1"/>
          <w:spacing w:val="20"/>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0"/>
        </w:rPr>
        <w:t>es</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0"/>
        </w:rPr>
        <w:t xml:space="preserve"> </w:t>
      </w:r>
      <w:r w:rsidRPr="00621D3C">
        <w:rPr>
          <w:color w:val="000000" w:themeColor="text1"/>
          <w:w w:val="99"/>
        </w:rPr>
        <w:t>c</w:t>
      </w:r>
      <w:r w:rsidRPr="00621D3C">
        <w:rPr>
          <w:color w:val="000000" w:themeColor="text1"/>
          <w:w w:val="93"/>
        </w:rPr>
        <w:t>o</w:t>
      </w:r>
      <w:r w:rsidRPr="00621D3C">
        <w:rPr>
          <w:color w:val="000000" w:themeColor="text1"/>
          <w:spacing w:val="-1"/>
          <w:w w:val="93"/>
        </w:rPr>
        <w:t>r</w:t>
      </w:r>
      <w:r w:rsidRPr="00621D3C">
        <w:rPr>
          <w:color w:val="000000" w:themeColor="text1"/>
          <w:w w:val="94"/>
        </w:rPr>
        <w:t>rec</w:t>
      </w:r>
      <w:r w:rsidRPr="00621D3C">
        <w:rPr>
          <w:color w:val="000000" w:themeColor="text1"/>
          <w:w w:val="114"/>
        </w:rPr>
        <w:t>t</w:t>
      </w:r>
      <w:r w:rsidRPr="00621D3C">
        <w:rPr>
          <w:color w:val="000000" w:themeColor="text1"/>
          <w:spacing w:val="20"/>
        </w:rPr>
        <w:t xml:space="preserve"> </w:t>
      </w:r>
      <w:r w:rsidRPr="00621D3C">
        <w:rPr>
          <w:color w:val="000000" w:themeColor="text1"/>
          <w:w w:val="97"/>
        </w:rPr>
        <w:t>di</w:t>
      </w:r>
      <w:r w:rsidRPr="00621D3C">
        <w:rPr>
          <w:color w:val="000000" w:themeColor="text1"/>
          <w:spacing w:val="-1"/>
          <w:w w:val="97"/>
        </w:rPr>
        <w:t>r</w:t>
      </w:r>
      <w:r w:rsidRPr="00621D3C">
        <w:rPr>
          <w:color w:val="000000" w:themeColor="text1"/>
          <w:w w:val="90"/>
        </w:rPr>
        <w:t>e</w:t>
      </w:r>
      <w:r w:rsidRPr="00621D3C">
        <w:rPr>
          <w:color w:val="000000" w:themeColor="text1"/>
        </w:rPr>
        <w:t>ction</w:t>
      </w:r>
      <w:r w:rsidRPr="00621D3C">
        <w:rPr>
          <w:color w:val="000000" w:themeColor="text1"/>
          <w:spacing w:val="20"/>
        </w:rPr>
        <w:t xml:space="preserve"> </w:t>
      </w:r>
      <w:r w:rsidRPr="00621D3C">
        <w:rPr>
          <w:color w:val="000000" w:themeColor="text1"/>
          <w:spacing w:val="-1"/>
        </w:rPr>
        <w:t>f</w:t>
      </w:r>
      <w:r w:rsidRPr="00621D3C">
        <w:rPr>
          <w:color w:val="000000" w:themeColor="text1"/>
          <w:w w:val="93"/>
        </w:rPr>
        <w:t>or</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0"/>
        </w:rPr>
        <w:t xml:space="preserve"> </w:t>
      </w:r>
      <w:r w:rsidRPr="00621D3C">
        <w:rPr>
          <w:color w:val="000000" w:themeColor="text1"/>
          <w:w w:val="97"/>
        </w:rPr>
        <w:t>disp</w:t>
      </w:r>
      <w:r w:rsidRPr="00621D3C">
        <w:rPr>
          <w:color w:val="000000" w:themeColor="text1"/>
          <w:spacing w:val="-1"/>
          <w:w w:val="97"/>
        </w:rPr>
        <w:t>l</w:t>
      </w:r>
      <w:r w:rsidRPr="00621D3C">
        <w:rPr>
          <w:color w:val="000000" w:themeColor="text1"/>
        </w:rPr>
        <w:t>ac</w:t>
      </w:r>
      <w:r w:rsidRPr="00621D3C">
        <w:rPr>
          <w:color w:val="000000" w:themeColor="text1"/>
          <w:w w:val="95"/>
        </w:rPr>
        <w:t>em</w:t>
      </w:r>
      <w:r w:rsidRPr="00621D3C">
        <w:rPr>
          <w:color w:val="000000" w:themeColor="text1"/>
          <w:w w:val="94"/>
        </w:rPr>
        <w:t>e</w:t>
      </w:r>
      <w:r w:rsidRPr="00621D3C">
        <w:rPr>
          <w:color w:val="000000" w:themeColor="text1"/>
          <w:spacing w:val="-7"/>
          <w:w w:val="94"/>
        </w:rPr>
        <w:t>n</w:t>
      </w:r>
      <w:r w:rsidRPr="00621D3C">
        <w:rPr>
          <w:color w:val="000000" w:themeColor="text1"/>
          <w:w w:val="114"/>
        </w:rPr>
        <w:t>t</w:t>
      </w:r>
      <w:r w:rsidRPr="00621D3C">
        <w:rPr>
          <w:color w:val="000000" w:themeColor="text1"/>
          <w:spacing w:val="20"/>
        </w:rPr>
        <w:t xml:space="preserve"> </w:t>
      </w:r>
      <w:r w:rsidRPr="00621D3C">
        <w:rPr>
          <w:i/>
          <w:color w:val="000000" w:themeColor="text1"/>
          <w:spacing w:val="1"/>
          <w:w w:val="84"/>
        </w:rPr>
        <w:t>δ</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25"/>
        </w:rPr>
        <w:t xml:space="preserve"> </w:t>
      </w:r>
      <w:r w:rsidRPr="00621D3C">
        <w:rPr>
          <w:color w:val="000000" w:themeColor="text1"/>
          <w:w w:val="99"/>
        </w:rPr>
        <w:t>(</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icular</w:t>
      </w:r>
      <w:r w:rsidRPr="00621D3C">
        <w:rPr>
          <w:color w:val="000000" w:themeColor="text1"/>
          <w:spacing w:val="20"/>
        </w:rPr>
        <w:t xml:space="preserve"> </w:t>
      </w:r>
      <w:r w:rsidRPr="00621D3C">
        <w:rPr>
          <w:color w:val="000000" w:themeColor="text1"/>
          <w:w w:val="101"/>
        </w:rPr>
        <w:t>to</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20"/>
        </w:rPr>
        <w:t xml:space="preserve"> </w:t>
      </w:r>
      <w:r w:rsidRPr="00621D3C">
        <w:rPr>
          <w:color w:val="000000" w:themeColor="text1"/>
        </w:rPr>
        <w:t xml:space="preserve">axis </w:t>
      </w:r>
      <w:r w:rsidRPr="00621D3C">
        <w:rPr>
          <w:color w:val="000000" w:themeColor="text1"/>
          <w:w w:val="99"/>
        </w:rPr>
        <w:t>and</w:t>
      </w:r>
      <w:r w:rsidRPr="00621D3C">
        <w:rPr>
          <w:color w:val="000000" w:themeColor="text1"/>
          <w:spacing w:val="21"/>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01"/>
        </w:rPr>
        <w:t>)</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cor</w:t>
      </w:r>
      <w:r w:rsidRPr="00621D3C">
        <w:rPr>
          <w:color w:val="000000" w:themeColor="text1"/>
          <w:spacing w:val="-1"/>
          <w:w w:val="95"/>
        </w:rPr>
        <w:t>r</w:t>
      </w:r>
      <w:r w:rsidRPr="00621D3C">
        <w:rPr>
          <w:color w:val="000000" w:themeColor="text1"/>
          <w:w w:val="90"/>
        </w:rPr>
        <w:t>e</w:t>
      </w:r>
      <w:r w:rsidRPr="00621D3C">
        <w:rPr>
          <w:color w:val="000000" w:themeColor="text1"/>
          <w:w w:val="106"/>
        </w:rPr>
        <w:t>ct</w:t>
      </w:r>
      <w:r w:rsidRPr="00621D3C">
        <w:rPr>
          <w:color w:val="000000" w:themeColor="text1"/>
        </w:rPr>
        <w:t xml:space="preserve"> </w:t>
      </w:r>
      <w:r w:rsidRPr="00621D3C">
        <w:rPr>
          <w:color w:val="000000" w:themeColor="text1"/>
          <w:spacing w:val="-20"/>
        </w:rPr>
        <w:t xml:space="preserve"> </w:t>
      </w:r>
      <w:r w:rsidRPr="00621D3C">
        <w:rPr>
          <w:color w:val="000000" w:themeColor="text1"/>
        </w:rPr>
        <w:t>amp</w:t>
      </w:r>
      <w:r w:rsidRPr="00621D3C">
        <w:rPr>
          <w:color w:val="000000" w:themeColor="text1"/>
          <w:spacing w:val="-1"/>
        </w:rPr>
        <w:t>l</w:t>
      </w:r>
      <w:r w:rsidRPr="00621D3C">
        <w:rPr>
          <w:color w:val="000000" w:themeColor="text1"/>
          <w:w w:val="102"/>
        </w:rPr>
        <w:t>itu</w:t>
      </w:r>
      <w:r w:rsidRPr="00621D3C">
        <w:rPr>
          <w:color w:val="000000" w:themeColor="text1"/>
          <w:spacing w:val="-1"/>
          <w:w w:val="102"/>
        </w:rPr>
        <w:t>d</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w:t>
      </w:r>
      <w:r w:rsidRPr="00621D3C">
        <w:rPr>
          <w:color w:val="000000" w:themeColor="text1"/>
          <w:spacing w:val="12"/>
        </w:rPr>
        <w:t xml:space="preserve"> </w:t>
      </w:r>
      <w:r w:rsidRPr="00621D3C">
        <w:rPr>
          <w:i/>
          <w:color w:val="000000" w:themeColor="text1"/>
          <w:spacing w:val="1"/>
          <w:w w:val="84"/>
        </w:rPr>
        <w:t>δ</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5"/>
        </w:rPr>
        <w:t xml:space="preserve"> </w:t>
      </w:r>
      <w:r w:rsidRPr="00621D3C">
        <w:rPr>
          <w:color w:val="000000" w:themeColor="text1"/>
          <w:w w:val="139"/>
        </w:rPr>
        <w:t>=</w:t>
      </w:r>
      <w:r w:rsidRPr="00621D3C">
        <w:rPr>
          <w:color w:val="000000" w:themeColor="text1"/>
          <w:spacing w:val="19"/>
        </w:rPr>
        <w:t xml:space="preserve"> </w:t>
      </w:r>
      <w:r w:rsidRPr="00621D3C">
        <w:rPr>
          <w:i/>
          <w:color w:val="000000" w:themeColor="text1"/>
          <w:w w:val="138"/>
        </w:rPr>
        <w:t>R</w:t>
      </w:r>
      <w:r w:rsidRPr="00621D3C">
        <w:rPr>
          <w:i/>
          <w:color w:val="000000" w:themeColor="text1"/>
          <w:spacing w:val="-12"/>
        </w:rPr>
        <w:t xml:space="preserve"> </w:t>
      </w:r>
      <w:r w:rsidRPr="00621D3C">
        <w:rPr>
          <w:i/>
          <w:color w:val="000000" w:themeColor="text1"/>
          <w:spacing w:val="8"/>
          <w:w w:val="84"/>
        </w:rPr>
        <w:t>δ</w:t>
      </w:r>
      <w:r w:rsidRPr="00621D3C">
        <w:rPr>
          <w:i/>
          <w:color w:val="000000" w:themeColor="text1"/>
          <w:w w:val="83"/>
        </w:rPr>
        <w:t>θ</w:t>
      </w:r>
      <w:r w:rsidRPr="00621D3C">
        <w:rPr>
          <w:i/>
          <w:color w:val="000000" w:themeColor="text1"/>
        </w:rPr>
        <w:t xml:space="preserve"> </w:t>
      </w:r>
      <w:r w:rsidRPr="00621D3C">
        <w:rPr>
          <w:i/>
          <w:color w:val="000000" w:themeColor="text1"/>
          <w:spacing w:val="-17"/>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20"/>
        </w:rPr>
        <w:t xml:space="preserve"> </w:t>
      </w:r>
      <w:r w:rsidRPr="00621D3C">
        <w:rPr>
          <w:i/>
          <w:color w:val="000000" w:themeColor="text1"/>
          <w:w w:val="130"/>
        </w:rPr>
        <w:t>r</w:t>
      </w:r>
      <w:r w:rsidRPr="00621D3C">
        <w:rPr>
          <w:i/>
          <w:color w:val="000000" w:themeColor="text1"/>
          <w:spacing w:val="-8"/>
        </w:rPr>
        <w:t xml:space="preserve"> </w:t>
      </w:r>
      <w:r w:rsidRPr="00621D3C">
        <w:rPr>
          <w:i/>
          <w:color w:val="000000" w:themeColor="text1"/>
          <w:spacing w:val="8"/>
          <w:w w:val="84"/>
        </w:rPr>
        <w:t>δ</w:t>
      </w:r>
      <w:r w:rsidRPr="00621D3C">
        <w:rPr>
          <w:i/>
          <w:color w:val="000000" w:themeColor="text1"/>
          <w:w w:val="83"/>
        </w:rPr>
        <w:t>θ</w:t>
      </w:r>
      <w:r w:rsidRPr="00621D3C">
        <w:rPr>
          <w:i/>
          <w:color w:val="000000" w:themeColor="text1"/>
          <w:spacing w:val="-8"/>
        </w:rPr>
        <w:t xml:space="preserve"> </w:t>
      </w:r>
      <w:r w:rsidRPr="00621D3C">
        <w:rPr>
          <w:color w:val="000000" w:themeColor="text1"/>
          <w:w w:val="96"/>
        </w:rPr>
        <w:t>sin</w:t>
      </w:r>
      <w:r w:rsidRPr="00621D3C">
        <w:rPr>
          <w:color w:val="000000" w:themeColor="text1"/>
          <w:spacing w:val="-13"/>
        </w:rPr>
        <w:t xml:space="preserve"> </w:t>
      </w:r>
      <w:r w:rsidRPr="00621D3C">
        <w:rPr>
          <w:i/>
          <w:color w:val="000000" w:themeColor="text1"/>
          <w:w w:val="112"/>
        </w:rPr>
        <w:t>α</w:t>
      </w:r>
      <w:r w:rsidRPr="00621D3C">
        <w:rPr>
          <w:color w:val="000000" w:themeColor="text1"/>
          <w:w w:val="112"/>
        </w:rPr>
        <w:t>).</w:t>
      </w:r>
      <w:r w:rsidRPr="00621D3C">
        <w:rPr>
          <w:color w:val="000000" w:themeColor="text1"/>
        </w:rPr>
        <w:t xml:space="preserve"> </w:t>
      </w:r>
      <w:r w:rsidRPr="00621D3C">
        <w:rPr>
          <w:color w:val="000000" w:themeColor="text1"/>
          <w:spacing w:val="13"/>
        </w:rPr>
        <w:t xml:space="preserve"> </w:t>
      </w:r>
      <w:proofErr w:type="gramStart"/>
      <w:r w:rsidRPr="00621D3C">
        <w:rPr>
          <w:color w:val="000000" w:themeColor="text1"/>
          <w:w w:val="105"/>
        </w:rPr>
        <w:t>If</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w w:val="92"/>
        </w:rPr>
        <w:t>w</w:t>
      </w:r>
      <w:r w:rsidRPr="00621D3C">
        <w:rPr>
          <w:color w:val="000000" w:themeColor="text1"/>
          <w:w w:val="90"/>
        </w:rPr>
        <w:t>e</w:t>
      </w:r>
      <w:proofErr w:type="gramEnd"/>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6"/>
        </w:rPr>
        <w:t>hen</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99"/>
        </w:rPr>
        <w:t>d</w:t>
      </w:r>
      <w:r w:rsidRPr="00621D3C">
        <w:rPr>
          <w:color w:val="000000" w:themeColor="text1"/>
          <w:w w:val="101"/>
        </w:rPr>
        <w:t>iv</w:t>
      </w:r>
      <w:r w:rsidRPr="00621D3C">
        <w:rPr>
          <w:color w:val="000000" w:themeColor="text1"/>
          <w:spacing w:val="-1"/>
          <w:w w:val="101"/>
        </w:rPr>
        <w:t>i</w:t>
      </w:r>
      <w:r w:rsidRPr="00621D3C">
        <w:rPr>
          <w:color w:val="000000" w:themeColor="text1"/>
          <w:w w:val="95"/>
        </w:rPr>
        <w:t>de</w:t>
      </w:r>
      <w:r w:rsidRPr="00621D3C">
        <w:rPr>
          <w:color w:val="000000" w:themeColor="text1"/>
        </w:rPr>
        <w:t xml:space="preserve"> </w:t>
      </w:r>
      <w:r w:rsidRPr="00621D3C">
        <w:rPr>
          <w:color w:val="000000" w:themeColor="text1"/>
          <w:spacing w:val="-20"/>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9"/>
        </w:rPr>
        <w:t>im</w:t>
      </w:r>
      <w:r w:rsidRPr="00621D3C">
        <w:rPr>
          <w:color w:val="000000" w:themeColor="text1"/>
          <w:w w:val="90"/>
        </w:rPr>
        <w:t xml:space="preserve">e </w:t>
      </w:r>
      <w:r w:rsidRPr="00621D3C">
        <w:rPr>
          <w:i/>
          <w:color w:val="000000" w:themeColor="text1"/>
        </w:rPr>
        <w:t>δt</w:t>
      </w:r>
      <w:r w:rsidRPr="00621D3C">
        <w:rPr>
          <w:i/>
          <w:color w:val="000000" w:themeColor="text1"/>
          <w:spacing w:val="21"/>
        </w:rPr>
        <w:t xml:space="preserve"> </w:t>
      </w:r>
      <w:r w:rsidRPr="00621D3C">
        <w:rPr>
          <w:color w:val="000000" w:themeColor="text1"/>
        </w:rPr>
        <w:t>required</w:t>
      </w:r>
      <w:r w:rsidRPr="00621D3C">
        <w:rPr>
          <w:color w:val="000000" w:themeColor="text1"/>
          <w:spacing w:val="22"/>
        </w:rPr>
        <w:t xml:space="preserve"> </w:t>
      </w:r>
      <w:r w:rsidRPr="00621D3C">
        <w:rPr>
          <w:color w:val="000000" w:themeColor="text1"/>
        </w:rPr>
        <w:t>to</w:t>
      </w:r>
      <w:r w:rsidRPr="00621D3C">
        <w:rPr>
          <w:color w:val="000000" w:themeColor="text1"/>
          <w:spacing w:val="22"/>
        </w:rPr>
        <w:t xml:space="preserve"> </w:t>
      </w:r>
      <w:r w:rsidRPr="00621D3C">
        <w:rPr>
          <w:color w:val="000000" w:themeColor="text1"/>
        </w:rPr>
        <w:t>make</w:t>
      </w:r>
      <w:r w:rsidRPr="00621D3C">
        <w:rPr>
          <w:color w:val="000000" w:themeColor="text1"/>
          <w:spacing w:val="21"/>
        </w:rPr>
        <w:t xml:space="preserve"> </w:t>
      </w:r>
      <w:r w:rsidRPr="00621D3C">
        <w:rPr>
          <w:color w:val="000000" w:themeColor="text1"/>
        </w:rPr>
        <w:t>this</w:t>
      </w:r>
      <w:r w:rsidRPr="00621D3C">
        <w:rPr>
          <w:color w:val="000000" w:themeColor="text1"/>
          <w:spacing w:val="22"/>
        </w:rPr>
        <w:t xml:space="preserve"> </w:t>
      </w:r>
      <w:r w:rsidRPr="00621D3C">
        <w:rPr>
          <w:color w:val="000000" w:themeColor="text1"/>
        </w:rPr>
        <w:t>displacement,</w:t>
      </w:r>
      <w:r w:rsidRPr="00621D3C">
        <w:rPr>
          <w:color w:val="000000" w:themeColor="text1"/>
          <w:spacing w:val="22"/>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have</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114300" distR="114300" simplePos="0" relativeHeight="251630080" behindDoc="0" locked="0" layoutInCell="1" allowOverlap="1" wp14:anchorId="67E2B8C6" wp14:editId="7FD77D03">
                <wp:simplePos x="0" y="0"/>
                <wp:positionH relativeFrom="page">
                  <wp:posOffset>3535045</wp:posOffset>
                </wp:positionH>
                <wp:positionV relativeFrom="paragraph">
                  <wp:posOffset>302260</wp:posOffset>
                </wp:positionV>
                <wp:extent cx="135255" cy="0"/>
                <wp:effectExtent l="10795" t="6985" r="6350" b="12065"/>
                <wp:wrapNone/>
                <wp:docPr id="136" name="Прямая соединительная линия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255" cy="0"/>
                        </a:xfrm>
                        <a:prstGeom prst="line">
                          <a:avLst/>
                        </a:prstGeom>
                        <a:noFill/>
                        <a:ln w="554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7AFD612" id="Прямая соединительная линия 136" o:spid="_x0000_s1026" style="position:absolute;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8.35pt,23.8pt" to="289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" strokeweight=".15394mm">
                <w10:wrap anchorx="page"/>
              </v:lin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5200" behindDoc="0" locked="0" layoutInCell="1" allowOverlap="1" wp14:anchorId="08E3CA50" wp14:editId="25D51A08">
                <wp:simplePos x="0" y="0"/>
                <wp:positionH relativeFrom="page">
                  <wp:posOffset>3194685</wp:posOffset>
                </wp:positionH>
                <wp:positionV relativeFrom="paragraph">
                  <wp:posOffset>327660</wp:posOffset>
                </wp:positionV>
                <wp:extent cx="116840" cy="139065"/>
                <wp:effectExtent l="3810" t="3810" r="3175" b="0"/>
                <wp:wrapNone/>
                <wp:docPr id="135" name="Поле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18" w:lineRule="exact"/>
                              <w:rPr>
                                <w:i/>
                              </w:rPr>
                            </w:pPr>
                            <w:r>
                              <w:rPr>
                                <w:i/>
                                <w:w w:val="90"/>
                              </w:rPr>
                              <w:t>δt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E3CA50" id="Поле 135" o:spid="_x0000_s1044" type="#_x0000_t202" style="position:absolute;left:0;text-align:left;margin-left:251.55pt;margin-top:25.8pt;width:9.2pt;height:10.9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" filled="f" stroked="f">
                <v:textbox inset="0,0,0,0">
                  <w:txbxContent>
                    <w:p w:rsidR="00154624" w:rsidRDefault="00154624" w:rsidP="002A184C">
                      <w:pPr>
                        <w:spacing w:line="218" w:lineRule="exact"/>
                        <w:rPr>
                          <w:i/>
                        </w:rPr>
                      </w:pPr>
                      <w:r>
                        <w:rPr>
                          <w:i/>
                          <w:w w:val="90"/>
                        </w:rPr>
                        <w:t>δt</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6224" behindDoc="0" locked="0" layoutInCell="1" allowOverlap="1" wp14:anchorId="7B547CDE" wp14:editId="73475A4A">
                <wp:simplePos x="0" y="0"/>
                <wp:positionH relativeFrom="page">
                  <wp:posOffset>3543935</wp:posOffset>
                </wp:positionH>
                <wp:positionV relativeFrom="paragraph">
                  <wp:posOffset>327660</wp:posOffset>
                </wp:positionV>
                <wp:extent cx="116840" cy="139065"/>
                <wp:effectExtent l="635" t="3810" r="0" b="0"/>
                <wp:wrapNone/>
                <wp:docPr id="134" name="Поле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18" w:lineRule="exact"/>
                              <w:rPr>
                                <w:i/>
                              </w:rPr>
                            </w:pPr>
                            <w:r>
                              <w:rPr>
                                <w:i/>
                                <w:w w:val="90"/>
                              </w:rPr>
                              <w:t>δt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B547CDE" id="Поле 134" o:spid="_x0000_s1045" type="#_x0000_t202" style="position:absolute;left:0;text-align:left;margin-left:279.05pt;margin-top:25.8pt;width:9.2pt;height:10.9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" filled="f" stroked="f">
                <v:textbox inset="0,0,0,0">
                  <w:txbxContent>
                    <w:p w:rsidR="00154624" w:rsidRDefault="00154624" w:rsidP="002A184C">
                      <w:pPr>
                        <w:spacing w:line="218" w:lineRule="exact"/>
                        <w:rPr>
                          <w:i/>
                        </w:rPr>
                      </w:pPr>
                      <w:r>
                        <w:rPr>
                          <w:i/>
                          <w:w w:val="90"/>
                        </w:rPr>
                        <w:t>δt</w:t>
                      </w:r>
                    </w:p>
                  </w:txbxContent>
                </v:textbox>
                <w10:wrap anchorx="page"/>
              </v:shape>
            </w:pict>
          </mc:Fallback>
        </mc:AlternateContent>
      </w:r>
      <w:r w:rsidRPr="00621D3C">
        <w:rPr>
          <w:rFonts w:ascii="Times New Roman" w:hAnsi="Times New Roman"/>
          <w:i/>
          <w:color w:val="000000" w:themeColor="text1"/>
          <w:spacing w:val="1"/>
          <w:w w:val="84"/>
          <w:position w:val="15"/>
          <w:sz w:val="24"/>
          <w:szCs w:val="24"/>
          <w:u w:val="single"/>
        </w:rPr>
        <w:t>δ</w:t>
      </w:r>
      <w:r w:rsidRPr="00621D3C">
        <w:rPr>
          <w:rFonts w:ascii="Times New Roman" w:hAnsi="Times New Roman"/>
          <w:i/>
          <w:color w:val="000000" w:themeColor="text1"/>
          <w:spacing w:val="-103"/>
          <w:w w:val="54"/>
          <w:position w:val="15"/>
          <w:sz w:val="24"/>
          <w:szCs w:val="24"/>
          <w:u w:val="single"/>
          <w:lang w:val="en-US"/>
        </w:rPr>
        <w:t>→</w:t>
      </w:r>
      <w:r w:rsidRPr="00621D3C">
        <w:rPr>
          <w:rFonts w:ascii="Times New Roman" w:hAnsi="Times New Roman"/>
          <w:i/>
          <w:color w:val="000000" w:themeColor="text1"/>
          <w:w w:val="130"/>
          <w:position w:val="15"/>
          <w:sz w:val="24"/>
          <w:szCs w:val="24"/>
          <w:u w:val="single"/>
          <w:lang w:val="en-US"/>
        </w:rPr>
        <w:t>r</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9"/>
          <w:position w:val="1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8"/>
          <w:w w:val="84"/>
          <w:position w:val="15"/>
          <w:sz w:val="24"/>
          <w:szCs w:val="24"/>
        </w:rPr>
        <w:t>δ</w:t>
      </w:r>
      <w:r w:rsidRPr="00621D3C">
        <w:rPr>
          <w:rFonts w:ascii="Times New Roman" w:hAnsi="Times New Roman"/>
          <w:i/>
          <w:color w:val="000000" w:themeColor="text1"/>
          <w:spacing w:val="-102"/>
          <w:w w:val="83"/>
          <w:position w:val="15"/>
          <w:sz w:val="24"/>
          <w:szCs w:val="24"/>
        </w:rPr>
        <w:t>θ</w:t>
      </w:r>
      <w:r w:rsidRPr="00621D3C">
        <w:rPr>
          <w:rFonts w:ascii="Times New Roman" w:hAnsi="Times New Roman"/>
          <w:i/>
          <w:color w:val="000000" w:themeColor="text1"/>
          <w:w w:val="54"/>
          <w:position w:val="21"/>
          <w:sz w:val="24"/>
          <w:szCs w:val="24"/>
          <w:lang w:val="en-US"/>
        </w:rPr>
        <w:t>→</w:t>
      </w:r>
      <w:r w:rsidRPr="00621D3C">
        <w:rPr>
          <w:rFonts w:ascii="Times New Roman" w:hAnsi="Times New Roman"/>
          <w:i/>
          <w:color w:val="000000" w:themeColor="text1"/>
          <w:spacing w:val="20"/>
          <w:position w:val="2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37"/>
          <w:w w:val="139"/>
          <w:sz w:val="24"/>
          <w:szCs w:val="24"/>
          <w:lang w:val="en-US"/>
        </w:rPr>
        <w:t>=</w:t>
      </w:r>
      <w:r w:rsidRPr="00621D3C">
        <w:rPr>
          <w:rFonts w:ascii="Cambria Math" w:hAnsi="Cambria Math" w:cs="Cambria Math"/>
          <w:color w:val="000000" w:themeColor="text1"/>
          <w:w w:val="114"/>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1"/>
          <w:w w:val="54"/>
          <w:sz w:val="24"/>
          <w:szCs w:val="24"/>
          <w:lang w:val="en-US"/>
        </w:rPr>
        <w:t>→</w:t>
      </w:r>
      <w:r w:rsidRPr="00621D3C">
        <w:rPr>
          <w:rFonts w:ascii="Times New Roman" w:hAnsi="Times New Roman"/>
          <w:i/>
          <w:color w:val="000000" w:themeColor="text1"/>
          <w:w w:val="107"/>
          <w:sz w:val="24"/>
          <w:szCs w:val="24"/>
          <w:lang w:val="en-US"/>
        </w:rPr>
        <w:t>v</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p>
    <w:p w:rsidR="002A184C" w:rsidRPr="00621D3C" w:rsidRDefault="002A184C" w:rsidP="002A184C">
      <w:pPr>
        <w:pStyle w:val="af"/>
        <w:spacing w:before="6"/>
        <w:jc w:val="both"/>
        <w:rPr>
          <w:i/>
          <w:color w:val="000000" w:themeColor="text1"/>
        </w:rPr>
      </w:pPr>
    </w:p>
    <w:p w:rsidR="002A184C" w:rsidRPr="00621D3C" w:rsidRDefault="002A184C" w:rsidP="002A184C">
      <w:pPr>
        <w:spacing w:before="10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Angular</w:t>
      </w:r>
      <w:r w:rsidRPr="00621D3C">
        <w:rPr>
          <w:rFonts w:ascii="Times New Roman" w:hAnsi="Times New Roman"/>
          <w:color w:val="000000" w:themeColor="text1"/>
          <w:spacing w:val="46"/>
          <w:sz w:val="24"/>
          <w:szCs w:val="24"/>
          <w:lang w:val="en-US"/>
        </w:rPr>
        <w:t xml:space="preserve"> </w:t>
      </w:r>
      <w:r w:rsidRPr="00621D3C">
        <w:rPr>
          <w:rFonts w:ascii="Times New Roman" w:hAnsi="Times New Roman"/>
          <w:color w:val="000000" w:themeColor="text1"/>
          <w:sz w:val="24"/>
          <w:szCs w:val="24"/>
          <w:lang w:val="en-US"/>
        </w:rPr>
        <w:t>momentum</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of</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35"/>
          <w:sz w:val="24"/>
          <w:szCs w:val="24"/>
          <w:lang w:val="en-US"/>
        </w:rPr>
        <w:t xml:space="preserve"> </w:t>
      </w:r>
      <w:r w:rsidRPr="00621D3C">
        <w:rPr>
          <w:rFonts w:ascii="Times New Roman" w:hAnsi="Times New Roman"/>
          <w:color w:val="000000" w:themeColor="text1"/>
          <w:sz w:val="24"/>
          <w:szCs w:val="24"/>
          <w:lang w:val="en-US"/>
        </w:rPr>
        <w:t>particle</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(relative</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to</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35"/>
          <w:sz w:val="24"/>
          <w:szCs w:val="24"/>
          <w:lang w:val="en-US"/>
        </w:rPr>
        <w:t xml:space="preserve"> </w:t>
      </w:r>
      <w:r w:rsidRPr="00621D3C">
        <w:rPr>
          <w:rFonts w:ascii="Times New Roman" w:hAnsi="Times New Roman"/>
          <w:color w:val="000000" w:themeColor="text1"/>
          <w:sz w:val="24"/>
          <w:szCs w:val="24"/>
          <w:lang w:val="en-US"/>
        </w:rPr>
        <w:t>particular</w:t>
      </w:r>
      <w:r w:rsidRPr="00621D3C">
        <w:rPr>
          <w:rFonts w:ascii="Times New Roman" w:hAnsi="Times New Roman"/>
          <w:color w:val="000000" w:themeColor="text1"/>
          <w:spacing w:val="34"/>
          <w:sz w:val="24"/>
          <w:szCs w:val="24"/>
          <w:lang w:val="en-US"/>
        </w:rPr>
        <w:t xml:space="preserve"> </w:t>
      </w:r>
      <w:r w:rsidRPr="00621D3C">
        <w:rPr>
          <w:rFonts w:ascii="Times New Roman" w:hAnsi="Times New Roman"/>
          <w:color w:val="000000" w:themeColor="text1"/>
          <w:sz w:val="24"/>
          <w:szCs w:val="24"/>
          <w:lang w:val="en-US"/>
        </w:rPr>
        <w:t>origin):</w:t>
      </w:r>
    </w:p>
    <w:p w:rsidR="002A184C" w:rsidRPr="00621D3C" w:rsidRDefault="002A184C" w:rsidP="002A184C">
      <w:pPr>
        <w:tabs>
          <w:tab w:val="left" w:pos="9071"/>
        </w:tabs>
        <w:spacing w:before="12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2A184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98"/>
          <w:sz w:val="24"/>
          <w:szCs w:val="24"/>
          <w:lang w:val="en-US"/>
        </w:rPr>
        <w:t>(1.8)</w:t>
      </w:r>
    </w:p>
    <w:p w:rsidR="002A184C" w:rsidRPr="00621D3C" w:rsidRDefault="002A184C" w:rsidP="002A184C">
      <w:pPr>
        <w:pStyle w:val="af"/>
        <w:spacing w:before="112"/>
        <w:jc w:val="both"/>
        <w:rPr>
          <w:color w:val="000000" w:themeColor="text1"/>
        </w:rPr>
      </w:pPr>
      <w:r w:rsidRPr="00621D3C">
        <w:rPr>
          <w:color w:val="000000" w:themeColor="text1"/>
          <w:w w:val="104"/>
        </w:rPr>
        <w:t>The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c</w:t>
      </w:r>
      <w:r w:rsidRPr="00621D3C">
        <w:rPr>
          <w:color w:val="000000" w:themeColor="text1"/>
          <w:spacing w:val="-1"/>
          <w:w w:val="94"/>
        </w:rPr>
        <w:t>r</w:t>
      </w:r>
      <w:r w:rsidRPr="00621D3C">
        <w:rPr>
          <w:color w:val="000000" w:themeColor="text1"/>
          <w:w w:val="92"/>
        </w:rPr>
        <w:t>os</w:t>
      </w:r>
      <w:r w:rsidRPr="00621D3C">
        <w:rPr>
          <w:color w:val="000000" w:themeColor="text1"/>
          <w:w w:val="94"/>
        </w:rPr>
        <w:t>s-</w:t>
      </w:r>
      <w:r w:rsidRPr="00621D3C">
        <w:rPr>
          <w:color w:val="000000" w:themeColor="text1"/>
          <w:spacing w:val="-1"/>
          <w:w w:val="99"/>
        </w:rPr>
        <w:t>p</w:t>
      </w:r>
      <w:r w:rsidRPr="00621D3C">
        <w:rPr>
          <w:color w:val="000000" w:themeColor="text1"/>
          <w:w w:val="93"/>
        </w:rPr>
        <w:t>r</w:t>
      </w:r>
      <w:r w:rsidRPr="00621D3C">
        <w:rPr>
          <w:color w:val="000000" w:themeColor="text1"/>
          <w:spacing w:val="6"/>
          <w:w w:val="93"/>
        </w:rPr>
        <w:t>o</w:t>
      </w:r>
      <w:r w:rsidRPr="00621D3C">
        <w:rPr>
          <w:color w:val="000000" w:themeColor="text1"/>
          <w:spacing w:val="-1"/>
          <w:w w:val="99"/>
        </w:rPr>
        <w:t>d</w:t>
      </w:r>
      <w:r w:rsidRPr="00621D3C">
        <w:rPr>
          <w:color w:val="000000" w:themeColor="text1"/>
          <w:w w:val="103"/>
        </w:rPr>
        <w:t>uct</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impl</w:t>
      </w:r>
      <w:r w:rsidRPr="00621D3C">
        <w:rPr>
          <w:color w:val="000000" w:themeColor="text1"/>
          <w:spacing w:val="-1"/>
          <w:w w:val="99"/>
        </w:rPr>
        <w:t>i</w:t>
      </w:r>
      <w:r w:rsidRPr="00621D3C">
        <w:rPr>
          <w:color w:val="000000" w:themeColor="text1"/>
          <w:w w:val="90"/>
        </w:rPr>
        <w:t>es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that</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5"/>
          <w:position w:val="6"/>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rPr>
        <w:t xml:space="preserve"> </w:t>
      </w:r>
      <w:r w:rsidRPr="00621D3C">
        <w:rPr>
          <w:color w:val="000000" w:themeColor="text1"/>
          <w:spacing w:val="-13"/>
        </w:rPr>
        <w:t xml:space="preserve"> </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icular</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color w:val="000000" w:themeColor="text1"/>
        </w:rPr>
        <w:t>pla</w:t>
      </w:r>
      <w:r w:rsidRPr="00621D3C">
        <w:rPr>
          <w:color w:val="000000" w:themeColor="text1"/>
          <w:spacing w:val="-1"/>
        </w:rPr>
        <w:t>n</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rPr>
        <w:t>f</w:t>
      </w:r>
      <w:r w:rsidRPr="00621D3C">
        <w:rPr>
          <w:color w:val="000000" w:themeColor="text1"/>
          <w:w w:val="95"/>
        </w:rPr>
        <w:t>orme</w:t>
      </w:r>
      <w:r w:rsidRPr="00621D3C">
        <w:rPr>
          <w:color w:val="000000" w:themeColor="text1"/>
          <w:w w:val="99"/>
        </w:rPr>
        <w:t>d</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0"/>
        </w:rPr>
        <w:t xml:space="preserve"> </w:t>
      </w:r>
      <w:r w:rsidRPr="00621D3C">
        <w:rPr>
          <w:color w:val="000000" w:themeColor="text1"/>
          <w:w w:val="99"/>
        </w:rPr>
        <w:t>and</w:t>
      </w:r>
    </w:p>
    <w:p w:rsidR="002A184C" w:rsidRPr="00621D3C" w:rsidRDefault="002A184C" w:rsidP="002A184C">
      <w:pPr>
        <w:pStyle w:val="af"/>
        <w:jc w:val="both"/>
        <w:rPr>
          <w:i/>
          <w:color w:val="000000" w:themeColor="text1"/>
        </w:rPr>
      </w:pPr>
      <w:r w:rsidRPr="00621D3C">
        <w:rPr>
          <w:i/>
          <w:color w:val="000000" w:themeColor="text1"/>
          <w:spacing w:val="-108"/>
          <w:w w:val="97"/>
        </w:rPr>
        <w:t>p</w:t>
      </w:r>
      <w:r w:rsidRPr="00621D3C">
        <w:rPr>
          <w:i/>
          <w:color w:val="000000" w:themeColor="text1"/>
          <w:spacing w:val="-2"/>
          <w:w w:val="54"/>
        </w:rPr>
        <w:t>→</w:t>
      </w:r>
      <w:proofErr w:type="gramStart"/>
      <w:r w:rsidRPr="00621D3C">
        <w:rPr>
          <w:color w:val="000000" w:themeColor="text1"/>
          <w:w w:val="134"/>
        </w:rPr>
        <w:t>,</w:t>
      </w:r>
      <w:r w:rsidRPr="00621D3C">
        <w:rPr>
          <w:color w:val="000000" w:themeColor="text1"/>
        </w:rPr>
        <w:t xml:space="preserve"> </w:t>
      </w:r>
      <w:r w:rsidRPr="00621D3C">
        <w:rPr>
          <w:color w:val="000000" w:themeColor="text1"/>
          <w:spacing w:val="-16"/>
        </w:rPr>
        <w:t xml:space="preserve"> </w:t>
      </w:r>
      <w:r w:rsidRPr="00621D3C">
        <w:rPr>
          <w:color w:val="000000" w:themeColor="text1"/>
          <w:w w:val="99"/>
        </w:rPr>
        <w:t>with</w:t>
      </w:r>
      <w:proofErr w:type="gramEnd"/>
      <w:r w:rsidRPr="00621D3C">
        <w:rPr>
          <w:color w:val="000000" w:themeColor="text1"/>
        </w:rPr>
        <w:t xml:space="preserve"> </w:t>
      </w:r>
      <w:r w:rsidRPr="00621D3C">
        <w:rPr>
          <w:color w:val="000000" w:themeColor="text1"/>
          <w:spacing w:val="-18"/>
        </w:rPr>
        <w:t xml:space="preserve"> </w:t>
      </w:r>
      <w:r w:rsidRPr="00621D3C">
        <w:rPr>
          <w:color w:val="000000" w:themeColor="text1"/>
        </w:rPr>
        <w:t xml:space="preserve">its </w:t>
      </w:r>
      <w:r w:rsidRPr="00621D3C">
        <w:rPr>
          <w:color w:val="000000" w:themeColor="text1"/>
          <w:spacing w:val="-18"/>
        </w:rPr>
        <w:t xml:space="preserve"> </w:t>
      </w:r>
      <w:r w:rsidRPr="00621D3C">
        <w:rPr>
          <w:color w:val="000000" w:themeColor="text1"/>
          <w:w w:val="97"/>
        </w:rPr>
        <w:t>di</w:t>
      </w:r>
      <w:r w:rsidRPr="00621D3C">
        <w:rPr>
          <w:color w:val="000000" w:themeColor="text1"/>
          <w:spacing w:val="-1"/>
          <w:w w:val="97"/>
        </w:rPr>
        <w:t>r</w:t>
      </w:r>
      <w:r w:rsidRPr="00621D3C">
        <w:rPr>
          <w:color w:val="000000" w:themeColor="text1"/>
          <w:w w:val="90"/>
        </w:rPr>
        <w:t>e</w:t>
      </w:r>
      <w:r w:rsidRPr="00621D3C">
        <w:rPr>
          <w:color w:val="000000" w:themeColor="text1"/>
        </w:rPr>
        <w:t xml:space="preserve">ction </w:t>
      </w:r>
      <w:r w:rsidRPr="00621D3C">
        <w:rPr>
          <w:color w:val="000000" w:themeColor="text1"/>
          <w:spacing w:val="-18"/>
        </w:rPr>
        <w:t xml:space="preserve"> </w:t>
      </w:r>
      <w:r w:rsidRPr="00621D3C">
        <w:rPr>
          <w:color w:val="000000" w:themeColor="text1"/>
          <w:w w:val="90"/>
        </w:rPr>
        <w:t>se</w:t>
      </w:r>
      <w:r w:rsidRPr="00621D3C">
        <w:rPr>
          <w:color w:val="000000" w:themeColor="text1"/>
          <w:w w:val="114"/>
        </w:rPr>
        <w:t>t</w:t>
      </w:r>
      <w:r w:rsidRPr="00621D3C">
        <w:rPr>
          <w:color w:val="000000" w:themeColor="text1"/>
        </w:rPr>
        <w:t xml:space="preserve"> </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8"/>
        </w:rPr>
        <w:t xml:space="preserve"> </w:t>
      </w:r>
      <w:r w:rsidRPr="00621D3C">
        <w:rPr>
          <w:color w:val="000000" w:themeColor="text1"/>
          <w:w w:val="98"/>
        </w:rPr>
        <w:t>rig</w:t>
      </w:r>
      <w:r w:rsidRPr="00621D3C">
        <w:rPr>
          <w:color w:val="000000" w:themeColor="text1"/>
          <w:spacing w:val="-7"/>
          <w:w w:val="98"/>
        </w:rPr>
        <w:t>h</w:t>
      </w:r>
      <w:r w:rsidRPr="00621D3C">
        <w:rPr>
          <w:color w:val="000000" w:themeColor="text1"/>
          <w:w w:val="106"/>
        </w:rPr>
        <w:t>t-</w:t>
      </w:r>
      <w:r w:rsidRPr="00621D3C">
        <w:rPr>
          <w:color w:val="000000" w:themeColor="text1"/>
          <w:spacing w:val="-1"/>
          <w:w w:val="99"/>
        </w:rPr>
        <w:t>h</w:t>
      </w:r>
      <w:r w:rsidRPr="00621D3C">
        <w:rPr>
          <w:color w:val="000000" w:themeColor="text1"/>
          <w:w w:val="99"/>
        </w:rPr>
        <w:t>and</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4"/>
        </w:rPr>
        <w:t>r</w:t>
      </w:r>
      <w:r w:rsidRPr="00621D3C">
        <w:rPr>
          <w:color w:val="000000" w:themeColor="text1"/>
          <w:w w:val="101"/>
        </w:rPr>
        <w:t>ule.</w:t>
      </w:r>
      <w:r w:rsidRPr="00621D3C">
        <w:rPr>
          <w:color w:val="000000" w:themeColor="text1"/>
        </w:rPr>
        <w:t xml:space="preserve"> </w:t>
      </w:r>
      <w:r w:rsidRPr="00621D3C">
        <w:rPr>
          <w:color w:val="000000" w:themeColor="text1"/>
          <w:spacing w:val="21"/>
        </w:rPr>
        <w:t xml:space="preserve"> </w:t>
      </w:r>
      <w:r w:rsidRPr="00621D3C">
        <w:rPr>
          <w:i/>
          <w:color w:val="000000" w:themeColor="text1"/>
          <w:spacing w:val="-140"/>
          <w:w w:val="160"/>
        </w:rPr>
        <w:t>L</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0"/>
          <w:position w:val="6"/>
        </w:rPr>
        <w:t xml:space="preserve"> </w:t>
      </w:r>
      <w:r w:rsidRPr="00621D3C">
        <w:rPr>
          <w:color w:val="000000" w:themeColor="text1"/>
          <w:w w:val="94"/>
        </w:rPr>
        <w:t>is</w:t>
      </w:r>
      <w:proofErr w:type="gramEnd"/>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96"/>
        </w:rPr>
        <w:t>ned</w:t>
      </w:r>
      <w:r w:rsidRPr="00621D3C">
        <w:rPr>
          <w:color w:val="000000" w:themeColor="text1"/>
        </w:rPr>
        <w:t xml:space="preserve"> </w:t>
      </w:r>
      <w:r w:rsidRPr="00621D3C">
        <w:rPr>
          <w:color w:val="000000" w:themeColor="text1"/>
          <w:spacing w:val="-18"/>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18"/>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c</w:t>
      </w:r>
      <w:r w:rsidRPr="00621D3C">
        <w:rPr>
          <w:color w:val="000000" w:themeColor="text1"/>
          <w:spacing w:val="-1"/>
          <w:w w:val="94"/>
        </w:rPr>
        <w:t>r</w:t>
      </w:r>
      <w:r w:rsidRPr="00621D3C">
        <w:rPr>
          <w:color w:val="000000" w:themeColor="text1"/>
          <w:w w:val="92"/>
        </w:rPr>
        <w:t>os</w:t>
      </w:r>
      <w:r w:rsidRPr="00621D3C">
        <w:rPr>
          <w:color w:val="000000" w:themeColor="text1"/>
          <w:w w:val="94"/>
        </w:rPr>
        <w:t>s-</w:t>
      </w:r>
      <w:r w:rsidRPr="00621D3C">
        <w:rPr>
          <w:color w:val="000000" w:themeColor="text1"/>
          <w:spacing w:val="-1"/>
          <w:w w:val="99"/>
        </w:rPr>
        <w:t>p</w:t>
      </w:r>
      <w:r w:rsidRPr="00621D3C">
        <w:rPr>
          <w:color w:val="000000" w:themeColor="text1"/>
          <w:w w:val="93"/>
        </w:rPr>
        <w:t>r</w:t>
      </w:r>
      <w:r w:rsidRPr="00621D3C">
        <w:rPr>
          <w:color w:val="000000" w:themeColor="text1"/>
          <w:spacing w:val="6"/>
          <w:w w:val="93"/>
        </w:rPr>
        <w:t>o</w:t>
      </w:r>
      <w:r w:rsidRPr="00621D3C">
        <w:rPr>
          <w:color w:val="000000" w:themeColor="text1"/>
          <w:spacing w:val="-1"/>
          <w:w w:val="99"/>
        </w:rPr>
        <w:t>d</w:t>
      </w:r>
      <w:r w:rsidRPr="00621D3C">
        <w:rPr>
          <w:color w:val="000000" w:themeColor="text1"/>
          <w:w w:val="103"/>
        </w:rPr>
        <w:t>uct</w:t>
      </w:r>
      <w:r w:rsidRPr="00621D3C">
        <w:rPr>
          <w:color w:val="000000" w:themeColor="text1"/>
        </w:rPr>
        <w:t xml:space="preserve"> </w:t>
      </w:r>
      <w:r w:rsidRPr="00621D3C">
        <w:rPr>
          <w:color w:val="000000" w:themeColor="text1"/>
          <w:spacing w:val="-18"/>
        </w:rPr>
        <w:t xml:space="preserve"> </w:t>
      </w:r>
      <w:r w:rsidRPr="00621D3C">
        <w:rPr>
          <w:color w:val="000000" w:themeColor="text1"/>
          <w:spacing w:val="6"/>
        </w:rPr>
        <w:t>b</w:t>
      </w:r>
      <w:r w:rsidRPr="00621D3C">
        <w:rPr>
          <w:color w:val="000000" w:themeColor="text1"/>
          <w:w w:val="99"/>
        </w:rPr>
        <w:t>e</w:t>
      </w:r>
      <w:r w:rsidRPr="00621D3C">
        <w:rPr>
          <w:color w:val="000000" w:themeColor="text1"/>
          <w:spacing w:val="-7"/>
          <w:w w:val="99"/>
        </w:rPr>
        <w:t>t</w:t>
      </w:r>
      <w:r w:rsidRPr="00621D3C">
        <w:rPr>
          <w:color w:val="000000" w:themeColor="text1"/>
          <w:spacing w:val="-6"/>
          <w:w w:val="92"/>
        </w:rPr>
        <w:t>w</w:t>
      </w:r>
      <w:r w:rsidRPr="00621D3C">
        <w:rPr>
          <w:color w:val="000000" w:themeColor="text1"/>
          <w:w w:val="90"/>
        </w:rPr>
        <w:t>ee</w:t>
      </w:r>
      <w:r w:rsidRPr="00621D3C">
        <w:rPr>
          <w:color w:val="000000" w:themeColor="text1"/>
          <w:w w:val="98"/>
        </w:rPr>
        <w:t>n</w:t>
      </w:r>
      <w:r w:rsidRPr="00621D3C">
        <w:rPr>
          <w:color w:val="000000" w:themeColor="text1"/>
          <w:spacing w:val="24"/>
        </w:rPr>
        <w:t xml:space="preserve"> </w:t>
      </w:r>
      <w:r w:rsidRPr="00621D3C">
        <w:rPr>
          <w:i/>
          <w:color w:val="000000" w:themeColor="text1"/>
          <w:spacing w:val="-103"/>
          <w:w w:val="54"/>
        </w:rPr>
        <w:t>→</w:t>
      </w:r>
      <w:r w:rsidRPr="00621D3C">
        <w:rPr>
          <w:i/>
          <w:color w:val="000000" w:themeColor="text1"/>
          <w:w w:val="130"/>
        </w:rPr>
        <w:t>r</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33152" behindDoc="0" locked="0" layoutInCell="1" allowOverlap="1" wp14:anchorId="6EB4BF81" wp14:editId="27239D65">
                <wp:simplePos x="0" y="0"/>
                <wp:positionH relativeFrom="page">
                  <wp:posOffset>4524375</wp:posOffset>
                </wp:positionH>
                <wp:positionV relativeFrom="paragraph">
                  <wp:posOffset>198755</wp:posOffset>
                </wp:positionV>
                <wp:extent cx="107950" cy="240665"/>
                <wp:effectExtent l="0" t="0" r="0" b="0"/>
                <wp:wrapNone/>
                <wp:docPr id="133" name="Поле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EB4BF81" id="Поле 133" o:spid="_x0000_s1046" type="#_x0000_t202" style="position:absolute;left:0;text-align:left;margin-left:356.25pt;margin-top:15.65pt;width:8.5pt;height:18.95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77"/>
                        </w:rPr>
                        <w:t>−</w:t>
                      </w:r>
                    </w:p>
                  </w:txbxContent>
                </v:textbox>
                <w10:wrap anchorx="page"/>
              </v:shape>
            </w:pict>
          </mc:Fallback>
        </mc:AlternateContent>
      </w:r>
      <w:r w:rsidRPr="00621D3C">
        <w:rPr>
          <w:color w:val="000000" w:themeColor="text1"/>
          <w:w w:val="99"/>
        </w:rPr>
        <w:t>and</w:t>
      </w:r>
      <w:r w:rsidRPr="00621D3C">
        <w:rPr>
          <w:color w:val="000000" w:themeColor="text1"/>
          <w:spacing w:val="1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spacing w:val="16"/>
        </w:rPr>
        <w:t xml:space="preserve"> </w:t>
      </w:r>
      <w:r w:rsidRPr="00621D3C">
        <w:rPr>
          <w:color w:val="000000" w:themeColor="text1"/>
          <w:w w:val="92"/>
        </w:rPr>
        <w:t>so</w:t>
      </w:r>
      <w:r w:rsidRPr="00621D3C">
        <w:rPr>
          <w:color w:val="000000" w:themeColor="text1"/>
          <w:spacing w:val="1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spacing w:val="18"/>
        </w:rPr>
        <w:t xml:space="preserve"> </w:t>
      </w:r>
      <w:r w:rsidRPr="00621D3C">
        <w:rPr>
          <w:color w:val="000000" w:themeColor="text1"/>
          <w:w w:val="101"/>
        </w:rPr>
        <w:t>a</w:t>
      </w:r>
      <w:r w:rsidRPr="00621D3C">
        <w:rPr>
          <w:color w:val="000000" w:themeColor="text1"/>
          <w:spacing w:val="18"/>
        </w:rPr>
        <w:t xml:space="preserve"> </w:t>
      </w:r>
      <w:r w:rsidRPr="00621D3C">
        <w:rPr>
          <w:color w:val="000000" w:themeColor="text1"/>
          <w:spacing w:val="-1"/>
          <w:w w:val="99"/>
        </w:rPr>
        <w:t>p</w:t>
      </w:r>
      <w:r w:rsidRPr="00621D3C">
        <w:rPr>
          <w:color w:val="000000" w:themeColor="text1"/>
          <w:w w:val="101"/>
        </w:rPr>
        <w:t>art</w:t>
      </w:r>
      <w:r w:rsidRPr="00621D3C">
        <w:rPr>
          <w:color w:val="000000" w:themeColor="text1"/>
          <w:spacing w:val="-1"/>
          <w:w w:val="101"/>
        </w:rPr>
        <w:t>i</w:t>
      </w:r>
      <w:r w:rsidRPr="00621D3C">
        <w:rPr>
          <w:color w:val="000000" w:themeColor="text1"/>
          <w:w w:val="99"/>
        </w:rPr>
        <w:t>c</w:t>
      </w:r>
      <w:r w:rsidRPr="00621D3C">
        <w:rPr>
          <w:color w:val="000000" w:themeColor="text1"/>
          <w:w w:val="94"/>
        </w:rPr>
        <w:t>le</w:t>
      </w:r>
      <w:r w:rsidRPr="00621D3C">
        <w:rPr>
          <w:color w:val="000000" w:themeColor="text1"/>
          <w:spacing w:val="18"/>
        </w:rPr>
        <w:t xml:space="preserve"> </w:t>
      </w:r>
      <w:r w:rsidRPr="00621D3C">
        <w:rPr>
          <w:color w:val="000000" w:themeColor="text1"/>
          <w:w w:val="99"/>
        </w:rPr>
        <w:t>c</w:t>
      </w:r>
      <w:r w:rsidRPr="00621D3C">
        <w:rPr>
          <w:color w:val="000000" w:themeColor="text1"/>
          <w:w w:val="96"/>
        </w:rPr>
        <w:t>o</w:t>
      </w:r>
      <w:r w:rsidRPr="00621D3C">
        <w:rPr>
          <w:color w:val="000000" w:themeColor="text1"/>
          <w:spacing w:val="-1"/>
          <w:w w:val="96"/>
        </w:rPr>
        <w:t>n</w:t>
      </w:r>
      <w:r w:rsidRPr="00621D3C">
        <w:rPr>
          <w:color w:val="000000" w:themeColor="text1"/>
          <w:w w:val="90"/>
        </w:rPr>
        <w:t>s</w:t>
      </w:r>
      <w:r w:rsidRPr="00621D3C">
        <w:rPr>
          <w:color w:val="000000" w:themeColor="text1"/>
          <w:w w:val="103"/>
        </w:rPr>
        <w:t>t</w:t>
      </w:r>
      <w:r w:rsidRPr="00621D3C">
        <w:rPr>
          <w:color w:val="000000" w:themeColor="text1"/>
          <w:spacing w:val="-1"/>
          <w:w w:val="103"/>
        </w:rPr>
        <w:t>r</w:t>
      </w:r>
      <w:r w:rsidRPr="00621D3C">
        <w:rPr>
          <w:color w:val="000000" w:themeColor="text1"/>
          <w:w w:val="97"/>
        </w:rPr>
        <w:t>ained</w:t>
      </w:r>
      <w:r w:rsidRPr="00621D3C">
        <w:rPr>
          <w:color w:val="000000" w:themeColor="text1"/>
          <w:spacing w:val="18"/>
        </w:rPr>
        <w:t xml:space="preserve"> </w:t>
      </w:r>
      <w:r w:rsidRPr="00621D3C">
        <w:rPr>
          <w:color w:val="000000" w:themeColor="text1"/>
          <w:w w:val="101"/>
        </w:rPr>
        <w:t>to</w:t>
      </w:r>
      <w:r w:rsidRPr="00621D3C">
        <w:rPr>
          <w:color w:val="000000" w:themeColor="text1"/>
          <w:spacing w:val="18"/>
        </w:rPr>
        <w:t xml:space="preserve"> </w:t>
      </w:r>
      <w:r w:rsidRPr="00621D3C">
        <w:rPr>
          <w:color w:val="000000" w:themeColor="text1"/>
          <w:w w:val="97"/>
        </w:rPr>
        <w:t>m</w:t>
      </w:r>
      <w:r w:rsidRPr="00621D3C">
        <w:rPr>
          <w:color w:val="000000" w:themeColor="text1"/>
          <w:spacing w:val="-6"/>
          <w:w w:val="97"/>
        </w:rPr>
        <w:t>o</w:t>
      </w:r>
      <w:r w:rsidRPr="00621D3C">
        <w:rPr>
          <w:color w:val="000000" w:themeColor="text1"/>
          <w:spacing w:val="-7"/>
          <w:w w:val="103"/>
        </w:rPr>
        <w:t>v</w:t>
      </w:r>
      <w:r w:rsidRPr="00621D3C">
        <w:rPr>
          <w:color w:val="000000" w:themeColor="text1"/>
          <w:w w:val="90"/>
        </w:rPr>
        <w:t>e</w:t>
      </w:r>
      <w:r w:rsidRPr="00621D3C">
        <w:rPr>
          <w:color w:val="000000" w:themeColor="text1"/>
          <w:spacing w:val="18"/>
        </w:rPr>
        <w:t xml:space="preserve"> </w:t>
      </w:r>
      <w:r w:rsidRPr="00621D3C">
        <w:rPr>
          <w:color w:val="000000" w:themeColor="text1"/>
          <w:w w:val="98"/>
        </w:rPr>
        <w:t>in</w:t>
      </w:r>
      <w:r w:rsidRPr="00621D3C">
        <w:rPr>
          <w:color w:val="000000" w:themeColor="text1"/>
          <w:spacing w:val="18"/>
        </w:rPr>
        <w:t xml:space="preserve"> </w:t>
      </w:r>
      <w:r w:rsidRPr="00621D3C">
        <w:rPr>
          <w:color w:val="000000" w:themeColor="text1"/>
          <w:w w:val="101"/>
        </w:rPr>
        <w:t>a</w:t>
      </w:r>
      <w:r w:rsidRPr="00621D3C">
        <w:rPr>
          <w:color w:val="000000" w:themeColor="text1"/>
          <w:spacing w:val="18"/>
        </w:rPr>
        <w:t xml:space="preserve"> </w:t>
      </w:r>
      <w:r w:rsidRPr="00621D3C">
        <w:rPr>
          <w:color w:val="000000" w:themeColor="text1"/>
          <w:w w:val="99"/>
        </w:rPr>
        <w:t>c</w:t>
      </w:r>
      <w:r w:rsidRPr="00621D3C">
        <w:rPr>
          <w:color w:val="000000" w:themeColor="text1"/>
          <w:spacing w:val="-1"/>
          <w:w w:val="99"/>
        </w:rPr>
        <w:t>i</w:t>
      </w:r>
      <w:r w:rsidRPr="00621D3C">
        <w:rPr>
          <w:color w:val="000000" w:themeColor="text1"/>
          <w:w w:val="95"/>
        </w:rPr>
        <w:t>rcle</w:t>
      </w:r>
      <w:r w:rsidRPr="00621D3C">
        <w:rPr>
          <w:color w:val="000000" w:themeColor="text1"/>
          <w:spacing w:val="18"/>
        </w:rPr>
        <w:t xml:space="preserve"> </w:t>
      </w:r>
      <w:r w:rsidRPr="00621D3C">
        <w:rPr>
          <w:color w:val="000000" w:themeColor="text1"/>
          <w:w w:val="99"/>
        </w:rPr>
        <w:t>with</w:t>
      </w:r>
      <w:r w:rsidRPr="00621D3C">
        <w:rPr>
          <w:color w:val="000000" w:themeColor="text1"/>
          <w:spacing w:val="18"/>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14"/>
        </w:rPr>
        <w:t>t</w:t>
      </w:r>
      <w:r w:rsidRPr="00621D3C">
        <w:rPr>
          <w:color w:val="000000" w:themeColor="text1"/>
          <w:spacing w:val="18"/>
        </w:rPr>
        <w:t xml:space="preserve"> </w:t>
      </w:r>
      <w:r w:rsidRPr="00621D3C">
        <w:rPr>
          <w:color w:val="000000" w:themeColor="text1"/>
          <w:w w:val="95"/>
        </w:rPr>
        <w:t>s</w:t>
      </w:r>
      <w:r w:rsidRPr="00621D3C">
        <w:rPr>
          <w:color w:val="000000" w:themeColor="text1"/>
          <w:spacing w:val="6"/>
          <w:w w:val="95"/>
        </w:rPr>
        <w:t>p</w:t>
      </w:r>
      <w:r w:rsidRPr="00621D3C">
        <w:rPr>
          <w:color w:val="000000" w:themeColor="text1"/>
          <w:w w:val="90"/>
        </w:rPr>
        <w:t>ee</w:t>
      </w:r>
      <w:r w:rsidRPr="00621D3C">
        <w:rPr>
          <w:color w:val="000000" w:themeColor="text1"/>
          <w:w w:val="99"/>
        </w:rPr>
        <w:t>d</w:t>
      </w:r>
      <w:r w:rsidRPr="00621D3C">
        <w:rPr>
          <w:color w:val="000000" w:themeColor="text1"/>
          <w:spacing w:val="18"/>
        </w:rPr>
        <w:t xml:space="preserve"> </w:t>
      </w:r>
      <w:r w:rsidRPr="00621D3C">
        <w:rPr>
          <w:i/>
          <w:color w:val="000000" w:themeColor="text1"/>
          <w:w w:val="107"/>
        </w:rPr>
        <w:t>v</w:t>
      </w:r>
      <w:r w:rsidRPr="00621D3C">
        <w:rPr>
          <w:i/>
          <w:color w:val="000000" w:themeColor="text1"/>
        </w:rPr>
        <w:t xml:space="preserve"> </w:t>
      </w:r>
      <w:r w:rsidRPr="00621D3C">
        <w:rPr>
          <w:i/>
          <w:color w:val="000000" w:themeColor="text1"/>
          <w:spacing w:val="-25"/>
        </w:rPr>
        <w:t xml:space="preserve"> </w:t>
      </w:r>
      <w:r w:rsidRPr="00621D3C">
        <w:rPr>
          <w:color w:val="000000" w:themeColor="text1"/>
          <w:w w:val="104"/>
        </w:rPr>
        <w:t>(t</w:t>
      </w:r>
      <w:r w:rsidRPr="00621D3C">
        <w:rPr>
          <w:color w:val="000000" w:themeColor="text1"/>
          <w:spacing w:val="-1"/>
          <w:w w:val="104"/>
        </w:rPr>
        <w:t>h</w:t>
      </w:r>
      <w:r w:rsidRPr="00621D3C">
        <w:rPr>
          <w:color w:val="000000" w:themeColor="text1"/>
          <w:w w:val="98"/>
        </w:rPr>
        <w:t>ough</w:t>
      </w:r>
      <w:r w:rsidRPr="00621D3C">
        <w:rPr>
          <w:color w:val="000000" w:themeColor="text1"/>
          <w:spacing w:val="18"/>
        </w:rPr>
        <w:t xml:space="preserve"> </w:t>
      </w:r>
      <w:r w:rsidRPr="00621D3C">
        <w:rPr>
          <w:color w:val="000000" w:themeColor="text1"/>
          <w:w w:val="99"/>
        </w:rPr>
        <w:t xml:space="preserve">with </w:t>
      </w:r>
      <w:r w:rsidRPr="00621D3C">
        <w:rPr>
          <w:color w:val="000000" w:themeColor="text1"/>
          <w:spacing w:val="-6"/>
          <w:w w:val="99"/>
        </w:rPr>
        <w:t>c</w:t>
      </w:r>
      <w:r w:rsidRPr="00621D3C">
        <w:rPr>
          <w:color w:val="000000" w:themeColor="text1"/>
          <w:spacing w:val="-1"/>
          <w:w w:val="99"/>
        </w:rPr>
        <w:t>h</w:t>
      </w:r>
      <w:r w:rsidRPr="00621D3C">
        <w:rPr>
          <w:color w:val="000000" w:themeColor="text1"/>
          <w:w w:val="99"/>
        </w:rPr>
        <w:t>angi</w:t>
      </w:r>
      <w:r w:rsidRPr="00621D3C">
        <w:rPr>
          <w:color w:val="000000" w:themeColor="text1"/>
          <w:spacing w:val="-1"/>
          <w:w w:val="99"/>
        </w:rPr>
        <w:t>n</w:t>
      </w:r>
      <w:r w:rsidRPr="00621D3C">
        <w:rPr>
          <w:color w:val="000000" w:themeColor="text1"/>
        </w:rPr>
        <w:t xml:space="preserve">g </w:t>
      </w:r>
      <w:r w:rsidRPr="00621D3C">
        <w:rPr>
          <w:color w:val="000000" w:themeColor="text1"/>
          <w:spacing w:val="-20"/>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01"/>
        </w:rPr>
        <w:t>)</w:t>
      </w:r>
      <w:r w:rsidRPr="00621D3C">
        <w:rPr>
          <w:color w:val="000000" w:themeColor="text1"/>
        </w:rPr>
        <w:t xml:space="preserve"> </w:t>
      </w:r>
      <w:r w:rsidRPr="00621D3C">
        <w:rPr>
          <w:color w:val="000000" w:themeColor="text1"/>
          <w:spacing w:val="-12"/>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2"/>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2"/>
        </w:rPr>
        <w:t xml:space="preserve"> </w:t>
      </w:r>
      <w:r w:rsidRPr="00621D3C">
        <w:rPr>
          <w:color w:val="000000" w:themeColor="text1"/>
          <w:w w:val="99"/>
        </w:rPr>
        <w:t>c</w:t>
      </w:r>
      <w:r w:rsidRPr="00621D3C">
        <w:rPr>
          <w:color w:val="000000" w:themeColor="text1"/>
          <w:w w:val="94"/>
        </w:rPr>
        <w:t>e</w:t>
      </w:r>
      <w:r w:rsidRPr="00621D3C">
        <w:rPr>
          <w:color w:val="000000" w:themeColor="text1"/>
          <w:spacing w:val="-7"/>
          <w:w w:val="94"/>
        </w:rPr>
        <w:t>n</w:t>
      </w:r>
      <w:r w:rsidRPr="00621D3C">
        <w:rPr>
          <w:color w:val="000000" w:themeColor="text1"/>
          <w:w w:val="102"/>
        </w:rPr>
        <w:t>tral</w:t>
      </w:r>
      <w:r w:rsidRPr="00621D3C">
        <w:rPr>
          <w:color w:val="000000" w:themeColor="text1"/>
        </w:rPr>
        <w:t xml:space="preserve"> </w:t>
      </w:r>
      <w:r w:rsidRPr="00621D3C">
        <w:rPr>
          <w:color w:val="000000" w:themeColor="text1"/>
          <w:spacing w:val="-12"/>
        </w:rPr>
        <w:t xml:space="preserve"> </w:t>
      </w:r>
      <w:r w:rsidRPr="00621D3C">
        <w:rPr>
          <w:color w:val="000000" w:themeColor="text1"/>
          <w:w w:val="95"/>
        </w:rPr>
        <w:t>force</w:t>
      </w:r>
      <w:r w:rsidRPr="00621D3C">
        <w:rPr>
          <w:color w:val="000000" w:themeColor="text1"/>
        </w:rPr>
        <w:t xml:space="preserve"> </w:t>
      </w:r>
      <w:r w:rsidRPr="00621D3C">
        <w:rPr>
          <w:color w:val="000000" w:themeColor="text1"/>
          <w:spacing w:val="-12"/>
        </w:rPr>
        <w:t xml:space="preserve"> </w:t>
      </w:r>
      <w:r w:rsidRPr="00621D3C">
        <w:rPr>
          <w:color w:val="000000" w:themeColor="text1"/>
          <w:w w:val="95"/>
        </w:rPr>
        <w:t>(one</w:t>
      </w:r>
      <w:r w:rsidRPr="00621D3C">
        <w:rPr>
          <w:color w:val="000000" w:themeColor="text1"/>
        </w:rPr>
        <w:t xml:space="preserve"> </w:t>
      </w:r>
      <w:r w:rsidRPr="00621D3C">
        <w:rPr>
          <w:color w:val="000000" w:themeColor="text1"/>
          <w:spacing w:val="-12"/>
        </w:rPr>
        <w:t xml:space="preserve"> </w:t>
      </w:r>
      <w:r w:rsidRPr="00621D3C">
        <w:rPr>
          <w:color w:val="000000" w:themeColor="text1"/>
          <w:spacing w:val="6"/>
          <w:w w:val="99"/>
        </w:rPr>
        <w:t>p</w:t>
      </w:r>
      <w:r w:rsidRPr="00621D3C">
        <w:rPr>
          <w:color w:val="000000" w:themeColor="text1"/>
          <w:w w:val="95"/>
        </w:rPr>
        <w:t>o</w:t>
      </w:r>
      <w:r w:rsidRPr="00621D3C">
        <w:rPr>
          <w:color w:val="000000" w:themeColor="text1"/>
          <w:spacing w:val="-1"/>
          <w:w w:val="95"/>
        </w:rPr>
        <w:t>i</w:t>
      </w:r>
      <w:r w:rsidRPr="00621D3C">
        <w:rPr>
          <w:color w:val="000000" w:themeColor="text1"/>
          <w:spacing w:val="-7"/>
          <w:w w:val="98"/>
        </w:rPr>
        <w:t>n</w:t>
      </w:r>
      <w:r w:rsidRPr="00621D3C">
        <w:rPr>
          <w:color w:val="000000" w:themeColor="text1"/>
          <w:w w:val="103"/>
        </w:rPr>
        <w:t>ti</w:t>
      </w:r>
      <w:r w:rsidRPr="00621D3C">
        <w:rPr>
          <w:color w:val="000000" w:themeColor="text1"/>
          <w:spacing w:val="-1"/>
          <w:w w:val="103"/>
        </w:rPr>
        <w:t>n</w:t>
      </w:r>
      <w:r w:rsidRPr="00621D3C">
        <w:rPr>
          <w:color w:val="000000" w:themeColor="text1"/>
        </w:rPr>
        <w:t xml:space="preserve">g </w:t>
      </w:r>
      <w:r w:rsidRPr="00621D3C">
        <w:rPr>
          <w:color w:val="000000" w:themeColor="text1"/>
          <w:spacing w:val="-12"/>
        </w:rPr>
        <w:t xml:space="preserve"> </w:t>
      </w:r>
      <w:r w:rsidRPr="00621D3C">
        <w:rPr>
          <w:color w:val="000000" w:themeColor="text1"/>
          <w:w w:val="98"/>
        </w:rPr>
        <w:t>along</w:t>
      </w:r>
      <w:r w:rsidRPr="00621D3C">
        <w:rPr>
          <w:color w:val="000000" w:themeColor="text1"/>
        </w:rPr>
        <w:t xml:space="preserve">    </w:t>
      </w:r>
      <w:r w:rsidRPr="00621D3C">
        <w:rPr>
          <w:color w:val="000000" w:themeColor="text1"/>
          <w:spacing w:val="6"/>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01"/>
        </w:rPr>
        <w:t>)</w:t>
      </w:r>
      <w:r w:rsidRPr="00621D3C">
        <w:rPr>
          <w:color w:val="000000" w:themeColor="text1"/>
        </w:rPr>
        <w:t xml:space="preserve"> </w:t>
      </w:r>
      <w:r w:rsidRPr="00621D3C">
        <w:rPr>
          <w:color w:val="000000" w:themeColor="text1"/>
          <w:spacing w:val="-12"/>
        </w:rPr>
        <w:t xml:space="preserve"> </w:t>
      </w:r>
      <w:r w:rsidRPr="00621D3C">
        <w:rPr>
          <w:color w:val="000000" w:themeColor="text1"/>
          <w:spacing w:val="-1"/>
          <w:w w:val="99"/>
        </w:rPr>
        <w:t>h</w:t>
      </w:r>
      <w:r w:rsidRPr="00621D3C">
        <w:rPr>
          <w:color w:val="000000" w:themeColor="text1"/>
          <w:w w:val="96"/>
        </w:rPr>
        <w:t>as</w:t>
      </w:r>
      <w:r w:rsidRPr="00621D3C">
        <w:rPr>
          <w:color w:val="000000" w:themeColor="text1"/>
        </w:rPr>
        <w:t xml:space="preserve"> </w:t>
      </w:r>
      <w:r w:rsidRPr="00621D3C">
        <w:rPr>
          <w:color w:val="000000" w:themeColor="text1"/>
          <w:spacing w:val="-11"/>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14"/>
        </w:rPr>
        <w:t>t</w:t>
      </w:r>
      <w:r w:rsidRPr="00621D3C">
        <w:rPr>
          <w:color w:val="000000" w:themeColor="text1"/>
        </w:rPr>
        <w:t xml:space="preserve"> </w:t>
      </w:r>
      <w:r w:rsidRPr="00621D3C">
        <w:rPr>
          <w:color w:val="000000" w:themeColor="text1"/>
          <w:spacing w:val="-12"/>
        </w:rPr>
        <w:t xml:space="preserve"> </w:t>
      </w:r>
      <w:r w:rsidRPr="00621D3C">
        <w:rPr>
          <w:color w:val="000000" w:themeColor="text1"/>
        </w:rPr>
        <w:t>a</w:t>
      </w:r>
      <w:r w:rsidRPr="00621D3C">
        <w:rPr>
          <w:color w:val="000000" w:themeColor="text1"/>
          <w:spacing w:val="-1"/>
        </w:rPr>
        <w:t>n</w:t>
      </w:r>
      <w:r w:rsidRPr="00621D3C">
        <w:rPr>
          <w:color w:val="000000" w:themeColor="text1"/>
          <w:w w:val="99"/>
        </w:rPr>
        <w:t>gular</w:t>
      </w:r>
      <w:r w:rsidRPr="00621D3C">
        <w:rPr>
          <w:color w:val="000000" w:themeColor="text1"/>
        </w:rPr>
        <w:t xml:space="preserve"> </w:t>
      </w:r>
      <w:r w:rsidRPr="00621D3C">
        <w:rPr>
          <w:color w:val="000000" w:themeColor="text1"/>
          <w:spacing w:val="-12"/>
        </w:rPr>
        <w:t xml:space="preserve"> </w:t>
      </w:r>
      <w:r w:rsidRPr="00621D3C">
        <w:rPr>
          <w:color w:val="000000" w:themeColor="text1"/>
          <w:w w:val="99"/>
        </w:rPr>
        <w:t>m</w:t>
      </w:r>
      <w:r w:rsidRPr="00621D3C">
        <w:rPr>
          <w:color w:val="000000" w:themeColor="text1"/>
          <w:w w:val="96"/>
        </w:rPr>
        <w:t>ome</w:t>
      </w:r>
      <w:r w:rsidRPr="00621D3C">
        <w:rPr>
          <w:color w:val="000000" w:themeColor="text1"/>
          <w:spacing w:val="-7"/>
          <w:w w:val="96"/>
        </w:rPr>
        <w:t>n</w:t>
      </w:r>
      <w:r w:rsidRPr="00621D3C">
        <w:rPr>
          <w:color w:val="000000" w:themeColor="text1"/>
          <w:w w:val="105"/>
        </w:rPr>
        <w:t xml:space="preserve">tum. </w:t>
      </w:r>
      <w:r w:rsidRPr="00621D3C">
        <w:rPr>
          <w:color w:val="000000" w:themeColor="text1"/>
        </w:rPr>
        <w:t>The</w:t>
      </w:r>
      <w:r w:rsidRPr="00621D3C">
        <w:rPr>
          <w:color w:val="000000" w:themeColor="text1"/>
          <w:spacing w:val="23"/>
        </w:rPr>
        <w:t xml:space="preserve"> </w:t>
      </w:r>
      <w:r w:rsidRPr="00621D3C">
        <w:rPr>
          <w:color w:val="000000" w:themeColor="text1"/>
        </w:rPr>
        <w:t>sign</w:t>
      </w:r>
      <w:r w:rsidRPr="00621D3C">
        <w:rPr>
          <w:color w:val="000000" w:themeColor="text1"/>
          <w:spacing w:val="23"/>
        </w:rPr>
        <w:t xml:space="preserve"> </w:t>
      </w:r>
      <w:r w:rsidRPr="00621D3C">
        <w:rPr>
          <w:color w:val="000000" w:themeColor="text1"/>
        </w:rPr>
        <w:t>is</w:t>
      </w:r>
      <w:r w:rsidRPr="00621D3C">
        <w:rPr>
          <w:color w:val="000000" w:themeColor="text1"/>
          <w:spacing w:val="24"/>
        </w:rPr>
        <w:t xml:space="preserve"> </w:t>
      </w:r>
      <w:r w:rsidRPr="00621D3C">
        <w:rPr>
          <w:color w:val="000000" w:themeColor="text1"/>
        </w:rPr>
        <w:t>set</w:t>
      </w:r>
      <w:r w:rsidRPr="00621D3C">
        <w:rPr>
          <w:color w:val="000000" w:themeColor="text1"/>
          <w:spacing w:val="23"/>
        </w:rPr>
        <w:t xml:space="preserve"> </w:t>
      </w:r>
      <w:r w:rsidRPr="00621D3C">
        <w:rPr>
          <w:color w:val="000000" w:themeColor="text1"/>
        </w:rPr>
        <w:t>by</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right-hand</w:t>
      </w:r>
      <w:r w:rsidRPr="00621D3C">
        <w:rPr>
          <w:color w:val="000000" w:themeColor="text1"/>
          <w:spacing w:val="24"/>
        </w:rPr>
        <w:t xml:space="preserve"> </w:t>
      </w:r>
      <w:r w:rsidRPr="00621D3C">
        <w:rPr>
          <w:color w:val="000000" w:themeColor="text1"/>
        </w:rPr>
        <w:t>rule.</w:t>
      </w:r>
    </w:p>
    <w:p w:rsidR="002A184C" w:rsidRPr="00621D3C" w:rsidRDefault="002A184C" w:rsidP="002A184C">
      <w:pPr>
        <w:pStyle w:val="af"/>
        <w:spacing w:before="92"/>
        <w:jc w:val="both"/>
        <w:rPr>
          <w:color w:val="000000" w:themeColor="text1"/>
        </w:rPr>
      </w:pPr>
      <w:proofErr w:type="gramStart"/>
      <w:r w:rsidRPr="00621D3C">
        <w:rPr>
          <w:color w:val="000000" w:themeColor="text1"/>
          <w:spacing w:val="-19"/>
          <w:w w:val="110"/>
        </w:rPr>
        <w:t>W</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9"/>
        </w:rPr>
        <w:t>c</w:t>
      </w:r>
      <w:r w:rsidRPr="00621D3C">
        <w:rPr>
          <w:color w:val="000000" w:themeColor="text1"/>
        </w:rPr>
        <w:t>an</w:t>
      </w:r>
      <w:proofErr w:type="gramEnd"/>
      <w:r w:rsidRPr="00621D3C">
        <w:rPr>
          <w:color w:val="000000" w:themeColor="text1"/>
          <w:spacing w:val="24"/>
        </w:rPr>
        <w:t xml:space="preserve"> </w:t>
      </w:r>
      <w:r w:rsidRPr="00621D3C">
        <w:rPr>
          <w:color w:val="000000" w:themeColor="text1"/>
          <w:spacing w:val="-1"/>
          <w:w w:val="94"/>
        </w:rPr>
        <w:t>r</w:t>
      </w:r>
      <w:r w:rsidRPr="00621D3C">
        <w:rPr>
          <w:color w:val="000000" w:themeColor="text1"/>
          <w:w w:val="90"/>
        </w:rPr>
        <w:t>e</w:t>
      </w:r>
      <w:r w:rsidRPr="00621D3C">
        <w:rPr>
          <w:color w:val="000000" w:themeColor="text1"/>
          <w:w w:val="94"/>
        </w:rPr>
        <w:t>wr</w:t>
      </w:r>
      <w:r w:rsidRPr="00621D3C">
        <w:rPr>
          <w:color w:val="000000" w:themeColor="text1"/>
          <w:spacing w:val="-1"/>
          <w:w w:val="94"/>
        </w:rPr>
        <w:t>i</w:t>
      </w:r>
      <w:r w:rsidRPr="00621D3C">
        <w:rPr>
          <w:color w:val="000000" w:themeColor="text1"/>
          <w:w w:val="99"/>
        </w:rPr>
        <w:t xml:space="preserve">te </w:t>
      </w:r>
      <w:r w:rsidRPr="00621D3C">
        <w:rPr>
          <w:color w:val="000000" w:themeColor="text1"/>
          <w:spacing w:val="-25"/>
          <w:w w:val="99"/>
        </w:rPr>
        <w:t xml:space="preserve"> </w:t>
      </w:r>
      <w:r w:rsidRPr="00621D3C">
        <w:rPr>
          <w:color w:val="000000" w:themeColor="text1"/>
          <w:w w:val="98"/>
        </w:rPr>
        <w:t>in</w:t>
      </w:r>
      <w:r w:rsidRPr="00621D3C">
        <w:rPr>
          <w:color w:val="000000" w:themeColor="text1"/>
          <w:spacing w:val="24"/>
        </w:rPr>
        <w:t xml:space="preserve"> </w:t>
      </w:r>
      <w:r w:rsidRPr="00621D3C">
        <w:rPr>
          <w:color w:val="000000" w:themeColor="text1"/>
          <w:w w:val="97"/>
        </w:rPr>
        <w:t>terms</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4"/>
        </w:rPr>
        <w:t xml:space="preserve"> </w:t>
      </w:r>
      <w:r w:rsidRPr="00621D3C">
        <w:rPr>
          <w:i/>
          <w:color w:val="000000" w:themeColor="text1"/>
          <w:spacing w:val="-136"/>
          <w:w w:val="88"/>
        </w:rPr>
        <w:t>ω</w:t>
      </w:r>
      <w:r w:rsidRPr="00621D3C">
        <w:rPr>
          <w:i/>
          <w:color w:val="000000" w:themeColor="text1"/>
          <w:w w:val="54"/>
        </w:rPr>
        <w:t>→</w:t>
      </w:r>
      <w:r w:rsidRPr="00621D3C">
        <w:rPr>
          <w:i/>
          <w:color w:val="000000" w:themeColor="text1"/>
        </w:rPr>
        <w:t xml:space="preserve"> </w:t>
      </w:r>
      <w:r w:rsidRPr="00621D3C">
        <w:rPr>
          <w:i/>
          <w:color w:val="000000" w:themeColor="text1"/>
          <w:spacing w:val="7"/>
        </w:rPr>
        <w:t xml:space="preserve"> </w:t>
      </w:r>
      <w:r w:rsidRPr="00621D3C">
        <w:rPr>
          <w:color w:val="000000" w:themeColor="text1"/>
          <w:spacing w:val="-7"/>
        </w:rPr>
        <w:t>b</w:t>
      </w:r>
      <w:r w:rsidRPr="00621D3C">
        <w:rPr>
          <w:color w:val="000000" w:themeColor="text1"/>
          <w:w w:val="103"/>
        </w:rPr>
        <w:t>y</w:t>
      </w:r>
      <w:r w:rsidRPr="00621D3C">
        <w:rPr>
          <w:color w:val="000000" w:themeColor="text1"/>
          <w:spacing w:val="24"/>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25"/>
        </w:rPr>
        <w:t xml:space="preserve"> </w:t>
      </w:r>
      <w:r w:rsidRPr="00621D3C">
        <w:rPr>
          <w:color w:val="000000" w:themeColor="text1"/>
          <w:spacing w:val="-1"/>
          <w:w w:val="114"/>
        </w:rPr>
        <w:t>t</w:t>
      </w:r>
      <w:r w:rsidRPr="00621D3C">
        <w:rPr>
          <w:color w:val="000000" w:themeColor="text1"/>
          <w:w w:val="95"/>
        </w:rPr>
        <w:t>he</w:t>
      </w:r>
      <w:r w:rsidRPr="00621D3C">
        <w:rPr>
          <w:color w:val="000000" w:themeColor="text1"/>
        </w:rPr>
        <w:t xml:space="preserve"> </w:t>
      </w:r>
      <w:r w:rsidRPr="00621D3C">
        <w:rPr>
          <w:color w:val="000000" w:themeColor="text1"/>
          <w:spacing w:val="-25"/>
        </w:rPr>
        <w:t xml:space="preserve"> </w:t>
      </w:r>
      <w:r w:rsidRPr="00621D3C">
        <w:rPr>
          <w:color w:val="000000" w:themeColor="text1"/>
          <w:w w:val="99"/>
        </w:rPr>
        <w:t>im</w:t>
      </w:r>
      <w:r w:rsidRPr="00621D3C">
        <w:rPr>
          <w:color w:val="000000" w:themeColor="text1"/>
          <w:spacing w:val="-1"/>
          <w:w w:val="99"/>
        </w:rPr>
        <w:t>p</w:t>
      </w:r>
      <w:r w:rsidRPr="00621D3C">
        <w:rPr>
          <w:color w:val="000000" w:themeColor="text1"/>
          <w:w w:val="102"/>
        </w:rPr>
        <w:t>licit</w:t>
      </w:r>
      <w:r w:rsidRPr="00621D3C">
        <w:rPr>
          <w:color w:val="000000" w:themeColor="text1"/>
          <w:spacing w:val="24"/>
        </w:rPr>
        <w:t xml:space="preserve"> </w:t>
      </w:r>
      <w:r w:rsidRPr="00621D3C">
        <w:rPr>
          <w:color w:val="000000" w:themeColor="text1"/>
          <w:w w:val="96"/>
        </w:rPr>
        <w:t>defin</w:t>
      </w:r>
      <w:r w:rsidRPr="00621D3C">
        <w:rPr>
          <w:color w:val="000000" w:themeColor="text1"/>
          <w:spacing w:val="-1"/>
          <w:w w:val="96"/>
        </w:rPr>
        <w:t>i</w:t>
      </w:r>
      <w:r w:rsidRPr="00621D3C">
        <w:rPr>
          <w:color w:val="000000" w:themeColor="text1"/>
        </w:rPr>
        <w:t>tion</w:t>
      </w:r>
      <w:r w:rsidRPr="00621D3C">
        <w:rPr>
          <w:color w:val="000000" w:themeColor="text1"/>
          <w:spacing w:val="24"/>
        </w:rPr>
        <w:t xml:space="preserve"> </w:t>
      </w:r>
      <w:r w:rsidRPr="00621D3C">
        <w:rPr>
          <w:color w:val="000000" w:themeColor="text1"/>
          <w:w w:val="93"/>
        </w:rPr>
        <w:t>o</w:t>
      </w:r>
      <w:r w:rsidRPr="00621D3C">
        <w:rPr>
          <w:color w:val="000000" w:themeColor="text1"/>
          <w:spacing w:val="24"/>
        </w:rPr>
        <w:t xml:space="preserve"> </w:t>
      </w:r>
      <w:r w:rsidRPr="00621D3C">
        <w:rPr>
          <w:color w:val="000000" w:themeColor="text1"/>
        </w:rPr>
        <w:t xml:space="preserve">f </w:t>
      </w:r>
      <w:r w:rsidRPr="00621D3C">
        <w:rPr>
          <w:color w:val="000000" w:themeColor="text1"/>
          <w:spacing w:val="-25"/>
        </w:rPr>
        <w:t xml:space="preserve"> </w:t>
      </w:r>
      <w:r w:rsidRPr="00621D3C">
        <w:rPr>
          <w:i/>
          <w:color w:val="000000" w:themeColor="text1"/>
          <w:spacing w:val="-136"/>
          <w:w w:val="88"/>
        </w:rPr>
        <w:t>ω</w:t>
      </w:r>
      <w:r w:rsidRPr="00621D3C">
        <w:rPr>
          <w:i/>
          <w:color w:val="000000" w:themeColor="text1"/>
          <w:w w:val="54"/>
        </w:rPr>
        <w:t>→</w:t>
      </w:r>
      <w:r w:rsidRPr="00621D3C">
        <w:rPr>
          <w:i/>
          <w:color w:val="000000" w:themeColor="text1"/>
          <w:spacing w:val="-16"/>
        </w:rPr>
        <w:t xml:space="preserve"> </w:t>
      </w:r>
      <w:r w:rsidRPr="00621D3C">
        <w:rPr>
          <w:color w:val="000000" w:themeColor="text1"/>
          <w:w w:val="104"/>
        </w:rPr>
        <w:t>:</w:t>
      </w:r>
    </w:p>
    <w:p w:rsidR="002A184C" w:rsidRPr="00621D3C" w:rsidRDefault="002A184C" w:rsidP="002A184C">
      <w:pPr>
        <w:tabs>
          <w:tab w:val="left" w:pos="347"/>
        </w:tabs>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ab/>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i/>
          <w:color w:val="000000" w:themeColor="text1"/>
          <w:spacing w:val="-136"/>
          <w:w w:val="88"/>
          <w:sz w:val="24"/>
          <w:szCs w:val="24"/>
        </w:rPr>
        <w:t>ω</w:t>
      </w:r>
      <w:proofErr w:type="gramStart"/>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112"/>
          <w:sz w:val="24"/>
          <w:szCs w:val="24"/>
          <w:lang w:val="en-US"/>
        </w:rPr>
        <w:t>×</w:t>
      </w:r>
      <w:proofErr w:type="gramEnd"/>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0"/>
          <w:sz w:val="24"/>
          <w:szCs w:val="24"/>
          <w:lang w:val="en-US"/>
        </w:rPr>
        <w:t>[</w:t>
      </w:r>
      <w:r w:rsidRPr="00621D3C">
        <w:rPr>
          <w:rFonts w:ascii="Times New Roman" w:hAnsi="Times New Roman"/>
          <w:color w:val="000000" w:themeColor="text1"/>
          <w:spacing w:val="-8"/>
          <w:w w:val="90"/>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27"/>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proofErr w:type="gramStart"/>
      <w:r w:rsidRPr="00621D3C">
        <w:rPr>
          <w:rFonts w:ascii="Times New Roman" w:hAnsi="Times New Roman"/>
          <w:color w:val="000000" w:themeColor="text1"/>
          <w:w w:val="101"/>
          <w:sz w:val="24"/>
          <w:szCs w:val="24"/>
          <w:lang w:val="en-US"/>
        </w:rPr>
        <w:t>)</w:t>
      </w:r>
      <w:r w:rsidRPr="00621D3C">
        <w:rPr>
          <w:rFonts w:ascii="Times New Roman" w:hAnsi="Times New Roman"/>
          <w:i/>
          <w:color w:val="000000" w:themeColor="text1"/>
          <w:spacing w:val="-136"/>
          <w:w w:val="88"/>
          <w:sz w:val="24"/>
          <w:szCs w:val="24"/>
        </w:rPr>
        <w:t>ω</w:t>
      </w:r>
      <w:proofErr w:type="gramEnd"/>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7"/>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pacing w:val="4"/>
          <w:sz w:val="24"/>
          <w:szCs w:val="24"/>
          <w:lang w:val="en-US"/>
        </w:rPr>
        <w:t xml:space="preserve"> </w:t>
      </w:r>
      <w:r w:rsidRPr="00621D3C">
        <w:rPr>
          <w:rFonts w:ascii="Times New Roman" w:hAnsi="Times New Roman"/>
          <w:color w:val="000000" w:themeColor="text1"/>
          <w:w w:val="12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36"/>
          <w:w w:val="88"/>
          <w:sz w:val="24"/>
          <w:szCs w:val="24"/>
        </w:rPr>
        <w:t>ω</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w w:val="78"/>
          <w:sz w:val="24"/>
          <w:szCs w:val="24"/>
          <w:lang w:val="en-US"/>
        </w:rPr>
        <w:t>]</w:t>
      </w:r>
    </w:p>
    <w:p w:rsidR="002A184C" w:rsidRPr="00621D3C" w:rsidRDefault="002A184C" w:rsidP="002A184C">
      <w:pPr>
        <w:pStyle w:val="af"/>
        <w:spacing w:before="172"/>
        <w:jc w:val="both"/>
        <w:rPr>
          <w:color w:val="000000" w:themeColor="text1"/>
        </w:rPr>
      </w:pPr>
      <w:proofErr w:type="gramStart"/>
      <w:r w:rsidRPr="00621D3C">
        <w:rPr>
          <w:color w:val="000000" w:themeColor="text1"/>
        </w:rPr>
        <w:t>where</w:t>
      </w:r>
      <w:proofErr w:type="gramEnd"/>
      <w:r w:rsidRPr="00621D3C">
        <w:rPr>
          <w:color w:val="000000" w:themeColor="text1"/>
          <w:spacing w:val="15"/>
        </w:rPr>
        <w:t xml:space="preserve"> </w:t>
      </w:r>
      <w:r w:rsidRPr="00621D3C">
        <w:rPr>
          <w:color w:val="000000" w:themeColor="text1"/>
        </w:rPr>
        <w:t>we</w:t>
      </w:r>
      <w:r w:rsidRPr="00621D3C">
        <w:rPr>
          <w:color w:val="000000" w:themeColor="text1"/>
          <w:spacing w:val="16"/>
        </w:rPr>
        <w:t xml:space="preserve"> </w:t>
      </w:r>
      <w:r w:rsidRPr="00621D3C">
        <w:rPr>
          <w:color w:val="000000" w:themeColor="text1"/>
        </w:rPr>
        <w:t>have</w:t>
      </w:r>
      <w:r w:rsidRPr="00621D3C">
        <w:rPr>
          <w:color w:val="000000" w:themeColor="text1"/>
          <w:spacing w:val="15"/>
        </w:rPr>
        <w:t xml:space="preserve"> </w:t>
      </w:r>
      <w:r w:rsidRPr="00621D3C">
        <w:rPr>
          <w:color w:val="000000" w:themeColor="text1"/>
        </w:rPr>
        <w:t>used</w:t>
      </w:r>
      <w:r w:rsidRPr="00621D3C">
        <w:rPr>
          <w:color w:val="000000" w:themeColor="text1"/>
          <w:spacing w:val="16"/>
        </w:rPr>
        <w:t xml:space="preserve"> </w:t>
      </w:r>
      <w:r w:rsidRPr="00621D3C">
        <w:rPr>
          <w:color w:val="000000" w:themeColor="text1"/>
        </w:rPr>
        <w:t>a</w:t>
      </w:r>
      <w:r w:rsidRPr="00621D3C">
        <w:rPr>
          <w:color w:val="000000" w:themeColor="text1"/>
          <w:spacing w:val="15"/>
        </w:rPr>
        <w:t xml:space="preserve"> </w:t>
      </w:r>
      <w:r w:rsidRPr="00621D3C">
        <w:rPr>
          <w:color w:val="000000" w:themeColor="text1"/>
        </w:rPr>
        <w:t>vector</w:t>
      </w:r>
      <w:r w:rsidRPr="00621D3C">
        <w:rPr>
          <w:color w:val="000000" w:themeColor="text1"/>
          <w:spacing w:val="16"/>
        </w:rPr>
        <w:t xml:space="preserve"> </w:t>
      </w:r>
      <w:r w:rsidRPr="00621D3C">
        <w:rPr>
          <w:color w:val="000000" w:themeColor="text1"/>
        </w:rPr>
        <w:t>identity</w:t>
      </w:r>
      <w:r w:rsidRPr="00621D3C">
        <w:rPr>
          <w:color w:val="000000" w:themeColor="text1"/>
          <w:spacing w:val="15"/>
        </w:rPr>
        <w:t xml:space="preserve"> </w:t>
      </w:r>
      <w:r w:rsidRPr="00621D3C">
        <w:rPr>
          <w:color w:val="000000" w:themeColor="text1"/>
        </w:rPr>
        <w:t>to</w:t>
      </w:r>
      <w:r w:rsidRPr="00621D3C">
        <w:rPr>
          <w:color w:val="000000" w:themeColor="text1"/>
          <w:spacing w:val="16"/>
        </w:rPr>
        <w:t xml:space="preserve"> </w:t>
      </w:r>
      <w:r w:rsidRPr="00621D3C">
        <w:rPr>
          <w:color w:val="000000" w:themeColor="text1"/>
        </w:rPr>
        <w:t>expand</w:t>
      </w:r>
      <w:r w:rsidRPr="00621D3C">
        <w:rPr>
          <w:color w:val="000000" w:themeColor="text1"/>
          <w:spacing w:val="15"/>
        </w:rPr>
        <w:t xml:space="preserve"> </w:t>
      </w:r>
      <w:r w:rsidRPr="00621D3C">
        <w:rPr>
          <w:color w:val="000000" w:themeColor="text1"/>
        </w:rPr>
        <w:t>the</w:t>
      </w:r>
      <w:r w:rsidRPr="00621D3C">
        <w:rPr>
          <w:color w:val="000000" w:themeColor="text1"/>
          <w:spacing w:val="16"/>
        </w:rPr>
        <w:t xml:space="preserve"> </w:t>
      </w:r>
      <w:r w:rsidRPr="00621D3C">
        <w:rPr>
          <w:color w:val="000000" w:themeColor="text1"/>
        </w:rPr>
        <w:t>triple</w:t>
      </w:r>
      <w:r w:rsidRPr="00621D3C">
        <w:rPr>
          <w:color w:val="000000" w:themeColor="text1"/>
          <w:spacing w:val="15"/>
        </w:rPr>
        <w:t xml:space="preserve"> </w:t>
      </w:r>
      <w:r w:rsidRPr="00621D3C">
        <w:rPr>
          <w:color w:val="000000" w:themeColor="text1"/>
        </w:rPr>
        <w:t>cross-product</w:t>
      </w:r>
      <w:r w:rsidRPr="00621D3C">
        <w:rPr>
          <w:color w:val="000000" w:themeColor="text1"/>
          <w:spacing w:val="16"/>
        </w:rPr>
        <w:t xml:space="preserve"> </w:t>
      </w:r>
      <w:r w:rsidRPr="00621D3C">
        <w:rPr>
          <w:color w:val="000000" w:themeColor="text1"/>
        </w:rPr>
        <w:t>(see</w:t>
      </w:r>
      <w:r w:rsidRPr="00621D3C">
        <w:rPr>
          <w:color w:val="000000" w:themeColor="text1"/>
          <w:spacing w:val="15"/>
        </w:rPr>
        <w:t xml:space="preserve"> </w:t>
      </w:r>
      <w:r w:rsidRPr="00621D3C">
        <w:rPr>
          <w:color w:val="000000" w:themeColor="text1"/>
        </w:rPr>
        <w:t>Section</w:t>
      </w:r>
      <w:r w:rsidRPr="00621D3C">
        <w:rPr>
          <w:color w:val="000000" w:themeColor="text1"/>
          <w:spacing w:val="16"/>
        </w:rPr>
        <w:t xml:space="preserve"> </w:t>
      </w:r>
      <w:hyperlink r:id="rId34" w:anchor="_bookmark214" w:history="1">
        <w:r w:rsidRPr="00621D3C">
          <w:rPr>
            <w:rStyle w:val="a9"/>
            <w:color w:val="000000" w:themeColor="text1"/>
          </w:rPr>
          <w:t>A.3</w:t>
        </w:r>
      </w:hyperlink>
      <w:r w:rsidRPr="00621D3C">
        <w:rPr>
          <w:color w:val="000000" w:themeColor="text1"/>
        </w:rPr>
        <w:t>).</w:t>
      </w:r>
    </w:p>
    <w:p w:rsidR="002A184C" w:rsidRPr="00621D3C" w:rsidRDefault="002A184C" w:rsidP="002A184C">
      <w:pPr>
        <w:pStyle w:val="af"/>
        <w:spacing w:before="13"/>
        <w:jc w:val="both"/>
        <w:rPr>
          <w:color w:val="000000" w:themeColor="text1"/>
        </w:rPr>
      </w:pPr>
      <w:r w:rsidRPr="00621D3C">
        <w:rPr>
          <w:color w:val="000000" w:themeColor="text1"/>
          <w:spacing w:val="-19"/>
          <w:w w:val="120"/>
        </w:rPr>
        <w:t>F</w:t>
      </w:r>
      <w:r w:rsidRPr="00621D3C">
        <w:rPr>
          <w:color w:val="000000" w:themeColor="text1"/>
          <w:w w:val="93"/>
        </w:rPr>
        <w:t>or</w:t>
      </w:r>
      <w:r w:rsidRPr="00621D3C">
        <w:rPr>
          <w:color w:val="000000" w:themeColor="text1"/>
          <w:spacing w:val="19"/>
        </w:rPr>
        <w:t xml:space="preserve"> </w:t>
      </w:r>
      <w:r w:rsidRPr="00621D3C">
        <w:rPr>
          <w:color w:val="000000" w:themeColor="text1"/>
          <w:w w:val="99"/>
        </w:rPr>
        <w:t>the</w:t>
      </w:r>
      <w:r w:rsidRPr="00621D3C">
        <w:rPr>
          <w:color w:val="000000" w:themeColor="text1"/>
          <w:spacing w:val="19"/>
        </w:rPr>
        <w:t xml:space="preserve"> </w:t>
      </w:r>
      <w:r w:rsidRPr="00621D3C">
        <w:rPr>
          <w:color w:val="000000" w:themeColor="text1"/>
          <w:w w:val="96"/>
        </w:rPr>
        <w:t>simple</w:t>
      </w:r>
      <w:r w:rsidRPr="00621D3C">
        <w:rPr>
          <w:color w:val="000000" w:themeColor="text1"/>
          <w:spacing w:val="19"/>
        </w:rPr>
        <w:t xml:space="preserve"> </w:t>
      </w:r>
      <w:r w:rsidRPr="00621D3C">
        <w:rPr>
          <w:color w:val="000000" w:themeColor="text1"/>
          <w:w w:val="99"/>
        </w:rPr>
        <w:t>c</w:t>
      </w:r>
      <w:r w:rsidRPr="00621D3C">
        <w:rPr>
          <w:color w:val="000000" w:themeColor="text1"/>
          <w:w w:val="94"/>
        </w:rPr>
        <w:t>ase</w:t>
      </w:r>
      <w:r w:rsidRPr="00621D3C">
        <w:rPr>
          <w:color w:val="000000" w:themeColor="text1"/>
          <w:spacing w:val="19"/>
        </w:rPr>
        <w:t xml:space="preserve"> </w:t>
      </w:r>
      <w:r w:rsidRPr="00621D3C">
        <w:rPr>
          <w:color w:val="000000" w:themeColor="text1"/>
          <w:w w:val="95"/>
        </w:rPr>
        <w:t>w</w:t>
      </w:r>
      <w:r w:rsidRPr="00621D3C">
        <w:rPr>
          <w:color w:val="000000" w:themeColor="text1"/>
          <w:spacing w:val="-1"/>
          <w:w w:val="95"/>
        </w:rPr>
        <w:t>h</w:t>
      </w:r>
      <w:r w:rsidRPr="00621D3C">
        <w:rPr>
          <w:color w:val="000000" w:themeColor="text1"/>
          <w:w w:val="90"/>
        </w:rPr>
        <w:t>e</w:t>
      </w:r>
      <w:r w:rsidRPr="00621D3C">
        <w:rPr>
          <w:color w:val="000000" w:themeColor="text1"/>
          <w:spacing w:val="-1"/>
          <w:w w:val="94"/>
        </w:rPr>
        <w:t>r</w:t>
      </w:r>
      <w:r w:rsidRPr="00621D3C">
        <w:rPr>
          <w:color w:val="000000" w:themeColor="text1"/>
          <w:w w:val="90"/>
        </w:rPr>
        <w:t>e</w:t>
      </w:r>
      <w:r w:rsidRPr="00621D3C">
        <w:rPr>
          <w:color w:val="000000" w:themeColor="text1"/>
          <w:spacing w:val="12"/>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spacing w:val="24"/>
        </w:rPr>
        <w:t xml:space="preserve"> </w:t>
      </w:r>
      <w:r w:rsidRPr="00621D3C">
        <w:rPr>
          <w:color w:val="000000" w:themeColor="text1"/>
          <w:w w:val="99"/>
        </w:rPr>
        <w:t>and</w:t>
      </w:r>
      <w:r w:rsidRPr="00621D3C">
        <w:rPr>
          <w:color w:val="000000" w:themeColor="text1"/>
          <w:spacing w:val="10"/>
        </w:rPr>
        <w:t xml:space="preserve"> </w:t>
      </w:r>
      <w:r w:rsidRPr="00621D3C">
        <w:rPr>
          <w:i/>
          <w:color w:val="000000" w:themeColor="text1"/>
          <w:spacing w:val="-101"/>
          <w:w w:val="54"/>
        </w:rPr>
        <w:t>→</w:t>
      </w:r>
      <w:proofErr w:type="gramStart"/>
      <w:r w:rsidRPr="00621D3C">
        <w:rPr>
          <w:i/>
          <w:color w:val="000000" w:themeColor="text1"/>
          <w:w w:val="107"/>
        </w:rPr>
        <w:t>v</w:t>
      </w:r>
      <w:r w:rsidRPr="00621D3C">
        <w:rPr>
          <w:i/>
          <w:color w:val="000000" w:themeColor="text1"/>
        </w:rPr>
        <w:t xml:space="preserve"> </w:t>
      </w:r>
      <w:r w:rsidRPr="00621D3C">
        <w:rPr>
          <w:i/>
          <w:color w:val="000000" w:themeColor="text1"/>
          <w:spacing w:val="-24"/>
        </w:rPr>
        <w:t xml:space="preserve"> </w:t>
      </w:r>
      <w:r w:rsidRPr="00621D3C">
        <w:rPr>
          <w:color w:val="000000" w:themeColor="text1"/>
          <w:w w:val="95"/>
        </w:rPr>
        <w:t>are</w:t>
      </w:r>
      <w:proofErr w:type="gramEnd"/>
      <w:r w:rsidRPr="00621D3C">
        <w:rPr>
          <w:color w:val="000000" w:themeColor="text1"/>
          <w:spacing w:val="19"/>
        </w:rPr>
        <w:t xml:space="preserve"> </w:t>
      </w:r>
      <w:r w:rsidRPr="00621D3C">
        <w:rPr>
          <w:color w:val="000000" w:themeColor="text1"/>
          <w:spacing w:val="5"/>
          <w:w w:val="99"/>
        </w:rPr>
        <w:t>p</w:t>
      </w:r>
      <w:r w:rsidRPr="00621D3C">
        <w:rPr>
          <w:color w:val="000000" w:themeColor="text1"/>
          <w:w w:val="90"/>
        </w:rPr>
        <w:t>e</w:t>
      </w:r>
      <w:r w:rsidRPr="00621D3C">
        <w:rPr>
          <w:color w:val="000000" w:themeColor="text1"/>
          <w:w w:val="96"/>
        </w:rPr>
        <w:t>r</w:t>
      </w:r>
      <w:r w:rsidRPr="00621D3C">
        <w:rPr>
          <w:color w:val="000000" w:themeColor="text1"/>
          <w:spacing w:val="5"/>
          <w:w w:val="96"/>
        </w:rPr>
        <w:t>p</w:t>
      </w:r>
      <w:r w:rsidRPr="00621D3C">
        <w:rPr>
          <w:color w:val="000000" w:themeColor="text1"/>
          <w:w w:val="96"/>
        </w:rPr>
        <w:t>en</w:t>
      </w:r>
      <w:r w:rsidRPr="00621D3C">
        <w:rPr>
          <w:color w:val="000000" w:themeColor="text1"/>
          <w:spacing w:val="-1"/>
          <w:w w:val="96"/>
        </w:rPr>
        <w:t>d</w:t>
      </w:r>
      <w:r w:rsidRPr="00621D3C">
        <w:rPr>
          <w:color w:val="000000" w:themeColor="text1"/>
          <w:w w:val="99"/>
        </w:rPr>
        <w:t>ic</w:t>
      </w:r>
      <w:r w:rsidRPr="00621D3C">
        <w:rPr>
          <w:color w:val="000000" w:themeColor="text1"/>
          <w:spacing w:val="-1"/>
          <w:w w:val="99"/>
        </w:rPr>
        <w:t>u</w:t>
      </w:r>
      <w:r w:rsidRPr="00621D3C">
        <w:rPr>
          <w:color w:val="000000" w:themeColor="text1"/>
          <w:w w:val="98"/>
        </w:rPr>
        <w:t>lar</w:t>
      </w:r>
      <w:r w:rsidRPr="00621D3C">
        <w:rPr>
          <w:color w:val="000000" w:themeColor="text1"/>
          <w:spacing w:val="19"/>
        </w:rPr>
        <w:t xml:space="preserve"> </w:t>
      </w:r>
      <w:r w:rsidRPr="00621D3C">
        <w:rPr>
          <w:color w:val="000000" w:themeColor="text1"/>
          <w:spacing w:val="-1"/>
          <w:w w:val="101"/>
        </w:rPr>
        <w:t>(</w:t>
      </w:r>
      <w:r w:rsidRPr="00621D3C">
        <w:rPr>
          <w:color w:val="000000" w:themeColor="text1"/>
          <w:w w:val="99"/>
        </w:rPr>
        <w:t>and</w:t>
      </w:r>
      <w:r w:rsidRPr="00621D3C">
        <w:rPr>
          <w:color w:val="000000" w:themeColor="text1"/>
          <w:spacing w:val="19"/>
        </w:rPr>
        <w:t xml:space="preserve"> </w:t>
      </w:r>
      <w:r w:rsidRPr="00621D3C">
        <w:rPr>
          <w:color w:val="000000" w:themeColor="text1"/>
          <w:spacing w:val="-1"/>
          <w:w w:val="99"/>
        </w:rPr>
        <w:t>h</w:t>
      </w:r>
      <w:r w:rsidRPr="00621D3C">
        <w:rPr>
          <w:color w:val="000000" w:themeColor="text1"/>
          <w:w w:val="90"/>
        </w:rPr>
        <w:t>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spacing w:val="19"/>
        </w:rPr>
        <w:t xml:space="preserve"> </w:t>
      </w:r>
      <w:r w:rsidRPr="00621D3C">
        <w:rPr>
          <w:i/>
          <w:color w:val="000000" w:themeColor="text1"/>
          <w:spacing w:val="-136"/>
          <w:w w:val="88"/>
        </w:rPr>
        <w:t>ω</w:t>
      </w:r>
      <w:r w:rsidRPr="00621D3C">
        <w:rPr>
          <w:i/>
          <w:color w:val="000000" w:themeColor="text1"/>
          <w:w w:val="54"/>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them),</w:t>
      </w:r>
      <w:r w:rsidRPr="00621D3C">
        <w:rPr>
          <w:color w:val="000000" w:themeColor="text1"/>
          <w:spacing w:val="23"/>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simplifies</w:t>
      </w:r>
      <w:r w:rsidRPr="00621D3C">
        <w:rPr>
          <w:color w:val="000000" w:themeColor="text1"/>
          <w:spacing w:val="23"/>
        </w:rPr>
        <w:t xml:space="preserve"> </w:t>
      </w:r>
      <w:r w:rsidRPr="00621D3C">
        <w:rPr>
          <w:color w:val="000000" w:themeColor="text1"/>
        </w:rPr>
        <w:t>is</w:t>
      </w:r>
      <w:r w:rsidRPr="00621D3C">
        <w:rPr>
          <w:color w:val="000000" w:themeColor="text1"/>
          <w:spacing w:val="11"/>
        </w:rPr>
        <w:t xml:space="preserve"> </w:t>
      </w:r>
      <w:r w:rsidRPr="00621D3C">
        <w:rPr>
          <w:color w:val="000000" w:themeColor="text1"/>
        </w:rPr>
        <w:t>perpendicular</w:t>
      </w:r>
      <w:r w:rsidRPr="00621D3C">
        <w:rPr>
          <w:color w:val="000000" w:themeColor="text1"/>
          <w:spacing w:val="11"/>
        </w:rPr>
        <w:t xml:space="preserve"> </w:t>
      </w:r>
      <w:r w:rsidRPr="00621D3C">
        <w:rPr>
          <w:color w:val="000000" w:themeColor="text1"/>
        </w:rPr>
        <w:t>to</w:t>
      </w:r>
      <w:r w:rsidRPr="00621D3C">
        <w:rPr>
          <w:color w:val="000000" w:themeColor="text1"/>
          <w:spacing w:val="12"/>
        </w:rPr>
        <w:t xml:space="preserve"> </w:t>
      </w:r>
      <w:r w:rsidRPr="00621D3C">
        <w:rPr>
          <w:color w:val="000000" w:themeColor="text1"/>
        </w:rPr>
        <w:t>both</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34176" behindDoc="0" locked="0" layoutInCell="1" allowOverlap="1" wp14:anchorId="7908D986" wp14:editId="638DF319">
                <wp:simplePos x="0" y="0"/>
                <wp:positionH relativeFrom="page">
                  <wp:posOffset>5847715</wp:posOffset>
                </wp:positionH>
                <wp:positionV relativeFrom="paragraph">
                  <wp:posOffset>78105</wp:posOffset>
                </wp:positionV>
                <wp:extent cx="107950" cy="240665"/>
                <wp:effectExtent l="0" t="1905" r="0" b="0"/>
                <wp:wrapNone/>
                <wp:docPr id="132" name="Поле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08D986" id="Поле 132" o:spid="_x0000_s1047" type="#_x0000_t202" style="position:absolute;left:0;text-align:left;margin-left:460.45pt;margin-top:6.15pt;width:8.5pt;height:18.9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vlmvQIAALQ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w w:val="112"/>
                        </w:rPr>
                        <w:t>×</w:t>
                      </w:r>
                    </w:p>
                  </w:txbxContent>
                </v:textbox>
                <w10:wrap anchorx="page"/>
              </v:shape>
            </w:pict>
          </mc:Fallback>
        </mc:AlternateContent>
      </w:r>
      <w:r w:rsidRPr="00621D3C">
        <w:rPr>
          <w:color w:val="000000" w:themeColor="text1"/>
          <w:spacing w:val="-21"/>
          <w:w w:val="124"/>
        </w:rPr>
        <w:t>T</w:t>
      </w:r>
      <w:r w:rsidRPr="00621D3C">
        <w:rPr>
          <w:color w:val="000000" w:themeColor="text1"/>
          <w:w w:val="101"/>
        </w:rPr>
        <w:t>orque</w:t>
      </w:r>
      <w:r w:rsidRPr="00621D3C">
        <w:rPr>
          <w:color w:val="000000" w:themeColor="text1"/>
          <w:spacing w:val="19"/>
        </w:rPr>
        <w:t xml:space="preserve"> </w:t>
      </w:r>
      <w:r w:rsidRPr="00621D3C">
        <w:rPr>
          <w:color w:val="000000" w:themeColor="text1"/>
          <w:w w:val="96"/>
        </w:rPr>
        <w:t>exe</w:t>
      </w:r>
      <w:r w:rsidRPr="00621D3C">
        <w:rPr>
          <w:color w:val="000000" w:themeColor="text1"/>
          <w:spacing w:val="-1"/>
          <w:w w:val="94"/>
        </w:rPr>
        <w:t>r</w:t>
      </w:r>
      <w:r w:rsidRPr="00621D3C">
        <w:rPr>
          <w:color w:val="000000" w:themeColor="text1"/>
          <w:w w:val="99"/>
        </w:rPr>
        <w:t>ted</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8"/>
        </w:rPr>
        <w:t xml:space="preserve"> </w:t>
      </w:r>
      <w:r w:rsidRPr="00621D3C">
        <w:rPr>
          <w:color w:val="000000" w:themeColor="text1"/>
          <w:w w:val="101"/>
        </w:rPr>
        <w:t>a</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spacing w:val="19"/>
        </w:rPr>
        <w:t xml:space="preserve"> </w:t>
      </w:r>
      <w:r w:rsidRPr="00621D3C">
        <w:rPr>
          <w:i/>
          <w:color w:val="000000" w:themeColor="text1"/>
          <w:spacing w:val="-109"/>
          <w:w w:val="138"/>
        </w:rPr>
        <w:t>F</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3"/>
          <w:position w:val="6"/>
        </w:rPr>
        <w:t xml:space="preserve"> </w:t>
      </w:r>
      <w:r w:rsidRPr="00621D3C">
        <w:rPr>
          <w:color w:val="000000" w:themeColor="text1"/>
          <w:w w:val="99"/>
        </w:rPr>
        <w:t>(</w:t>
      </w:r>
      <w:proofErr w:type="gramEnd"/>
      <w:r w:rsidRPr="00621D3C">
        <w:rPr>
          <w:color w:val="000000" w:themeColor="text1"/>
          <w:w w:val="99"/>
        </w:rPr>
        <w:t>relat</w:t>
      </w:r>
      <w:r w:rsidRPr="00621D3C">
        <w:rPr>
          <w:color w:val="000000" w:themeColor="text1"/>
          <w:spacing w:val="-1"/>
          <w:w w:val="99"/>
        </w:rPr>
        <w:t>i</w:t>
      </w:r>
      <w:r w:rsidRPr="00621D3C">
        <w:rPr>
          <w:color w:val="000000" w:themeColor="text1"/>
          <w:spacing w:val="-7"/>
          <w:w w:val="103"/>
        </w:rPr>
        <w:t>v</w:t>
      </w:r>
      <w:r w:rsidRPr="00621D3C">
        <w:rPr>
          <w:color w:val="000000" w:themeColor="text1"/>
          <w:w w:val="90"/>
        </w:rPr>
        <w:t>e</w:t>
      </w:r>
      <w:r w:rsidRPr="00621D3C">
        <w:rPr>
          <w:color w:val="000000" w:themeColor="text1"/>
          <w:spacing w:val="19"/>
        </w:rPr>
        <w:t xml:space="preserve"> </w:t>
      </w:r>
      <w:r w:rsidRPr="00621D3C">
        <w:rPr>
          <w:color w:val="000000" w:themeColor="text1"/>
          <w:spacing w:val="-1"/>
          <w:w w:val="114"/>
        </w:rPr>
        <w:t>t</w:t>
      </w:r>
      <w:r w:rsidRPr="00621D3C">
        <w:rPr>
          <w:color w:val="000000" w:themeColor="text1"/>
          <w:w w:val="93"/>
        </w:rPr>
        <w:t>o</w:t>
      </w:r>
      <w:r w:rsidRPr="00621D3C">
        <w:rPr>
          <w:color w:val="000000" w:themeColor="text1"/>
          <w:spacing w:val="19"/>
        </w:rPr>
        <w:t xml:space="preserve"> </w:t>
      </w:r>
      <w:r w:rsidRPr="00621D3C">
        <w:rPr>
          <w:color w:val="000000" w:themeColor="text1"/>
          <w:w w:val="101"/>
        </w:rPr>
        <w:t>a</w:t>
      </w:r>
      <w:r w:rsidRPr="00621D3C">
        <w:rPr>
          <w:color w:val="000000" w:themeColor="text1"/>
          <w:spacing w:val="19"/>
        </w:rPr>
        <w:t xml:space="preserve"> </w:t>
      </w:r>
      <w:r w:rsidRPr="00621D3C">
        <w:rPr>
          <w:color w:val="000000" w:themeColor="text1"/>
          <w:spacing w:val="-1"/>
          <w:w w:val="99"/>
        </w:rPr>
        <w:t>p</w:t>
      </w:r>
      <w:r w:rsidRPr="00621D3C">
        <w:rPr>
          <w:color w:val="000000" w:themeColor="text1"/>
          <w:w w:val="101"/>
        </w:rPr>
        <w:t>articu</w:t>
      </w:r>
      <w:r w:rsidRPr="00621D3C">
        <w:rPr>
          <w:color w:val="000000" w:themeColor="text1"/>
          <w:spacing w:val="-1"/>
          <w:w w:val="101"/>
        </w:rPr>
        <w:t>l</w:t>
      </w:r>
      <w:r w:rsidRPr="00621D3C">
        <w:rPr>
          <w:color w:val="000000" w:themeColor="text1"/>
          <w:w w:val="98"/>
        </w:rPr>
        <w:t>ar</w:t>
      </w:r>
      <w:r w:rsidRPr="00621D3C">
        <w:rPr>
          <w:color w:val="000000" w:themeColor="text1"/>
          <w:spacing w:val="19"/>
        </w:rPr>
        <w:t xml:space="preserve"> </w:t>
      </w:r>
      <w:r w:rsidRPr="00621D3C">
        <w:rPr>
          <w:color w:val="000000" w:themeColor="text1"/>
          <w:w w:val="93"/>
        </w:rPr>
        <w:t>o</w:t>
      </w:r>
      <w:r w:rsidRPr="00621D3C">
        <w:rPr>
          <w:color w:val="000000" w:themeColor="text1"/>
          <w:spacing w:val="-1"/>
          <w:w w:val="93"/>
        </w:rPr>
        <w:t>r</w:t>
      </w:r>
      <w:r w:rsidRPr="00621D3C">
        <w:rPr>
          <w:color w:val="000000" w:themeColor="text1"/>
          <w:w w:val="99"/>
        </w:rPr>
        <w:t>igi</w:t>
      </w:r>
      <w:r w:rsidRPr="00621D3C">
        <w:rPr>
          <w:color w:val="000000" w:themeColor="text1"/>
          <w:spacing w:val="-1"/>
          <w:w w:val="99"/>
        </w:rPr>
        <w:t>n</w:t>
      </w:r>
      <w:r w:rsidRPr="00621D3C">
        <w:rPr>
          <w:color w:val="000000" w:themeColor="text1"/>
          <w:w w:val="102"/>
        </w:rPr>
        <w:t>):</w:t>
      </w:r>
      <w:r w:rsidRPr="00621D3C">
        <w:rPr>
          <w:color w:val="000000" w:themeColor="text1"/>
        </w:rPr>
        <w:t xml:space="preserve"> </w:t>
      </w:r>
      <w:r w:rsidRPr="00621D3C">
        <w:rPr>
          <w:color w:val="000000" w:themeColor="text1"/>
          <w:spacing w:val="-3"/>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7"/>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5"/>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3"/>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2"/>
        </w:rPr>
        <w:t xml:space="preserve"> </w:t>
      </w:r>
      <w:r w:rsidRPr="00621D3C">
        <w:rPr>
          <w:color w:val="000000" w:themeColor="text1"/>
          <w:spacing w:val="-19"/>
          <w:w w:val="110"/>
        </w:rPr>
        <w:t>W</w:t>
      </w:r>
      <w:r w:rsidRPr="00621D3C">
        <w:rPr>
          <w:color w:val="000000" w:themeColor="text1"/>
          <w:w w:val="90"/>
        </w:rPr>
        <w:t>e</w:t>
      </w:r>
      <w:r w:rsidRPr="00621D3C">
        <w:rPr>
          <w:color w:val="000000" w:themeColor="text1"/>
          <w:spacing w:val="19"/>
        </w:rPr>
        <w:t xml:space="preserve"> </w:t>
      </w:r>
      <w:r w:rsidRPr="00621D3C">
        <w:rPr>
          <w:color w:val="000000" w:themeColor="text1"/>
          <w:w w:val="98"/>
        </w:rPr>
        <w:t xml:space="preserve">shall </w:t>
      </w:r>
      <w:r w:rsidRPr="00621D3C">
        <w:rPr>
          <w:color w:val="000000" w:themeColor="text1"/>
        </w:rPr>
        <w:t>see below that this is the natural definition given the way angular momentum was defined</w:t>
      </w:r>
      <w:r w:rsidRPr="00621D3C">
        <w:rPr>
          <w:color w:val="000000" w:themeColor="text1"/>
          <w:spacing w:val="1"/>
        </w:rPr>
        <w:t xml:space="preserve"> </w:t>
      </w:r>
      <w:r w:rsidRPr="00621D3C">
        <w:rPr>
          <w:color w:val="000000" w:themeColor="text1"/>
        </w:rPr>
        <w:t>above.</w:t>
      </w:r>
    </w:p>
    <w:p w:rsidR="002A184C" w:rsidRPr="00621D3C" w:rsidRDefault="002A184C" w:rsidP="002A184C">
      <w:pPr>
        <w:pStyle w:val="af"/>
        <w:spacing w:before="87"/>
        <w:jc w:val="both"/>
        <w:rPr>
          <w:color w:val="000000" w:themeColor="text1"/>
        </w:rPr>
      </w:pPr>
      <w:r w:rsidRPr="00621D3C">
        <w:rPr>
          <w:color w:val="000000" w:themeColor="text1"/>
        </w:rPr>
        <w:t>Note:</w:t>
      </w:r>
      <w:r w:rsidRPr="00621D3C">
        <w:rPr>
          <w:color w:val="000000" w:themeColor="text1"/>
          <w:spacing w:val="45"/>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velocity,</w:t>
      </w:r>
      <w:r w:rsidRPr="00621D3C">
        <w:rPr>
          <w:color w:val="000000" w:themeColor="text1"/>
          <w:spacing w:val="21"/>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momentum,</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torque</w:t>
      </w:r>
      <w:r w:rsidRPr="00621D3C">
        <w:rPr>
          <w:color w:val="000000" w:themeColor="text1"/>
          <w:spacing w:val="21"/>
        </w:rPr>
        <w:t xml:space="preserve"> </w:t>
      </w:r>
      <w:r w:rsidRPr="00621D3C">
        <w:rPr>
          <w:color w:val="000000" w:themeColor="text1"/>
        </w:rPr>
        <w:t>depend</w:t>
      </w:r>
      <w:r w:rsidRPr="00621D3C">
        <w:rPr>
          <w:color w:val="000000" w:themeColor="text1"/>
          <w:spacing w:val="22"/>
        </w:rPr>
        <w:t xml:space="preserve"> </w:t>
      </w:r>
      <w:r w:rsidRPr="00621D3C">
        <w:rPr>
          <w:color w:val="000000" w:themeColor="text1"/>
        </w:rPr>
        <w:t>on</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choice</w:t>
      </w:r>
      <w:r w:rsidRPr="00621D3C">
        <w:rPr>
          <w:color w:val="000000" w:themeColor="text1"/>
          <w:spacing w:val="22"/>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origin!</w:t>
      </w:r>
    </w:p>
    <w:p w:rsidR="002A184C" w:rsidRPr="002A184C" w:rsidRDefault="002A184C" w:rsidP="002A184C">
      <w:pPr>
        <w:pStyle w:val="4"/>
        <w:spacing w:before="176"/>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Newton’s</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second</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law,</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angular</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momentum,</w:t>
      </w:r>
      <w:r w:rsidRPr="002A184C">
        <w:rPr>
          <w:rFonts w:ascii="Times New Roman" w:hAnsi="Times New Roman"/>
          <w:b w:val="0"/>
          <w:color w:val="000000" w:themeColor="text1"/>
          <w:spacing w:val="38"/>
          <w:w w:val="105"/>
          <w:lang w:val="en-US"/>
        </w:rPr>
        <w:t xml:space="preserve"> </w:t>
      </w:r>
      <w:r w:rsidRPr="002A184C">
        <w:rPr>
          <w:rFonts w:ascii="Times New Roman" w:hAnsi="Times New Roman"/>
          <w:b w:val="0"/>
          <w:color w:val="000000" w:themeColor="text1"/>
          <w:w w:val="105"/>
          <w:lang w:val="en-US"/>
        </w:rPr>
        <w:t>and</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torque</w:t>
      </w:r>
    </w:p>
    <w:p w:rsidR="002A184C" w:rsidRPr="00621D3C" w:rsidRDefault="002A184C" w:rsidP="002A184C">
      <w:pPr>
        <w:pStyle w:val="af"/>
        <w:spacing w:before="34"/>
        <w:jc w:val="both"/>
        <w:rPr>
          <w:color w:val="000000" w:themeColor="text1"/>
        </w:rPr>
      </w:pPr>
      <w:r w:rsidRPr="00621D3C">
        <w:rPr>
          <w:color w:val="000000" w:themeColor="text1"/>
          <w:spacing w:val="-19"/>
          <w:w w:val="120"/>
        </w:rPr>
        <w:t>F</w:t>
      </w:r>
      <w:r w:rsidRPr="00621D3C">
        <w:rPr>
          <w:color w:val="000000" w:themeColor="text1"/>
          <w:w w:val="96"/>
        </w:rPr>
        <w:t>rom</w:t>
      </w:r>
      <w:r w:rsidRPr="00621D3C">
        <w:rPr>
          <w:color w:val="000000" w:themeColor="text1"/>
          <w:spacing w:val="7"/>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7"/>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103"/>
        </w:rPr>
        <w:t>ni</w:t>
      </w:r>
      <w:r w:rsidRPr="00621D3C">
        <w:rPr>
          <w:color w:val="000000" w:themeColor="text1"/>
          <w:spacing w:val="-1"/>
          <w:w w:val="103"/>
        </w:rPr>
        <w:t>t</w:t>
      </w:r>
      <w:r w:rsidRPr="00621D3C">
        <w:rPr>
          <w:color w:val="000000" w:themeColor="text1"/>
          <w:w w:val="95"/>
        </w:rPr>
        <w:t>ions</w:t>
      </w:r>
      <w:r w:rsidRPr="00621D3C">
        <w:rPr>
          <w:color w:val="000000" w:themeColor="text1"/>
          <w:spacing w:val="7"/>
        </w:rPr>
        <w:t xml:space="preserve"> </w:t>
      </w:r>
      <w:r w:rsidRPr="00621D3C">
        <w:rPr>
          <w:color w:val="000000" w:themeColor="text1"/>
          <w:w w:val="95"/>
        </w:rPr>
        <w:t>of</w:t>
      </w:r>
      <w:r w:rsidRPr="00621D3C">
        <w:rPr>
          <w:color w:val="000000" w:themeColor="text1"/>
          <w:spacing w:val="7"/>
        </w:rPr>
        <w:t xml:space="preserve"> </w:t>
      </w:r>
      <w:r w:rsidRPr="00621D3C">
        <w:rPr>
          <w:color w:val="000000" w:themeColor="text1"/>
        </w:rPr>
        <w:t>ang</w:t>
      </w:r>
      <w:r w:rsidRPr="00621D3C">
        <w:rPr>
          <w:color w:val="000000" w:themeColor="text1"/>
          <w:spacing w:val="-1"/>
        </w:rPr>
        <w:t>u</w:t>
      </w:r>
      <w:r w:rsidRPr="00621D3C">
        <w:rPr>
          <w:color w:val="000000" w:themeColor="text1"/>
          <w:w w:val="98"/>
        </w:rPr>
        <w:t>lar</w:t>
      </w:r>
      <w:r w:rsidRPr="00621D3C">
        <w:rPr>
          <w:color w:val="000000" w:themeColor="text1"/>
          <w:spacing w:val="7"/>
        </w:rPr>
        <w:t xml:space="preserve"> </w:t>
      </w:r>
      <w:r w:rsidRPr="00621D3C">
        <w:rPr>
          <w:color w:val="000000" w:themeColor="text1"/>
          <w:w w:val="97"/>
        </w:rPr>
        <w:t>mom</w:t>
      </w:r>
      <w:r w:rsidRPr="00621D3C">
        <w:rPr>
          <w:color w:val="000000" w:themeColor="text1"/>
          <w:w w:val="94"/>
        </w:rPr>
        <w:t>e</w:t>
      </w:r>
      <w:r w:rsidRPr="00621D3C">
        <w:rPr>
          <w:color w:val="000000" w:themeColor="text1"/>
          <w:spacing w:val="-7"/>
          <w:w w:val="94"/>
        </w:rPr>
        <w:t>n</w:t>
      </w:r>
      <w:r w:rsidRPr="00621D3C">
        <w:rPr>
          <w:color w:val="000000" w:themeColor="text1"/>
          <w:w w:val="105"/>
        </w:rPr>
        <w:t>t</w:t>
      </w:r>
      <w:r w:rsidRPr="00621D3C">
        <w:rPr>
          <w:color w:val="000000" w:themeColor="text1"/>
          <w:spacing w:val="-1"/>
          <w:w w:val="105"/>
        </w:rPr>
        <w:t>u</w:t>
      </w:r>
      <w:r w:rsidRPr="00621D3C">
        <w:rPr>
          <w:color w:val="000000" w:themeColor="text1"/>
          <w:w w:val="99"/>
        </w:rPr>
        <w:t>m</w:t>
      </w:r>
      <w:r w:rsidRPr="00621D3C">
        <w:rPr>
          <w:color w:val="000000" w:themeColor="text1"/>
          <w:spacing w:val="7"/>
        </w:rPr>
        <w:t xml:space="preserve"> </w:t>
      </w:r>
      <w:r w:rsidRPr="00621D3C">
        <w:rPr>
          <w:i/>
          <w:color w:val="000000" w:themeColor="text1"/>
          <w:spacing w:val="-140"/>
          <w:w w:val="160"/>
        </w:rPr>
        <w:t>L</w:t>
      </w:r>
      <w:proofErr w:type="gramStart"/>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4"/>
          <w:position w:val="6"/>
        </w:rPr>
        <w:t xml:space="preserve"> </w:t>
      </w:r>
      <w:r w:rsidRPr="00621D3C">
        <w:rPr>
          <w:color w:val="000000" w:themeColor="text1"/>
          <w:w w:val="99"/>
        </w:rPr>
        <w:t>and</w:t>
      </w:r>
      <w:proofErr w:type="gramEnd"/>
      <w:r w:rsidRPr="00621D3C">
        <w:rPr>
          <w:color w:val="000000" w:themeColor="text1"/>
          <w:spacing w:val="6"/>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spacing w:val="7"/>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7"/>
          <w:position w:val="6"/>
        </w:rPr>
        <w:t xml:space="preserve"> </w:t>
      </w:r>
      <w:r w:rsidRPr="00621D3C">
        <w:rPr>
          <w:color w:val="000000" w:themeColor="text1"/>
          <w:w w:val="134"/>
        </w:rPr>
        <w:t>,</w:t>
      </w:r>
      <w:r w:rsidRPr="00621D3C">
        <w:rPr>
          <w:color w:val="000000" w:themeColor="text1"/>
          <w:spacing w:val="10"/>
        </w:rPr>
        <w:t xml:space="preserve"> </w:t>
      </w:r>
      <w:r w:rsidRPr="00621D3C">
        <w:rPr>
          <w:color w:val="000000" w:themeColor="text1"/>
          <w:spacing w:val="-1"/>
          <w:w w:val="99"/>
        </w:rPr>
        <w:t>i</w:t>
      </w:r>
      <w:r w:rsidRPr="00621D3C">
        <w:rPr>
          <w:color w:val="000000" w:themeColor="text1"/>
          <w:w w:val="114"/>
        </w:rPr>
        <w:t>t</w:t>
      </w:r>
      <w:r w:rsidRPr="00621D3C">
        <w:rPr>
          <w:color w:val="000000" w:themeColor="text1"/>
          <w:spacing w:val="7"/>
        </w:rPr>
        <w:t xml:space="preserve"> </w:t>
      </w:r>
      <w:r w:rsidRPr="00621D3C">
        <w:rPr>
          <w:color w:val="000000" w:themeColor="text1"/>
          <w:w w:val="94"/>
        </w:rPr>
        <w:t>is</w:t>
      </w:r>
      <w:r w:rsidRPr="00621D3C">
        <w:rPr>
          <w:color w:val="000000" w:themeColor="text1"/>
          <w:spacing w:val="7"/>
        </w:rPr>
        <w:t xml:space="preserve"> </w:t>
      </w:r>
      <w:r w:rsidRPr="00621D3C">
        <w:rPr>
          <w:color w:val="000000" w:themeColor="text1"/>
          <w:w w:val="103"/>
        </w:rPr>
        <w:t>t</w:t>
      </w:r>
      <w:r w:rsidRPr="00621D3C">
        <w:rPr>
          <w:color w:val="000000" w:themeColor="text1"/>
          <w:spacing w:val="-1"/>
          <w:w w:val="103"/>
        </w:rPr>
        <w:t>r</w:t>
      </w:r>
      <w:r w:rsidRPr="00621D3C">
        <w:rPr>
          <w:color w:val="000000" w:themeColor="text1"/>
          <w:w w:val="101"/>
        </w:rPr>
        <w:t>ivial</w:t>
      </w:r>
      <w:r w:rsidRPr="00621D3C">
        <w:rPr>
          <w:color w:val="000000" w:themeColor="text1"/>
          <w:spacing w:val="7"/>
        </w:rPr>
        <w:t xml:space="preserve"> </w:t>
      </w:r>
      <w:r w:rsidRPr="00621D3C">
        <w:rPr>
          <w:color w:val="000000" w:themeColor="text1"/>
          <w:w w:val="101"/>
        </w:rPr>
        <w:t>to</w:t>
      </w:r>
      <w:r w:rsidRPr="00621D3C">
        <w:rPr>
          <w:color w:val="000000" w:themeColor="text1"/>
          <w:spacing w:val="7"/>
        </w:rPr>
        <w:t xml:space="preserve"> </w:t>
      </w:r>
      <w:r w:rsidRPr="00621D3C">
        <w:rPr>
          <w:color w:val="000000" w:themeColor="text1"/>
          <w:w w:val="90"/>
        </w:rPr>
        <w:t>see</w:t>
      </w:r>
      <w:r w:rsidRPr="00621D3C">
        <w:rPr>
          <w:color w:val="000000" w:themeColor="text1"/>
          <w:spacing w:val="7"/>
        </w:rPr>
        <w:t xml:space="preserve"> </w:t>
      </w:r>
      <w:r w:rsidRPr="00621D3C">
        <w:rPr>
          <w:color w:val="000000" w:themeColor="text1"/>
          <w:w w:val="105"/>
        </w:rPr>
        <w:t>that</w:t>
      </w:r>
      <w:r w:rsidRPr="00621D3C">
        <w:rPr>
          <w:color w:val="000000" w:themeColor="text1"/>
          <w:spacing w:val="7"/>
        </w:rPr>
        <w:t xml:space="preserve"> </w:t>
      </w:r>
      <w:r w:rsidRPr="00621D3C">
        <w:rPr>
          <w:color w:val="000000" w:themeColor="text1"/>
          <w:w w:val="99"/>
        </w:rPr>
        <w:t xml:space="preserve">Newton’s </w:t>
      </w:r>
      <w:r w:rsidRPr="00621D3C">
        <w:rPr>
          <w:color w:val="000000" w:themeColor="text1"/>
          <w:w w:val="105"/>
        </w:rPr>
        <w:t>second</w:t>
      </w:r>
      <w:r w:rsidRPr="00621D3C">
        <w:rPr>
          <w:color w:val="000000" w:themeColor="text1"/>
          <w:spacing w:val="16"/>
          <w:w w:val="105"/>
        </w:rPr>
        <w:t xml:space="preserve"> </w:t>
      </w:r>
      <w:r w:rsidRPr="00621D3C">
        <w:rPr>
          <w:color w:val="000000" w:themeColor="text1"/>
          <w:w w:val="105"/>
        </w:rPr>
        <w:t>law</w:t>
      </w:r>
      <w:r w:rsidRPr="00621D3C">
        <w:rPr>
          <w:color w:val="000000" w:themeColor="text1"/>
          <w:spacing w:val="17"/>
          <w:w w:val="105"/>
        </w:rPr>
        <w:t xml:space="preserve"> </w:t>
      </w:r>
      <w:r w:rsidRPr="00621D3C">
        <w:rPr>
          <w:color w:val="000000" w:themeColor="text1"/>
          <w:w w:val="105"/>
        </w:rPr>
        <w:t>implies</w:t>
      </w:r>
      <w:r w:rsidRPr="00621D3C">
        <w:rPr>
          <w:color w:val="000000" w:themeColor="text1"/>
          <w:spacing w:val="17"/>
          <w:w w:val="105"/>
        </w:rPr>
        <w:t xml:space="preserve"> </w:t>
      </w:r>
      <w:r w:rsidRPr="00621D3C">
        <w:rPr>
          <w:color w:val="000000" w:themeColor="text1"/>
          <w:w w:val="105"/>
        </w:rPr>
        <w:t>a</w:t>
      </w:r>
      <w:r w:rsidRPr="00621D3C">
        <w:rPr>
          <w:color w:val="000000" w:themeColor="text1"/>
          <w:spacing w:val="17"/>
          <w:w w:val="105"/>
        </w:rPr>
        <w:t xml:space="preserve"> </w:t>
      </w:r>
      <w:r w:rsidRPr="00621D3C">
        <w:rPr>
          <w:color w:val="000000" w:themeColor="text1"/>
          <w:w w:val="105"/>
        </w:rPr>
        <w:t>relation</w:t>
      </w:r>
      <w:r w:rsidRPr="00621D3C">
        <w:rPr>
          <w:color w:val="000000" w:themeColor="text1"/>
          <w:spacing w:val="16"/>
          <w:w w:val="105"/>
        </w:rPr>
        <w:t xml:space="preserve"> </w:t>
      </w:r>
      <w:r w:rsidRPr="00621D3C">
        <w:rPr>
          <w:color w:val="000000" w:themeColor="text1"/>
          <w:w w:val="105"/>
        </w:rPr>
        <w:t>between</w:t>
      </w:r>
      <w:r w:rsidRPr="00621D3C">
        <w:rPr>
          <w:color w:val="000000" w:themeColor="text1"/>
          <w:spacing w:val="17"/>
          <w:w w:val="105"/>
        </w:rPr>
        <w:t xml:space="preserve"> </w:t>
      </w:r>
      <w:r w:rsidRPr="00621D3C">
        <w:rPr>
          <w:color w:val="000000" w:themeColor="text1"/>
          <w:w w:val="105"/>
        </w:rPr>
        <w:t>them:</w:t>
      </w:r>
    </w:p>
    <w:p w:rsidR="002A184C" w:rsidRPr="00621D3C" w:rsidRDefault="002A184C" w:rsidP="002A184C">
      <w:pPr>
        <w:tabs>
          <w:tab w:val="left" w:pos="1241"/>
        </w:tabs>
        <w:spacing w:before="12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position w:val="15"/>
          <w:sz w:val="24"/>
          <w:szCs w:val="24"/>
          <w:u w:val="single"/>
          <w:lang w:val="en-US"/>
        </w:rPr>
        <w:t>d</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i/>
          <w:color w:val="000000" w:themeColor="text1"/>
          <w:spacing w:val="-140"/>
          <w:w w:val="160"/>
          <w:sz w:val="24"/>
          <w:szCs w:val="24"/>
          <w:lang w:val="en-US"/>
        </w:rPr>
        <w:t>L</w:t>
      </w:r>
      <w:proofErr w:type="gramEnd"/>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position w:val="15"/>
          <w:sz w:val="24"/>
          <w:szCs w:val="24"/>
          <w:u w:val="single"/>
          <w:lang w:val="en-US"/>
        </w:rPr>
        <w:t>d</w:t>
      </w:r>
      <w:r w:rsidRPr="00621D3C">
        <w:rPr>
          <w:rFonts w:ascii="Times New Roman" w:hAnsi="Times New Roman"/>
          <w:i/>
          <w:color w:val="000000" w:themeColor="text1"/>
          <w:position w:val="15"/>
          <w:sz w:val="24"/>
          <w:szCs w:val="24"/>
          <w:lang w:val="en-US"/>
        </w:rPr>
        <w:t xml:space="preserve">  </w:t>
      </w:r>
      <w:r w:rsidRPr="00621D3C">
        <w:rPr>
          <w:rFonts w:ascii="Times New Roman" w:hAnsi="Times New Roman"/>
          <w:color w:val="000000" w:themeColor="text1"/>
          <w:spacing w:val="-7"/>
          <w:w w:val="78"/>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90"/>
          <w:sz w:val="24"/>
          <w:szCs w:val="24"/>
          <w:lang w:val="en-US"/>
        </w:rPr>
        <w:t>)]</w:t>
      </w:r>
    </w:p>
    <w:p w:rsidR="002A184C" w:rsidRPr="00621D3C" w:rsidRDefault="002A184C" w:rsidP="002A184C">
      <w:pPr>
        <w:tabs>
          <w:tab w:val="left" w:pos="1241"/>
        </w:tabs>
        <w:spacing w:line="240" w:lineRule="auto"/>
        <w:jc w:val="both"/>
        <w:rPr>
          <w:rFonts w:ascii="Times New Roman" w:hAnsi="Times New Roman"/>
          <w:i/>
          <w:color w:val="000000" w:themeColor="text1"/>
          <w:sz w:val="24"/>
          <w:szCs w:val="24"/>
          <w:lang w:val="en-US"/>
        </w:rPr>
      </w:pPr>
      <w:proofErr w:type="gramStart"/>
      <w:r w:rsidRPr="00621D3C">
        <w:rPr>
          <w:rFonts w:ascii="Times New Roman" w:hAnsi="Times New Roman"/>
          <w:i/>
          <w:color w:val="000000" w:themeColor="text1"/>
          <w:w w:val="105"/>
          <w:sz w:val="24"/>
          <w:szCs w:val="24"/>
          <w:lang w:val="en-US"/>
        </w:rPr>
        <w:t>dt</w:t>
      </w:r>
      <w:proofErr w:type="gramEnd"/>
      <w:r w:rsidRPr="00621D3C">
        <w:rPr>
          <w:rFonts w:ascii="Times New Roman" w:hAnsi="Times New Roman"/>
          <w:i/>
          <w:color w:val="000000" w:themeColor="text1"/>
          <w:w w:val="105"/>
          <w:sz w:val="24"/>
          <w:szCs w:val="24"/>
          <w:lang w:val="en-US"/>
        </w:rPr>
        <w:tab/>
        <w:t>dt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proofErr w:type="gramStart"/>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69"/>
          <w:w w:val="54"/>
          <w:sz w:val="24"/>
          <w:szCs w:val="24"/>
          <w:lang w:val="en-US"/>
        </w:rPr>
        <w:t>→</w:t>
      </w:r>
      <w:r w:rsidRPr="00621D3C">
        <w:rPr>
          <w:rFonts w:ascii="Times New Roman" w:hAnsi="Times New Roman"/>
          <w:color w:val="000000" w:themeColor="text1"/>
          <w:spacing w:val="6"/>
          <w:w w:val="96"/>
          <w:position w:val="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10"/>
          <w:sz w:val="24"/>
          <w:szCs w:val="24"/>
          <w:lang w:val="en-US"/>
        </w:rPr>
        <w:t>m</w:t>
      </w:r>
      <w:r w:rsidRPr="00621D3C">
        <w:rPr>
          <w:rFonts w:ascii="Times New Roman" w:hAnsi="Times New Roman"/>
          <w:i/>
          <w:color w:val="000000" w:themeColor="text1"/>
          <w:spacing w:val="-21"/>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proofErr w:type="gramStart"/>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5"/>
          <w:w w:val="130"/>
          <w:sz w:val="24"/>
          <w:szCs w:val="24"/>
          <w:lang w:val="en-US"/>
        </w:rPr>
        <w:t>r</w:t>
      </w:r>
      <w:r w:rsidRPr="00621D3C">
        <w:rPr>
          <w:rFonts w:ascii="Times New Roman" w:hAnsi="Times New Roman"/>
          <w:color w:val="000000" w:themeColor="text1"/>
          <w:spacing w:val="9"/>
          <w:w w:val="96"/>
          <w:position w:val="6"/>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7"/>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72"/>
        <w:jc w:val="both"/>
        <w:rPr>
          <w:color w:val="000000" w:themeColor="text1"/>
        </w:rPr>
      </w:pPr>
      <w:proofErr w:type="gramStart"/>
      <w:r w:rsidRPr="00621D3C">
        <w:rPr>
          <w:color w:val="000000" w:themeColor="text1"/>
        </w:rPr>
        <w:t>where</w:t>
      </w:r>
      <w:proofErr w:type="gramEnd"/>
      <w:r w:rsidRPr="00621D3C">
        <w:rPr>
          <w:color w:val="000000" w:themeColor="text1"/>
          <w:spacing w:val="20"/>
        </w:rPr>
        <w:t xml:space="preserve"> </w:t>
      </w:r>
      <w:r w:rsidRPr="00621D3C">
        <w:rPr>
          <w:color w:val="000000" w:themeColor="text1"/>
        </w:rPr>
        <w:t>we</w:t>
      </w:r>
      <w:r w:rsidRPr="00621D3C">
        <w:rPr>
          <w:color w:val="000000" w:themeColor="text1"/>
          <w:spacing w:val="21"/>
        </w:rPr>
        <w:t xml:space="preserve"> </w:t>
      </w:r>
      <w:r w:rsidRPr="00621D3C">
        <w:rPr>
          <w:color w:val="000000" w:themeColor="text1"/>
        </w:rPr>
        <w:t>have</w:t>
      </w:r>
      <w:r w:rsidRPr="00621D3C">
        <w:rPr>
          <w:color w:val="000000" w:themeColor="text1"/>
          <w:spacing w:val="21"/>
        </w:rPr>
        <w:t xml:space="preserve"> </w:t>
      </w:r>
      <w:r w:rsidRPr="00621D3C">
        <w:rPr>
          <w:color w:val="000000" w:themeColor="text1"/>
        </w:rPr>
        <w:t>used</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definition</w:t>
      </w:r>
      <w:r w:rsidRPr="00621D3C">
        <w:rPr>
          <w:color w:val="000000" w:themeColor="text1"/>
          <w:spacing w:val="21"/>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momentum</w:t>
      </w:r>
      <w:r w:rsidRPr="00621D3C">
        <w:rPr>
          <w:color w:val="000000" w:themeColor="text1"/>
          <w:spacing w:val="21"/>
        </w:rPr>
        <w:t xml:space="preserve"> </w:t>
      </w:r>
      <w:r w:rsidRPr="00621D3C">
        <w:rPr>
          <w:color w:val="000000" w:themeColor="text1"/>
        </w:rPr>
        <w:t>and</w:t>
      </w:r>
      <w:r w:rsidRPr="00621D3C">
        <w:rPr>
          <w:color w:val="000000" w:themeColor="text1"/>
          <w:spacing w:val="21"/>
        </w:rPr>
        <w:t xml:space="preserve"> </w:t>
      </w:r>
      <w:r w:rsidRPr="00621D3C">
        <w:rPr>
          <w:color w:val="000000" w:themeColor="text1"/>
        </w:rPr>
        <w:t>Newton’s</w:t>
      </w:r>
      <w:r w:rsidRPr="00621D3C">
        <w:rPr>
          <w:color w:val="000000" w:themeColor="text1"/>
          <w:spacing w:val="21"/>
        </w:rPr>
        <w:t xml:space="preserve"> </w:t>
      </w:r>
      <w:r w:rsidRPr="00621D3C">
        <w:rPr>
          <w:color w:val="000000" w:themeColor="text1"/>
        </w:rPr>
        <w:t>second</w:t>
      </w:r>
      <w:r w:rsidRPr="00621D3C">
        <w:rPr>
          <w:color w:val="000000" w:themeColor="text1"/>
          <w:spacing w:val="21"/>
        </w:rPr>
        <w:t xml:space="preserve"> </w:t>
      </w:r>
      <w:r w:rsidRPr="00621D3C">
        <w:rPr>
          <w:color w:val="000000" w:themeColor="text1"/>
        </w:rPr>
        <w:t>law</w:t>
      </w:r>
      <w:r w:rsidRPr="00621D3C">
        <w:rPr>
          <w:color w:val="000000" w:themeColor="text1"/>
          <w:spacing w:val="21"/>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going</w:t>
      </w:r>
      <w:r w:rsidRPr="00621D3C">
        <w:rPr>
          <w:color w:val="000000" w:themeColor="text1"/>
          <w:spacing w:val="21"/>
        </w:rPr>
        <w:t xml:space="preserve"> </w:t>
      </w:r>
      <w:r w:rsidRPr="00621D3C">
        <w:rPr>
          <w:color w:val="000000" w:themeColor="text1"/>
        </w:rPr>
        <w:t>from</w:t>
      </w:r>
      <w:r w:rsidRPr="00621D3C">
        <w:rPr>
          <w:color w:val="000000" w:themeColor="text1"/>
          <w:spacing w:val="-46"/>
        </w:rPr>
        <w:t xml:space="preserve"> </w:t>
      </w:r>
      <w:r w:rsidRPr="00621D3C">
        <w:rPr>
          <w:color w:val="000000" w:themeColor="text1"/>
        </w:rPr>
        <w:t>the second line to the third line, and where the first term in the next-to-last line vanishes</w:t>
      </w:r>
      <w:r w:rsidRPr="00621D3C">
        <w:rPr>
          <w:color w:val="000000" w:themeColor="text1"/>
          <w:spacing w:val="1"/>
        </w:rPr>
        <w:t xml:space="preserve"> </w:t>
      </w:r>
      <w:r w:rsidRPr="00621D3C">
        <w:rPr>
          <w:color w:val="000000" w:themeColor="text1"/>
        </w:rPr>
        <w:t>because</w:t>
      </w:r>
      <w:r w:rsidRPr="00621D3C">
        <w:rPr>
          <w:color w:val="000000" w:themeColor="text1"/>
          <w:spacing w:val="21"/>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cross-product</w:t>
      </w:r>
      <w:r w:rsidRPr="00621D3C">
        <w:rPr>
          <w:color w:val="000000" w:themeColor="text1"/>
          <w:spacing w:val="22"/>
        </w:rPr>
        <w:t xml:space="preserve"> </w:t>
      </w:r>
      <w:r w:rsidRPr="00621D3C">
        <w:rPr>
          <w:color w:val="000000" w:themeColor="text1"/>
        </w:rPr>
        <w:t>of</w:t>
      </w:r>
      <w:r w:rsidRPr="00621D3C">
        <w:rPr>
          <w:color w:val="000000" w:themeColor="text1"/>
          <w:spacing w:val="22"/>
        </w:rPr>
        <w:t xml:space="preserve"> </w:t>
      </w:r>
      <w:r w:rsidRPr="00621D3C">
        <w:rPr>
          <w:color w:val="000000" w:themeColor="text1"/>
        </w:rPr>
        <w:t>any</w:t>
      </w:r>
      <w:r w:rsidRPr="00621D3C">
        <w:rPr>
          <w:color w:val="000000" w:themeColor="text1"/>
          <w:spacing w:val="21"/>
        </w:rPr>
        <w:t xml:space="preserve"> </w:t>
      </w:r>
      <w:r w:rsidRPr="00621D3C">
        <w:rPr>
          <w:color w:val="000000" w:themeColor="text1"/>
        </w:rPr>
        <w:t>vector</w:t>
      </w:r>
      <w:r w:rsidRPr="00621D3C">
        <w:rPr>
          <w:color w:val="000000" w:themeColor="text1"/>
          <w:spacing w:val="22"/>
        </w:rPr>
        <w:t xml:space="preserve"> </w:t>
      </w:r>
      <w:r w:rsidRPr="00621D3C">
        <w:rPr>
          <w:color w:val="000000" w:themeColor="text1"/>
        </w:rPr>
        <w:t>with</w:t>
      </w:r>
      <w:r w:rsidRPr="00621D3C">
        <w:rPr>
          <w:color w:val="000000" w:themeColor="text1"/>
          <w:spacing w:val="22"/>
        </w:rPr>
        <w:t xml:space="preserve"> </w:t>
      </w:r>
      <w:r w:rsidRPr="00621D3C">
        <w:rPr>
          <w:color w:val="000000" w:themeColor="text1"/>
        </w:rPr>
        <w:t>itself</w:t>
      </w:r>
      <w:r w:rsidRPr="00621D3C">
        <w:rPr>
          <w:color w:val="000000" w:themeColor="text1"/>
          <w:spacing w:val="22"/>
        </w:rPr>
        <w:t xml:space="preserve"> </w:t>
      </w:r>
      <w:r w:rsidRPr="00621D3C">
        <w:rPr>
          <w:color w:val="000000" w:themeColor="text1"/>
        </w:rPr>
        <w:t>is</w:t>
      </w:r>
      <w:r w:rsidRPr="00621D3C">
        <w:rPr>
          <w:color w:val="000000" w:themeColor="text1"/>
          <w:spacing w:val="22"/>
        </w:rPr>
        <w:t xml:space="preserve"> </w:t>
      </w:r>
      <w:r w:rsidRPr="00621D3C">
        <w:rPr>
          <w:color w:val="000000" w:themeColor="text1"/>
        </w:rPr>
        <w:t>zero.</w:t>
      </w:r>
    </w:p>
    <w:p w:rsidR="002A184C" w:rsidRPr="002A184C" w:rsidRDefault="002A184C" w:rsidP="002A184C">
      <w:pPr>
        <w:pStyle w:val="4"/>
        <w:spacing w:before="144"/>
        <w:jc w:val="both"/>
        <w:rPr>
          <w:rFonts w:ascii="Times New Roman" w:hAnsi="Times New Roman"/>
          <w:b w:val="0"/>
          <w:color w:val="000000" w:themeColor="text1"/>
          <w:lang w:val="en-US"/>
        </w:rPr>
      </w:pPr>
      <w:proofErr w:type="gramStart"/>
      <w:r w:rsidRPr="002A184C">
        <w:rPr>
          <w:rFonts w:ascii="Times New Roman" w:hAnsi="Times New Roman"/>
          <w:b w:val="0"/>
          <w:color w:val="000000" w:themeColor="text1"/>
          <w:w w:val="105"/>
          <w:lang w:val="en-US"/>
        </w:rPr>
        <w:t xml:space="preserve">Conservation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of</w:t>
      </w:r>
      <w:proofErr w:type="gramEnd"/>
      <w:r w:rsidRPr="002A184C">
        <w:rPr>
          <w:rFonts w:ascii="Times New Roman" w:hAnsi="Times New Roman"/>
          <w:b w:val="0"/>
          <w:color w:val="000000" w:themeColor="text1"/>
          <w:w w:val="105"/>
          <w:lang w:val="en-US"/>
        </w:rPr>
        <w:t xml:space="preserve">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 xml:space="preserve">Angular </w:t>
      </w:r>
      <w:r w:rsidRPr="002A184C">
        <w:rPr>
          <w:rFonts w:ascii="Times New Roman" w:hAnsi="Times New Roman"/>
          <w:b w:val="0"/>
          <w:color w:val="000000" w:themeColor="text1"/>
          <w:spacing w:val="7"/>
          <w:w w:val="105"/>
          <w:lang w:val="en-US"/>
        </w:rPr>
        <w:t xml:space="preserve"> </w:t>
      </w:r>
      <w:r w:rsidRPr="002A184C">
        <w:rPr>
          <w:rFonts w:ascii="Times New Roman" w:hAnsi="Times New Roman"/>
          <w:b w:val="0"/>
          <w:color w:val="000000" w:themeColor="text1"/>
          <w:w w:val="105"/>
          <w:lang w:val="en-US"/>
        </w:rPr>
        <w:t>Momentum</w:t>
      </w:r>
    </w:p>
    <w:p w:rsidR="002A184C" w:rsidRPr="00621D3C" w:rsidRDefault="002A184C" w:rsidP="002A184C">
      <w:pPr>
        <w:pStyle w:val="af"/>
        <w:spacing w:before="114"/>
        <w:jc w:val="both"/>
        <w:rPr>
          <w:color w:val="000000" w:themeColor="text1"/>
        </w:rPr>
      </w:pPr>
      <w:r w:rsidRPr="00621D3C">
        <w:rPr>
          <w:color w:val="000000" w:themeColor="text1"/>
        </w:rPr>
        <w:t>Just as we proved that linear momentum is conserved in directions along which there is no</w:t>
      </w:r>
      <w:r w:rsidRPr="00621D3C">
        <w:rPr>
          <w:color w:val="000000" w:themeColor="text1"/>
          <w:spacing w:val="1"/>
        </w:rPr>
        <w:t xml:space="preserve"> </w:t>
      </w:r>
      <w:r w:rsidRPr="00621D3C">
        <w:rPr>
          <w:color w:val="000000" w:themeColor="text1"/>
        </w:rPr>
        <w:t>force,</w:t>
      </w:r>
      <w:r w:rsidRPr="00621D3C">
        <w:rPr>
          <w:color w:val="000000" w:themeColor="text1"/>
          <w:spacing w:val="18"/>
        </w:rPr>
        <w:t xml:space="preserve"> </w:t>
      </w:r>
      <w:r w:rsidRPr="00621D3C">
        <w:rPr>
          <w:color w:val="000000" w:themeColor="text1"/>
        </w:rPr>
        <w:t>one</w:t>
      </w:r>
      <w:r w:rsidRPr="00621D3C">
        <w:rPr>
          <w:color w:val="000000" w:themeColor="text1"/>
          <w:spacing w:val="17"/>
        </w:rPr>
        <w:t xml:space="preserve"> </w:t>
      </w:r>
      <w:r w:rsidRPr="00621D3C">
        <w:rPr>
          <w:color w:val="000000" w:themeColor="text1"/>
        </w:rPr>
        <w:t>can</w:t>
      </w:r>
      <w:r w:rsidRPr="00621D3C">
        <w:rPr>
          <w:color w:val="000000" w:themeColor="text1"/>
          <w:spacing w:val="16"/>
        </w:rPr>
        <w:t xml:space="preserve"> </w:t>
      </w:r>
      <w:r w:rsidRPr="00621D3C">
        <w:rPr>
          <w:color w:val="000000" w:themeColor="text1"/>
        </w:rPr>
        <w:t>prove</w:t>
      </w:r>
      <w:r w:rsidRPr="00621D3C">
        <w:rPr>
          <w:color w:val="000000" w:themeColor="text1"/>
          <w:spacing w:val="17"/>
        </w:rPr>
        <w:t xml:space="preserve"> </w:t>
      </w:r>
      <w:r w:rsidRPr="00621D3C">
        <w:rPr>
          <w:color w:val="000000" w:themeColor="text1"/>
        </w:rPr>
        <w:t>that</w:t>
      </w:r>
      <w:r w:rsidRPr="00621D3C">
        <w:rPr>
          <w:color w:val="000000" w:themeColor="text1"/>
          <w:spacing w:val="17"/>
        </w:rPr>
        <w:t xml:space="preserve"> </w:t>
      </w:r>
      <w:r w:rsidRPr="00621D3C">
        <w:rPr>
          <w:color w:val="000000" w:themeColor="text1"/>
        </w:rPr>
        <w:t>angular</w:t>
      </w:r>
      <w:r w:rsidRPr="00621D3C">
        <w:rPr>
          <w:color w:val="000000" w:themeColor="text1"/>
          <w:spacing w:val="16"/>
        </w:rPr>
        <w:t xml:space="preserve"> </w:t>
      </w:r>
      <w:r w:rsidRPr="00621D3C">
        <w:rPr>
          <w:color w:val="000000" w:themeColor="text1"/>
        </w:rPr>
        <w:t>momentum</w:t>
      </w:r>
      <w:r w:rsidRPr="00621D3C">
        <w:rPr>
          <w:color w:val="000000" w:themeColor="text1"/>
          <w:spacing w:val="17"/>
        </w:rPr>
        <w:t xml:space="preserve"> </w:t>
      </w:r>
      <w:r w:rsidRPr="00621D3C">
        <w:rPr>
          <w:color w:val="000000" w:themeColor="text1"/>
        </w:rPr>
        <w:t>is</w:t>
      </w:r>
      <w:r w:rsidRPr="00621D3C">
        <w:rPr>
          <w:color w:val="000000" w:themeColor="text1"/>
          <w:spacing w:val="17"/>
        </w:rPr>
        <w:t xml:space="preserve"> </w:t>
      </w:r>
      <w:r w:rsidRPr="00621D3C">
        <w:rPr>
          <w:color w:val="000000" w:themeColor="text1"/>
        </w:rPr>
        <w:t>conserved</w:t>
      </w:r>
      <w:r w:rsidRPr="00621D3C">
        <w:rPr>
          <w:color w:val="000000" w:themeColor="text1"/>
          <w:spacing w:val="16"/>
        </w:rPr>
        <w:t xml:space="preserve"> </w:t>
      </w:r>
      <w:r w:rsidRPr="00621D3C">
        <w:rPr>
          <w:color w:val="000000" w:themeColor="text1"/>
        </w:rPr>
        <w:t>in</w:t>
      </w:r>
      <w:r w:rsidRPr="00621D3C">
        <w:rPr>
          <w:color w:val="000000" w:themeColor="text1"/>
          <w:spacing w:val="17"/>
        </w:rPr>
        <w:t xml:space="preserve"> </w:t>
      </w:r>
      <w:r w:rsidRPr="00621D3C">
        <w:rPr>
          <w:color w:val="000000" w:themeColor="text1"/>
        </w:rPr>
        <w:t>directions</w:t>
      </w:r>
      <w:r w:rsidRPr="00621D3C">
        <w:rPr>
          <w:color w:val="000000" w:themeColor="text1"/>
          <w:spacing w:val="17"/>
        </w:rPr>
        <w:t xml:space="preserve"> </w:t>
      </w:r>
      <w:r w:rsidRPr="00621D3C">
        <w:rPr>
          <w:color w:val="000000" w:themeColor="text1"/>
        </w:rPr>
        <w:t>along</w:t>
      </w:r>
      <w:r w:rsidRPr="00621D3C">
        <w:rPr>
          <w:color w:val="000000" w:themeColor="text1"/>
          <w:spacing w:val="16"/>
        </w:rPr>
        <w:t xml:space="preserve"> </w:t>
      </w:r>
      <w:r w:rsidRPr="00621D3C">
        <w:rPr>
          <w:color w:val="000000" w:themeColor="text1"/>
        </w:rPr>
        <w:t>which</w:t>
      </w:r>
      <w:r w:rsidRPr="00621D3C">
        <w:rPr>
          <w:color w:val="000000" w:themeColor="text1"/>
          <w:spacing w:val="17"/>
        </w:rPr>
        <w:t xml:space="preserve"> </w:t>
      </w:r>
      <w:r w:rsidRPr="00621D3C">
        <w:rPr>
          <w:color w:val="000000" w:themeColor="text1"/>
        </w:rPr>
        <w:t>there</w:t>
      </w:r>
      <w:r w:rsidRPr="00621D3C">
        <w:rPr>
          <w:color w:val="000000" w:themeColor="text1"/>
          <w:spacing w:val="-46"/>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no</w:t>
      </w:r>
      <w:r w:rsidRPr="00621D3C">
        <w:rPr>
          <w:color w:val="000000" w:themeColor="text1"/>
          <w:spacing w:val="22"/>
        </w:rPr>
        <w:t xml:space="preserve"> </w:t>
      </w:r>
      <w:r w:rsidRPr="00621D3C">
        <w:rPr>
          <w:color w:val="000000" w:themeColor="text1"/>
        </w:rPr>
        <w:t>torque.</w:t>
      </w:r>
      <w:r w:rsidRPr="00621D3C">
        <w:rPr>
          <w:color w:val="000000" w:themeColor="text1"/>
          <w:spacing w:val="45"/>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proof</w:t>
      </w:r>
      <w:r w:rsidRPr="00621D3C">
        <w:rPr>
          <w:color w:val="000000" w:themeColor="text1"/>
          <w:spacing w:val="21"/>
        </w:rPr>
        <w:t xml:space="preserve"> </w:t>
      </w:r>
      <w:r w:rsidRPr="00621D3C">
        <w:rPr>
          <w:color w:val="000000" w:themeColor="text1"/>
        </w:rPr>
        <w:t>is</w:t>
      </w:r>
      <w:r w:rsidRPr="00621D3C">
        <w:rPr>
          <w:color w:val="000000" w:themeColor="text1"/>
          <w:spacing w:val="21"/>
        </w:rPr>
        <w:t xml:space="preserve"> </w:t>
      </w:r>
      <w:r w:rsidRPr="00621D3C">
        <w:rPr>
          <w:color w:val="000000" w:themeColor="text1"/>
        </w:rPr>
        <w:t>identical,</w:t>
      </w:r>
      <w:r w:rsidRPr="00621D3C">
        <w:rPr>
          <w:color w:val="000000" w:themeColor="text1"/>
          <w:spacing w:val="22"/>
        </w:rPr>
        <w:t xml:space="preserve"> </w:t>
      </w:r>
      <w:r w:rsidRPr="00621D3C">
        <w:rPr>
          <w:color w:val="000000" w:themeColor="text1"/>
        </w:rPr>
        <w:t>so</w:t>
      </w:r>
      <w:r w:rsidRPr="00621D3C">
        <w:rPr>
          <w:color w:val="000000" w:themeColor="text1"/>
          <w:spacing w:val="22"/>
        </w:rPr>
        <w:t xml:space="preserve"> </w:t>
      </w:r>
      <w:r w:rsidRPr="00621D3C">
        <w:rPr>
          <w:color w:val="000000" w:themeColor="text1"/>
        </w:rPr>
        <w:t>we</w:t>
      </w:r>
      <w:r w:rsidRPr="00621D3C">
        <w:rPr>
          <w:color w:val="000000" w:themeColor="text1"/>
          <w:spacing w:val="22"/>
        </w:rPr>
        <w:t xml:space="preserve"> </w:t>
      </w:r>
      <w:r w:rsidRPr="00621D3C">
        <w:rPr>
          <w:color w:val="000000" w:themeColor="text1"/>
        </w:rPr>
        <w:t>do</w:t>
      </w:r>
      <w:r w:rsidRPr="00621D3C">
        <w:rPr>
          <w:color w:val="000000" w:themeColor="text1"/>
          <w:spacing w:val="22"/>
        </w:rPr>
        <w:t xml:space="preserve"> </w:t>
      </w:r>
      <w:r w:rsidRPr="00621D3C">
        <w:rPr>
          <w:color w:val="000000" w:themeColor="text1"/>
        </w:rPr>
        <w:t>not</w:t>
      </w:r>
      <w:r w:rsidRPr="00621D3C">
        <w:rPr>
          <w:color w:val="000000" w:themeColor="text1"/>
          <w:spacing w:val="22"/>
        </w:rPr>
        <w:t xml:space="preserve"> </w:t>
      </w:r>
      <w:r w:rsidRPr="00621D3C">
        <w:rPr>
          <w:color w:val="000000" w:themeColor="text1"/>
        </w:rPr>
        <w:t>repeat</w:t>
      </w:r>
      <w:r w:rsidRPr="00621D3C">
        <w:rPr>
          <w:color w:val="000000" w:themeColor="text1"/>
          <w:spacing w:val="22"/>
        </w:rPr>
        <w:t xml:space="preserve"> </w:t>
      </w:r>
      <w:r w:rsidRPr="00621D3C">
        <w:rPr>
          <w:color w:val="000000" w:themeColor="text1"/>
        </w:rPr>
        <w:t>it</w:t>
      </w:r>
      <w:r w:rsidRPr="00621D3C">
        <w:rPr>
          <w:color w:val="000000" w:themeColor="text1"/>
          <w:spacing w:val="22"/>
        </w:rPr>
        <w:t xml:space="preserve"> </w:t>
      </w:r>
      <w:r w:rsidRPr="00621D3C">
        <w:rPr>
          <w:color w:val="000000" w:themeColor="text1"/>
        </w:rPr>
        <w:t>here.</w:t>
      </w:r>
    </w:p>
    <w:p w:rsidR="002A184C" w:rsidRPr="002A184C" w:rsidRDefault="002A184C" w:rsidP="002A184C">
      <w:pPr>
        <w:pStyle w:val="4"/>
        <w:spacing w:before="204"/>
        <w:jc w:val="both"/>
        <w:rPr>
          <w:rFonts w:ascii="Times New Roman" w:hAnsi="Times New Roman"/>
          <w:b w:val="0"/>
          <w:color w:val="000000" w:themeColor="text1"/>
          <w:lang w:val="en-US"/>
        </w:rPr>
      </w:pPr>
      <w:r w:rsidRPr="002A184C">
        <w:rPr>
          <w:rFonts w:ascii="Times New Roman" w:hAnsi="Times New Roman"/>
          <w:b w:val="0"/>
          <w:color w:val="000000" w:themeColor="text1"/>
          <w:w w:val="105"/>
          <w:lang w:val="en-US"/>
        </w:rPr>
        <w:t>Choice</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of</w:t>
      </w:r>
      <w:r w:rsidRPr="002A184C">
        <w:rPr>
          <w:rFonts w:ascii="Times New Roman" w:hAnsi="Times New Roman"/>
          <w:b w:val="0"/>
          <w:color w:val="000000" w:themeColor="text1"/>
          <w:spacing w:val="39"/>
          <w:w w:val="105"/>
          <w:lang w:val="en-US"/>
        </w:rPr>
        <w:t xml:space="preserve"> </w:t>
      </w:r>
      <w:r w:rsidRPr="002A184C">
        <w:rPr>
          <w:rFonts w:ascii="Times New Roman" w:hAnsi="Times New Roman"/>
          <w:b w:val="0"/>
          <w:color w:val="000000" w:themeColor="text1"/>
          <w:w w:val="105"/>
          <w:lang w:val="en-US"/>
        </w:rPr>
        <w:t>origin</w:t>
      </w:r>
    </w:p>
    <w:p w:rsidR="002A184C" w:rsidRPr="00621D3C" w:rsidRDefault="002A184C" w:rsidP="002A184C">
      <w:pPr>
        <w:pStyle w:val="af"/>
        <w:spacing w:before="115"/>
        <w:jc w:val="both"/>
        <w:rPr>
          <w:color w:val="000000" w:themeColor="text1"/>
        </w:rPr>
      </w:pPr>
      <w:r w:rsidRPr="00621D3C">
        <w:rPr>
          <w:color w:val="000000" w:themeColor="text1"/>
        </w:rPr>
        <w:t>There</w:t>
      </w:r>
      <w:r w:rsidRPr="00621D3C">
        <w:rPr>
          <w:color w:val="000000" w:themeColor="text1"/>
          <w:spacing w:val="19"/>
        </w:rPr>
        <w:t xml:space="preserve"> </w:t>
      </w:r>
      <w:r w:rsidRPr="00621D3C">
        <w:rPr>
          <w:color w:val="000000" w:themeColor="text1"/>
        </w:rPr>
        <w:t>is</w:t>
      </w:r>
      <w:r w:rsidRPr="00621D3C">
        <w:rPr>
          <w:color w:val="000000" w:themeColor="text1"/>
          <w:spacing w:val="20"/>
        </w:rPr>
        <w:t xml:space="preserve"> </w:t>
      </w:r>
      <w:r w:rsidRPr="00621D3C">
        <w:rPr>
          <w:color w:val="000000" w:themeColor="text1"/>
        </w:rPr>
        <w:t>a</w:t>
      </w:r>
      <w:r w:rsidRPr="00621D3C">
        <w:rPr>
          <w:color w:val="000000" w:themeColor="text1"/>
          <w:spacing w:val="20"/>
        </w:rPr>
        <w:t xml:space="preserve"> </w:t>
      </w:r>
      <w:r w:rsidRPr="00621D3C">
        <w:rPr>
          <w:color w:val="000000" w:themeColor="text1"/>
        </w:rPr>
        <w:t>caveat:</w:t>
      </w:r>
      <w:r w:rsidRPr="00621D3C">
        <w:rPr>
          <w:color w:val="000000" w:themeColor="text1"/>
          <w:spacing w:val="43"/>
        </w:rPr>
        <w:t xml:space="preserve"> </w:t>
      </w:r>
      <w:r w:rsidRPr="00621D3C">
        <w:rPr>
          <w:color w:val="000000" w:themeColor="text1"/>
        </w:rPr>
        <w:t>angular</w:t>
      </w:r>
      <w:r w:rsidRPr="00621D3C">
        <w:rPr>
          <w:color w:val="000000" w:themeColor="text1"/>
          <w:spacing w:val="20"/>
        </w:rPr>
        <w:t xml:space="preserve"> </w:t>
      </w:r>
      <w:r w:rsidRPr="00621D3C">
        <w:rPr>
          <w:color w:val="000000" w:themeColor="text1"/>
        </w:rPr>
        <w:t>momentum</w:t>
      </w:r>
      <w:r w:rsidRPr="00621D3C">
        <w:rPr>
          <w:color w:val="000000" w:themeColor="text1"/>
          <w:spacing w:val="20"/>
        </w:rPr>
        <w:t xml:space="preserve"> </w:t>
      </w:r>
      <w:r w:rsidRPr="00621D3C">
        <w:rPr>
          <w:color w:val="000000" w:themeColor="text1"/>
        </w:rPr>
        <w:t>and</w:t>
      </w:r>
      <w:r w:rsidRPr="00621D3C">
        <w:rPr>
          <w:color w:val="000000" w:themeColor="text1"/>
          <w:spacing w:val="19"/>
        </w:rPr>
        <w:t xml:space="preserve"> </w:t>
      </w:r>
      <w:r w:rsidRPr="00621D3C">
        <w:rPr>
          <w:color w:val="000000" w:themeColor="text1"/>
        </w:rPr>
        <w:t>torque</w:t>
      </w:r>
      <w:r w:rsidRPr="00621D3C">
        <w:rPr>
          <w:color w:val="000000" w:themeColor="text1"/>
          <w:spacing w:val="20"/>
        </w:rPr>
        <w:t xml:space="preserve"> </w:t>
      </w:r>
      <w:r w:rsidRPr="00621D3C">
        <w:rPr>
          <w:color w:val="000000" w:themeColor="text1"/>
        </w:rPr>
        <w:t>depend</w:t>
      </w:r>
      <w:r w:rsidRPr="00621D3C">
        <w:rPr>
          <w:color w:val="000000" w:themeColor="text1"/>
          <w:spacing w:val="20"/>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choice</w:t>
      </w:r>
      <w:r w:rsidRPr="00621D3C">
        <w:rPr>
          <w:color w:val="000000" w:themeColor="text1"/>
          <w:spacing w:val="20"/>
        </w:rPr>
        <w:t xml:space="preserve"> </w:t>
      </w:r>
      <w:r w:rsidRPr="00621D3C">
        <w:rPr>
          <w:color w:val="000000" w:themeColor="text1"/>
        </w:rPr>
        <w:t>of</w:t>
      </w:r>
      <w:r w:rsidRPr="00621D3C">
        <w:rPr>
          <w:color w:val="000000" w:themeColor="text1"/>
          <w:spacing w:val="20"/>
        </w:rPr>
        <w:t xml:space="preserve"> </w:t>
      </w:r>
      <w:r w:rsidRPr="00621D3C">
        <w:rPr>
          <w:color w:val="000000" w:themeColor="text1"/>
        </w:rPr>
        <w:t>origin.</w:t>
      </w:r>
      <w:r w:rsidRPr="00621D3C">
        <w:rPr>
          <w:color w:val="000000" w:themeColor="text1"/>
          <w:spacing w:val="44"/>
        </w:rPr>
        <w:t xml:space="preserve"> </w:t>
      </w:r>
      <w:r w:rsidRPr="00621D3C">
        <w:rPr>
          <w:color w:val="000000" w:themeColor="text1"/>
        </w:rPr>
        <w:t>That</w:t>
      </w:r>
      <w:r w:rsidRPr="00621D3C">
        <w:rPr>
          <w:color w:val="000000" w:themeColor="text1"/>
          <w:spacing w:val="20"/>
        </w:rPr>
        <w:t xml:space="preserve"> </w:t>
      </w:r>
      <w:r w:rsidRPr="00621D3C">
        <w:rPr>
          <w:color w:val="000000" w:themeColor="text1"/>
        </w:rPr>
        <w:t>is,</w:t>
      </w:r>
      <w:r w:rsidRPr="00621D3C">
        <w:rPr>
          <w:color w:val="000000" w:themeColor="text1"/>
          <w:spacing w:val="-46"/>
        </w:rPr>
        <w:t xml:space="preserve"> </w:t>
      </w:r>
      <w:r w:rsidRPr="00621D3C">
        <w:rPr>
          <w:color w:val="000000" w:themeColor="text1"/>
          <w:w w:val="98"/>
        </w:rPr>
        <w:t>in</w:t>
      </w:r>
      <w:r w:rsidRPr="00621D3C">
        <w:rPr>
          <w:color w:val="000000" w:themeColor="text1"/>
          <w:spacing w:val="14"/>
        </w:rPr>
        <w:t xml:space="preserve"> </w:t>
      </w:r>
      <w:r w:rsidRPr="00621D3C">
        <w:rPr>
          <w:color w:val="000000" w:themeColor="text1"/>
          <w:spacing w:val="-7"/>
          <w:w w:val="114"/>
        </w:rPr>
        <w:t>t</w:t>
      </w:r>
      <w:r w:rsidRPr="00621D3C">
        <w:rPr>
          <w:color w:val="000000" w:themeColor="text1"/>
          <w:spacing w:val="-7"/>
          <w:w w:val="92"/>
        </w:rPr>
        <w:t>w</w:t>
      </w:r>
      <w:r w:rsidRPr="00621D3C">
        <w:rPr>
          <w:color w:val="000000" w:themeColor="text1"/>
          <w:w w:val="93"/>
        </w:rPr>
        <w:t>o</w:t>
      </w:r>
      <w:r w:rsidRPr="00621D3C">
        <w:rPr>
          <w:color w:val="000000" w:themeColor="text1"/>
          <w:spacing w:val="14"/>
        </w:rPr>
        <w:t xml:space="preserve"> </w:t>
      </w:r>
      <w:r w:rsidRPr="00621D3C">
        <w:rPr>
          <w:color w:val="000000" w:themeColor="text1"/>
          <w:spacing w:val="-1"/>
        </w:rPr>
        <w:t>f</w:t>
      </w:r>
      <w:r w:rsidRPr="00621D3C">
        <w:rPr>
          <w:color w:val="000000" w:themeColor="text1"/>
          <w:w w:val="96"/>
        </w:rPr>
        <w:t>rame</w:t>
      </w:r>
      <w:r w:rsidRPr="00621D3C">
        <w:rPr>
          <w:color w:val="000000" w:themeColor="text1"/>
          <w:w w:val="90"/>
        </w:rPr>
        <w:t>s</w:t>
      </w:r>
      <w:r w:rsidRPr="00621D3C">
        <w:rPr>
          <w:color w:val="000000" w:themeColor="text1"/>
          <w:spacing w:val="14"/>
        </w:rPr>
        <w:t xml:space="preserve"> </w:t>
      </w:r>
      <w:r w:rsidRPr="00621D3C">
        <w:rPr>
          <w:color w:val="000000" w:themeColor="text1"/>
          <w:w w:val="89"/>
        </w:rPr>
        <w:t>1</w:t>
      </w:r>
      <w:r w:rsidRPr="00621D3C">
        <w:rPr>
          <w:color w:val="000000" w:themeColor="text1"/>
          <w:spacing w:val="14"/>
        </w:rPr>
        <w:t xml:space="preserve"> </w:t>
      </w:r>
      <w:r w:rsidRPr="00621D3C">
        <w:rPr>
          <w:color w:val="000000" w:themeColor="text1"/>
        </w:rPr>
        <w:t>a</w:t>
      </w:r>
      <w:r w:rsidRPr="00621D3C">
        <w:rPr>
          <w:color w:val="000000" w:themeColor="text1"/>
          <w:spacing w:val="-1"/>
        </w:rPr>
        <w:t>n</w:t>
      </w:r>
      <w:r w:rsidRPr="00621D3C">
        <w:rPr>
          <w:color w:val="000000" w:themeColor="text1"/>
          <w:w w:val="99"/>
        </w:rPr>
        <w:t>d</w:t>
      </w:r>
      <w:r w:rsidRPr="00621D3C">
        <w:rPr>
          <w:color w:val="000000" w:themeColor="text1"/>
          <w:spacing w:val="14"/>
        </w:rPr>
        <w:t xml:space="preserve"> </w:t>
      </w:r>
      <w:r w:rsidRPr="00621D3C">
        <w:rPr>
          <w:color w:val="000000" w:themeColor="text1"/>
          <w:w w:val="89"/>
        </w:rPr>
        <w:t>2</w:t>
      </w:r>
      <w:r w:rsidRPr="00621D3C">
        <w:rPr>
          <w:color w:val="000000" w:themeColor="text1"/>
          <w:spacing w:val="14"/>
        </w:rPr>
        <w:t xml:space="preserve"> </w:t>
      </w:r>
      <w:r w:rsidRPr="00621D3C">
        <w:rPr>
          <w:color w:val="000000" w:themeColor="text1"/>
          <w:w w:val="92"/>
        </w:rPr>
        <w:t>w</w:t>
      </w:r>
      <w:r w:rsidRPr="00621D3C">
        <w:rPr>
          <w:color w:val="000000" w:themeColor="text1"/>
          <w:spacing w:val="-1"/>
          <w:w w:val="99"/>
        </w:rPr>
        <w:t>h</w:t>
      </w:r>
      <w:r w:rsidRPr="00621D3C">
        <w:rPr>
          <w:color w:val="000000" w:themeColor="text1"/>
          <w:w w:val="92"/>
        </w:rPr>
        <w:t>os</w:t>
      </w:r>
      <w:r w:rsidRPr="00621D3C">
        <w:rPr>
          <w:color w:val="000000" w:themeColor="text1"/>
          <w:w w:val="90"/>
        </w:rPr>
        <w:t>e</w:t>
      </w:r>
      <w:r w:rsidRPr="00621D3C">
        <w:rPr>
          <w:color w:val="000000" w:themeColor="text1"/>
          <w:spacing w:val="14"/>
        </w:rPr>
        <w:t xml:space="preserve"> </w:t>
      </w:r>
      <w:r w:rsidRPr="00621D3C">
        <w:rPr>
          <w:color w:val="000000" w:themeColor="text1"/>
          <w:w w:val="97"/>
        </w:rPr>
        <w:t>origi</w:t>
      </w:r>
      <w:r w:rsidRPr="00621D3C">
        <w:rPr>
          <w:color w:val="000000" w:themeColor="text1"/>
          <w:spacing w:val="-1"/>
          <w:w w:val="97"/>
        </w:rPr>
        <w:t>n</w:t>
      </w:r>
      <w:r w:rsidRPr="00621D3C">
        <w:rPr>
          <w:color w:val="000000" w:themeColor="text1"/>
          <w:w w:val="90"/>
        </w:rPr>
        <w:t>s</w:t>
      </w:r>
      <w:r w:rsidRPr="00621D3C">
        <w:rPr>
          <w:color w:val="000000" w:themeColor="text1"/>
          <w:spacing w:val="14"/>
        </w:rPr>
        <w:t xml:space="preserve"> </w:t>
      </w:r>
      <w:r w:rsidRPr="00621D3C">
        <w:rPr>
          <w:color w:val="000000" w:themeColor="text1"/>
          <w:spacing w:val="-1"/>
          <w:w w:val="99"/>
        </w:rPr>
        <w:t>d</w:t>
      </w:r>
      <w:r w:rsidRPr="00621D3C">
        <w:rPr>
          <w:color w:val="000000" w:themeColor="text1"/>
          <w:w w:val="94"/>
        </w:rPr>
        <w:t>iffer</w:t>
      </w:r>
      <w:r w:rsidRPr="00621D3C">
        <w:rPr>
          <w:color w:val="000000" w:themeColor="text1"/>
          <w:spacing w:val="14"/>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4"/>
        </w:rPr>
        <w:t xml:space="preserve"> </w:t>
      </w:r>
      <w:r w:rsidRPr="00621D3C">
        <w:rPr>
          <w:color w:val="000000" w:themeColor="text1"/>
          <w:w w:val="101"/>
        </w:rPr>
        <w:t>a</w:t>
      </w:r>
      <w:r w:rsidRPr="00621D3C">
        <w:rPr>
          <w:color w:val="000000" w:themeColor="text1"/>
          <w:spacing w:val="14"/>
        </w:rPr>
        <w:t xml:space="preserve"> </w:t>
      </w:r>
      <w:r w:rsidRPr="00621D3C">
        <w:rPr>
          <w:color w:val="000000" w:themeColor="text1"/>
          <w:w w:val="99"/>
        </w:rPr>
        <w:t>c</w:t>
      </w:r>
      <w:r w:rsidRPr="00621D3C">
        <w:rPr>
          <w:color w:val="000000" w:themeColor="text1"/>
          <w:w w:val="96"/>
        </w:rPr>
        <w:t>o</w:t>
      </w:r>
      <w:r w:rsidRPr="00621D3C">
        <w:rPr>
          <w:color w:val="000000" w:themeColor="text1"/>
          <w:spacing w:val="-1"/>
          <w:w w:val="96"/>
        </w:rPr>
        <w:t>n</w:t>
      </w:r>
      <w:r w:rsidRPr="00621D3C">
        <w:rPr>
          <w:color w:val="000000" w:themeColor="text1"/>
          <w:w w:val="90"/>
        </w:rPr>
        <w:t>s</w:t>
      </w:r>
      <w:r w:rsidRPr="00621D3C">
        <w:rPr>
          <w:color w:val="000000" w:themeColor="text1"/>
          <w:spacing w:val="-1"/>
          <w:w w:val="114"/>
        </w:rPr>
        <w:t>t</w:t>
      </w:r>
      <w:r w:rsidRPr="00621D3C">
        <w:rPr>
          <w:color w:val="000000" w:themeColor="text1"/>
        </w:rPr>
        <w:t>a</w:t>
      </w:r>
      <w:r w:rsidRPr="00621D3C">
        <w:rPr>
          <w:color w:val="000000" w:themeColor="text1"/>
          <w:spacing w:val="-7"/>
        </w:rPr>
        <w:t>n</w:t>
      </w:r>
      <w:r w:rsidRPr="00621D3C">
        <w:rPr>
          <w:color w:val="000000" w:themeColor="text1"/>
          <w:w w:val="114"/>
        </w:rPr>
        <w:t>t</w:t>
      </w:r>
      <w:r w:rsidRPr="00621D3C">
        <w:rPr>
          <w:color w:val="000000" w:themeColor="text1"/>
          <w:spacing w:val="14"/>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spacing w:val="8"/>
        </w:rPr>
        <w:t xml:space="preserve"> </w:t>
      </w:r>
      <w:r w:rsidRPr="00621D3C">
        <w:rPr>
          <w:i/>
          <w:color w:val="000000" w:themeColor="text1"/>
          <w:spacing w:val="-103"/>
          <w:w w:val="54"/>
        </w:rPr>
        <w:t>→</w:t>
      </w:r>
      <w:r w:rsidRPr="00621D3C">
        <w:rPr>
          <w:i/>
          <w:color w:val="000000" w:themeColor="text1"/>
          <w:w w:val="93"/>
        </w:rPr>
        <w:t>o</w:t>
      </w:r>
      <w:r w:rsidRPr="00621D3C">
        <w:rPr>
          <w:i/>
          <w:color w:val="000000" w:themeColor="text1"/>
          <w:spacing w:val="13"/>
        </w:rPr>
        <w:t xml:space="preserve"> </w:t>
      </w:r>
      <w:r w:rsidRPr="00621D3C">
        <w:rPr>
          <w:color w:val="000000" w:themeColor="text1"/>
          <w:w w:val="97"/>
        </w:rPr>
        <w:t>su</w:t>
      </w:r>
      <w:r w:rsidRPr="00621D3C">
        <w:rPr>
          <w:color w:val="000000" w:themeColor="text1"/>
          <w:spacing w:val="-6"/>
          <w:w w:val="97"/>
        </w:rPr>
        <w:t>c</w:t>
      </w:r>
      <w:r w:rsidRPr="00621D3C">
        <w:rPr>
          <w:color w:val="000000" w:themeColor="text1"/>
          <w:w w:val="99"/>
        </w:rPr>
        <w:t>h</w:t>
      </w:r>
      <w:r w:rsidRPr="00621D3C">
        <w:rPr>
          <w:color w:val="000000" w:themeColor="text1"/>
          <w:spacing w:val="14"/>
        </w:rPr>
        <w:t xml:space="preserve"> </w:t>
      </w:r>
      <w:r w:rsidRPr="00621D3C">
        <w:rPr>
          <w:color w:val="000000" w:themeColor="text1"/>
          <w:spacing w:val="-1"/>
          <w:w w:val="114"/>
        </w:rPr>
        <w:t>t</w:t>
      </w:r>
      <w:r w:rsidRPr="00621D3C">
        <w:rPr>
          <w:color w:val="000000" w:themeColor="text1"/>
          <w:w w:val="103"/>
        </w:rPr>
        <w:t>hat</w:t>
      </w:r>
      <w:r w:rsidRPr="00621D3C">
        <w:rPr>
          <w:color w:val="000000" w:themeColor="text1"/>
          <w:spacing w:val="7"/>
        </w:rPr>
        <w:t xml:space="preserve"> </w:t>
      </w:r>
      <w:r w:rsidRPr="00621D3C">
        <w:rPr>
          <w:i/>
          <w:color w:val="000000" w:themeColor="text1"/>
          <w:spacing w:val="-103"/>
          <w:w w:val="54"/>
        </w:rPr>
        <w:t>→</w:t>
      </w:r>
      <w:proofErr w:type="gramStart"/>
      <w:r w:rsidRPr="00621D3C">
        <w:rPr>
          <w:i/>
          <w:color w:val="000000" w:themeColor="text1"/>
          <w:w w:val="130"/>
        </w:rPr>
        <w:t>r</w:t>
      </w:r>
      <w:r w:rsidRPr="00621D3C">
        <w:rPr>
          <w:color w:val="000000" w:themeColor="text1"/>
          <w:spacing w:val="10"/>
          <w:w w:val="118"/>
          <w:vertAlign w:val="subscript"/>
        </w:rPr>
        <w:t>2</w:t>
      </w:r>
      <w:r w:rsidRPr="00621D3C">
        <w:rPr>
          <w:color w:val="000000" w:themeColor="text1"/>
          <w:spacing w:val="-1"/>
          <w:w w:val="101"/>
        </w:rPr>
        <w:t>(</w:t>
      </w:r>
      <w:proofErr w:type="gramEnd"/>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5"/>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spacing w:val="-20"/>
        </w:rPr>
        <w:t xml:space="preserve"> </w:t>
      </w:r>
      <w:r w:rsidRPr="00621D3C">
        <w:rPr>
          <w:color w:val="000000" w:themeColor="text1"/>
          <w:spacing w:val="22"/>
          <w:w w:val="139"/>
        </w:rPr>
        <w:t>+</w:t>
      </w:r>
      <w:r w:rsidRPr="00621D3C">
        <w:rPr>
          <w:i/>
          <w:color w:val="000000" w:themeColor="text1"/>
          <w:spacing w:val="-103"/>
          <w:w w:val="54"/>
        </w:rPr>
        <w:t>→</w:t>
      </w:r>
      <w:r w:rsidRPr="00621D3C">
        <w:rPr>
          <w:i/>
          <w:color w:val="000000" w:themeColor="text1"/>
          <w:spacing w:val="-1"/>
          <w:w w:val="93"/>
        </w:rPr>
        <w:t>o</w:t>
      </w:r>
      <w:r w:rsidRPr="00621D3C">
        <w:rPr>
          <w:color w:val="000000" w:themeColor="text1"/>
          <w:w w:val="134"/>
        </w:rPr>
        <w:t xml:space="preserve">, </w:t>
      </w:r>
      <w:r w:rsidRPr="00621D3C">
        <w:rPr>
          <w:color w:val="000000" w:themeColor="text1"/>
        </w:rPr>
        <w:t>we</w:t>
      </w:r>
      <w:r w:rsidRPr="00621D3C">
        <w:rPr>
          <w:color w:val="000000" w:themeColor="text1"/>
          <w:spacing w:val="23"/>
        </w:rPr>
        <w:t xml:space="preserve"> </w:t>
      </w:r>
      <w:r w:rsidRPr="00621D3C">
        <w:rPr>
          <w:color w:val="000000" w:themeColor="text1"/>
        </w:rPr>
        <w:t>have</w:t>
      </w:r>
    </w:p>
    <w:p w:rsidR="002A184C" w:rsidRPr="00621D3C" w:rsidRDefault="002A184C" w:rsidP="002A184C">
      <w:pPr>
        <w:pStyle w:val="af"/>
        <w:spacing w:before="4"/>
        <w:jc w:val="both"/>
        <w:rPr>
          <w:color w:val="000000" w:themeColor="text1"/>
        </w:rPr>
      </w:pPr>
    </w:p>
    <w:p w:rsidR="002A184C" w:rsidRPr="00621D3C" w:rsidRDefault="002A184C" w:rsidP="002A184C">
      <w:pPr>
        <w:spacing w:before="49"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lastRenderedPageBreak/>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1</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93"/>
          <w:sz w:val="24"/>
          <w:szCs w:val="24"/>
          <w:lang w:val="en-US"/>
        </w:rPr>
        <w:t>o</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1"/>
        <w:jc w:val="both"/>
        <w:rPr>
          <w:color w:val="000000" w:themeColor="text1"/>
        </w:rPr>
      </w:pPr>
    </w:p>
    <w:p w:rsidR="002A184C" w:rsidRPr="00621D3C" w:rsidRDefault="002A184C" w:rsidP="002A184C">
      <w:pPr>
        <w:pStyle w:val="af"/>
        <w:spacing w:before="49"/>
        <w:jc w:val="both"/>
        <w:rPr>
          <w:color w:val="000000" w:themeColor="text1"/>
        </w:rPr>
      </w:pPr>
      <w:r w:rsidRPr="00621D3C">
        <w:rPr>
          <w:color w:val="000000" w:themeColor="text1"/>
          <w:w w:val="93"/>
        </w:rPr>
        <w:t>where</w:t>
      </w:r>
      <w:r w:rsidRPr="00621D3C">
        <w:rPr>
          <w:color w:val="000000" w:themeColor="text1"/>
        </w:rPr>
        <w:t xml:space="preserve"> </w:t>
      </w:r>
      <w:r w:rsidRPr="00621D3C">
        <w:rPr>
          <w:color w:val="000000" w:themeColor="text1"/>
          <w:spacing w:val="-8"/>
        </w:rPr>
        <w:t xml:space="preserve"> </w:t>
      </w:r>
      <w:r w:rsidRPr="00621D3C">
        <w:rPr>
          <w:color w:val="000000" w:themeColor="text1"/>
          <w:spacing w:val="-6"/>
          <w:w w:val="92"/>
        </w:rPr>
        <w:t>w</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rPr>
        <w:t>h</w:t>
      </w:r>
      <w:r w:rsidRPr="00621D3C">
        <w:rPr>
          <w:color w:val="000000" w:themeColor="text1"/>
          <w:spacing w:val="-7"/>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5"/>
        </w:rPr>
        <w:t>ed</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rPr>
        <w:t>f</w:t>
      </w:r>
      <w:r w:rsidRPr="00621D3C">
        <w:rPr>
          <w:color w:val="000000" w:themeColor="text1"/>
        </w:rPr>
        <w:t>ac</w:t>
      </w:r>
      <w:r w:rsidRPr="00621D3C">
        <w:rPr>
          <w:color w:val="000000" w:themeColor="text1"/>
          <w:w w:val="114"/>
        </w:rPr>
        <w:t>t</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9"/>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8"/>
          <w:position w:val="6"/>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8"/>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8"/>
        </w:rPr>
        <w:t xml:space="preserve"> </w:t>
      </w:r>
      <w:r w:rsidRPr="00621D3C">
        <w:rPr>
          <w:color w:val="000000" w:themeColor="text1"/>
          <w:w w:val="90"/>
        </w:rPr>
        <w:t>s</w:t>
      </w:r>
      <w:r w:rsidRPr="00621D3C">
        <w:rPr>
          <w:color w:val="000000" w:themeColor="text1"/>
          <w:w w:val="97"/>
        </w:rPr>
        <w:t>ame</w:t>
      </w:r>
      <w:r w:rsidRPr="00621D3C">
        <w:rPr>
          <w:color w:val="000000" w:themeColor="text1"/>
        </w:rPr>
        <w:t xml:space="preserve"> </w:t>
      </w:r>
      <w:r w:rsidRPr="00621D3C">
        <w:rPr>
          <w:color w:val="000000" w:themeColor="text1"/>
          <w:spacing w:val="-8"/>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8"/>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7"/>
          <w:w w:val="114"/>
        </w:rPr>
        <w:t>t</w:t>
      </w:r>
      <w:r w:rsidRPr="00621D3C">
        <w:rPr>
          <w:color w:val="000000" w:themeColor="text1"/>
          <w:spacing w:val="-7"/>
          <w:w w:val="92"/>
        </w:rPr>
        <w:t>w</w:t>
      </w:r>
      <w:r w:rsidRPr="00621D3C">
        <w:rPr>
          <w:color w:val="000000" w:themeColor="text1"/>
          <w:w w:val="93"/>
        </w:rPr>
        <w:t>o</w:t>
      </w:r>
      <w:r w:rsidRPr="00621D3C">
        <w:rPr>
          <w:color w:val="000000" w:themeColor="text1"/>
        </w:rPr>
        <w:t xml:space="preserve"> </w:t>
      </w:r>
      <w:r w:rsidRPr="00621D3C">
        <w:rPr>
          <w:color w:val="000000" w:themeColor="text1"/>
          <w:spacing w:val="-8"/>
        </w:rPr>
        <w:t xml:space="preserve"> </w:t>
      </w:r>
      <w:r w:rsidRPr="00621D3C">
        <w:rPr>
          <w:color w:val="000000" w:themeColor="text1"/>
          <w:w w:val="96"/>
        </w:rPr>
        <w:t>frames</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101"/>
        </w:rPr>
        <w:t>(</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spacing w:val="5"/>
        </w:rPr>
        <w:t>b</w:t>
      </w:r>
      <w:r w:rsidRPr="00621D3C">
        <w:rPr>
          <w:color w:val="000000" w:themeColor="text1"/>
          <w:w w:val="90"/>
        </w:rPr>
        <w:t>e</w:t>
      </w:r>
      <w:r w:rsidRPr="00621D3C">
        <w:rPr>
          <w:color w:val="000000" w:themeColor="text1"/>
          <w:w w:val="96"/>
        </w:rPr>
        <w:t>cause</w:t>
      </w:r>
      <w:r w:rsidRPr="00621D3C">
        <w:rPr>
          <w:color w:val="000000" w:themeColor="text1"/>
        </w:rPr>
        <w:t xml:space="preserve"> </w:t>
      </w:r>
      <w:r w:rsidRPr="00621D3C">
        <w:rPr>
          <w:color w:val="000000" w:themeColor="text1"/>
          <w:spacing w:val="-8"/>
        </w:rPr>
        <w:t xml:space="preserve"> </w:t>
      </w:r>
      <w:r w:rsidRPr="00621D3C">
        <w:rPr>
          <w:color w:val="000000" w:themeColor="text1"/>
          <w:w w:val="107"/>
        </w:rPr>
        <w:t>it</w:t>
      </w:r>
    </w:p>
    <w:p w:rsidR="002A184C" w:rsidRPr="00621D3C" w:rsidRDefault="002A184C" w:rsidP="002A184C">
      <w:pPr>
        <w:pStyle w:val="af"/>
        <w:jc w:val="both"/>
        <w:rPr>
          <w:color w:val="000000" w:themeColor="text1"/>
        </w:rPr>
      </w:pPr>
      <w:r w:rsidRPr="00621D3C">
        <w:rPr>
          <w:color w:val="000000" w:themeColor="text1"/>
          <w:w w:val="98"/>
        </w:rPr>
        <w:t>i</w:t>
      </w:r>
      <w:r w:rsidRPr="00621D3C">
        <w:rPr>
          <w:color w:val="000000" w:themeColor="text1"/>
          <w:spacing w:val="-7"/>
          <w:w w:val="98"/>
        </w:rPr>
        <w:t>n</w:t>
      </w:r>
      <w:r w:rsidRPr="00621D3C">
        <w:rPr>
          <w:color w:val="000000" w:themeColor="text1"/>
          <w:spacing w:val="-7"/>
          <w:w w:val="103"/>
        </w:rPr>
        <w:t>v</w:t>
      </w:r>
      <w:r w:rsidRPr="00621D3C">
        <w:rPr>
          <w:color w:val="000000" w:themeColor="text1"/>
          <w:w w:val="96"/>
        </w:rPr>
        <w:t>o</w:t>
      </w:r>
      <w:r w:rsidRPr="00621D3C">
        <w:rPr>
          <w:color w:val="000000" w:themeColor="text1"/>
          <w:spacing w:val="-1"/>
          <w:w w:val="96"/>
        </w:rPr>
        <w:t>l</w:t>
      </w:r>
      <w:r w:rsidRPr="00621D3C">
        <w:rPr>
          <w:color w:val="000000" w:themeColor="text1"/>
          <w:spacing w:val="-7"/>
          <w:w w:val="103"/>
        </w:rPr>
        <w:t>v</w:t>
      </w:r>
      <w:r w:rsidRPr="00621D3C">
        <w:rPr>
          <w:color w:val="000000" w:themeColor="text1"/>
          <w:w w:val="90"/>
        </w:rPr>
        <w:t>es</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114"/>
        </w:rPr>
        <w:t>t</w:t>
      </w:r>
      <w:r w:rsidRPr="00621D3C">
        <w:rPr>
          <w:color w:val="000000" w:themeColor="text1"/>
          <w:w w:val="99"/>
        </w:rPr>
        <w:t>im</w:t>
      </w:r>
      <w:r w:rsidRPr="00621D3C">
        <w:rPr>
          <w:color w:val="000000" w:themeColor="text1"/>
          <w:w w:val="90"/>
        </w:rPr>
        <w:t>e</w:t>
      </w:r>
      <w:r w:rsidRPr="00621D3C">
        <w:rPr>
          <w:color w:val="000000" w:themeColor="text1"/>
        </w:rPr>
        <w:t xml:space="preserve"> </w:t>
      </w:r>
      <w:r w:rsidRPr="00621D3C">
        <w:rPr>
          <w:color w:val="000000" w:themeColor="text1"/>
          <w:spacing w:val="-8"/>
        </w:rPr>
        <w:t xml:space="preserve"> </w:t>
      </w:r>
      <w:r w:rsidRPr="00621D3C">
        <w:rPr>
          <w:color w:val="000000" w:themeColor="text1"/>
          <w:spacing w:val="-1"/>
          <w:w w:val="99"/>
        </w:rPr>
        <w:t>d</w:t>
      </w:r>
      <w:r w:rsidRPr="00621D3C">
        <w:rPr>
          <w:color w:val="000000" w:themeColor="text1"/>
          <w:w w:val="90"/>
        </w:rPr>
        <w:t>e</w:t>
      </w:r>
      <w:r w:rsidRPr="00621D3C">
        <w:rPr>
          <w:color w:val="000000" w:themeColor="text1"/>
          <w:spacing w:val="-1"/>
          <w:w w:val="94"/>
        </w:rPr>
        <w:t>r</w:t>
      </w:r>
      <w:r w:rsidRPr="00621D3C">
        <w:rPr>
          <w:color w:val="000000" w:themeColor="text1"/>
          <w:w w:val="102"/>
        </w:rPr>
        <w:t>i</w:t>
      </w:r>
      <w:r w:rsidRPr="00621D3C">
        <w:rPr>
          <w:color w:val="000000" w:themeColor="text1"/>
          <w:spacing w:val="-13"/>
          <w:w w:val="102"/>
        </w:rPr>
        <w:t>v</w:t>
      </w:r>
      <w:r w:rsidRPr="00621D3C">
        <w:rPr>
          <w:color w:val="000000" w:themeColor="text1"/>
          <w:w w:val="104"/>
        </w:rPr>
        <w:t>ati</w:t>
      </w:r>
      <w:r w:rsidRPr="00621D3C">
        <w:rPr>
          <w:color w:val="000000" w:themeColor="text1"/>
          <w:spacing w:val="-7"/>
          <w:w w:val="104"/>
        </w:rPr>
        <w:t>v</w:t>
      </w:r>
      <w:r w:rsidRPr="00621D3C">
        <w:rPr>
          <w:color w:val="000000" w:themeColor="text1"/>
          <w:w w:val="95"/>
        </w:rPr>
        <w:t>e;</w:t>
      </w:r>
      <w:r w:rsidRPr="00621D3C">
        <w:rPr>
          <w:color w:val="000000" w:themeColor="text1"/>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9"/>
          <w:position w:val="6"/>
        </w:rPr>
        <w:t xml:space="preserve"> </w:t>
      </w:r>
      <w:r w:rsidRPr="00621D3C">
        <w:rPr>
          <w:color w:val="000000" w:themeColor="text1"/>
          <w:w w:val="101"/>
        </w:rPr>
        <w:t>via</w:t>
      </w:r>
      <w:r w:rsidRPr="00621D3C">
        <w:rPr>
          <w:color w:val="000000" w:themeColor="text1"/>
        </w:rPr>
        <w:t xml:space="preserve"> </w:t>
      </w:r>
      <w:r w:rsidRPr="00621D3C">
        <w:rPr>
          <w:color w:val="000000" w:themeColor="text1"/>
          <w:spacing w:val="-8"/>
        </w:rPr>
        <w:t xml:space="preserve"> </w:t>
      </w:r>
      <w:r w:rsidRPr="00621D3C">
        <w:rPr>
          <w:color w:val="000000" w:themeColor="text1"/>
        </w:rPr>
        <w:t xml:space="preserve">its </w:t>
      </w:r>
      <w:r w:rsidRPr="00621D3C">
        <w:rPr>
          <w:color w:val="000000" w:themeColor="text1"/>
          <w:spacing w:val="-8"/>
        </w:rPr>
        <w:t xml:space="preserve"> </w:t>
      </w:r>
      <w:r w:rsidRPr="00621D3C">
        <w:rPr>
          <w:color w:val="000000" w:themeColor="text1"/>
          <w:w w:val="98"/>
        </w:rPr>
        <w:t>relation</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8"/>
        </w:rPr>
        <w:t xml:space="preserve"> </w:t>
      </w:r>
      <w:r w:rsidRPr="00621D3C">
        <w:rPr>
          <w:i/>
          <w:color w:val="000000" w:themeColor="text1"/>
          <w:spacing w:val="-108"/>
          <w:w w:val="97"/>
        </w:rPr>
        <w:t>p</w:t>
      </w:r>
      <w:r w:rsidRPr="00621D3C">
        <w:rPr>
          <w:i/>
          <w:color w:val="000000" w:themeColor="text1"/>
          <w:w w:val="54"/>
        </w:rPr>
        <w:t>→</w:t>
      </w:r>
      <w:r w:rsidRPr="00621D3C">
        <w:rPr>
          <w:i/>
          <w:color w:val="000000" w:themeColor="text1"/>
        </w:rPr>
        <w:t xml:space="preserve"> </w:t>
      </w:r>
      <w:r w:rsidRPr="00621D3C">
        <w:rPr>
          <w:i/>
          <w:color w:val="000000" w:themeColor="text1"/>
          <w:spacing w:val="-12"/>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Ne</w:t>
      </w:r>
      <w:r w:rsidRPr="00621D3C">
        <w:rPr>
          <w:color w:val="000000" w:themeColor="text1"/>
          <w:w w:val="97"/>
        </w:rPr>
        <w:t>wto</w:t>
      </w:r>
      <w:r w:rsidRPr="00621D3C">
        <w:rPr>
          <w:color w:val="000000" w:themeColor="text1"/>
          <w:spacing w:val="-1"/>
          <w:w w:val="97"/>
        </w:rPr>
        <w:t>n</w:t>
      </w:r>
      <w:r w:rsidRPr="00621D3C">
        <w:rPr>
          <w:color w:val="000000" w:themeColor="text1"/>
          <w:w w:val="102"/>
        </w:rPr>
        <w:t>’s</w:t>
      </w:r>
      <w:r w:rsidRPr="00621D3C">
        <w:rPr>
          <w:color w:val="000000" w:themeColor="text1"/>
        </w:rPr>
        <w:t xml:space="preserve"> </w:t>
      </w:r>
      <w:r w:rsidRPr="00621D3C">
        <w:rPr>
          <w:color w:val="000000" w:themeColor="text1"/>
          <w:spacing w:val="-8"/>
        </w:rPr>
        <w:t xml:space="preserve"> </w:t>
      </w:r>
      <w:r w:rsidRPr="00621D3C">
        <w:rPr>
          <w:color w:val="000000" w:themeColor="text1"/>
          <w:w w:val="90"/>
        </w:rPr>
        <w:t>s</w:t>
      </w:r>
      <w:r w:rsidRPr="00621D3C">
        <w:rPr>
          <w:color w:val="000000" w:themeColor="text1"/>
          <w:w w:val="94"/>
        </w:rPr>
        <w:t>ec</w:t>
      </w:r>
      <w:r w:rsidRPr="00621D3C">
        <w:rPr>
          <w:color w:val="000000" w:themeColor="text1"/>
          <w:w w:val="96"/>
        </w:rPr>
        <w:t>o</w:t>
      </w:r>
      <w:r w:rsidRPr="00621D3C">
        <w:rPr>
          <w:color w:val="000000" w:themeColor="text1"/>
          <w:spacing w:val="-1"/>
          <w:w w:val="96"/>
        </w:rPr>
        <w:t>n</w:t>
      </w:r>
      <w:r w:rsidRPr="00621D3C">
        <w:rPr>
          <w:color w:val="000000" w:themeColor="text1"/>
          <w:w w:val="99"/>
        </w:rPr>
        <w:t>d</w:t>
      </w:r>
      <w:r w:rsidRPr="00621D3C">
        <w:rPr>
          <w:color w:val="000000" w:themeColor="text1"/>
        </w:rPr>
        <w:t xml:space="preserve"> </w:t>
      </w:r>
      <w:r w:rsidRPr="00621D3C">
        <w:rPr>
          <w:color w:val="000000" w:themeColor="text1"/>
          <w:spacing w:val="-8"/>
        </w:rPr>
        <w:t xml:space="preserve"> </w:t>
      </w:r>
      <w:r w:rsidRPr="00621D3C">
        <w:rPr>
          <w:color w:val="000000" w:themeColor="text1"/>
          <w:w w:val="101"/>
        </w:rPr>
        <w:t>l</w:t>
      </w:r>
      <w:r w:rsidRPr="00621D3C">
        <w:rPr>
          <w:color w:val="000000" w:themeColor="text1"/>
          <w:spacing w:val="-7"/>
          <w:w w:val="101"/>
        </w:rPr>
        <w:t>a</w:t>
      </w:r>
      <w:r w:rsidRPr="00621D3C">
        <w:rPr>
          <w:color w:val="000000" w:themeColor="text1"/>
          <w:w w:val="92"/>
        </w:rPr>
        <w:t>w</w:t>
      </w:r>
      <w:r w:rsidRPr="00621D3C">
        <w:rPr>
          <w:color w:val="000000" w:themeColor="text1"/>
          <w:spacing w:val="-1"/>
          <w:w w:val="101"/>
        </w:rPr>
        <w:t>)</w:t>
      </w:r>
      <w:r w:rsidRPr="00621D3C">
        <w:rPr>
          <w:color w:val="000000" w:themeColor="text1"/>
          <w:w w:val="134"/>
        </w:rPr>
        <w:t>.</w:t>
      </w:r>
      <w:r w:rsidRPr="00621D3C">
        <w:rPr>
          <w:color w:val="000000" w:themeColor="text1"/>
        </w:rPr>
        <w:t xml:space="preserve">  </w:t>
      </w:r>
      <w:r w:rsidRPr="00621D3C">
        <w:rPr>
          <w:color w:val="000000" w:themeColor="text1"/>
          <w:spacing w:val="1"/>
        </w:rPr>
        <w:t xml:space="preserve"> </w:t>
      </w:r>
      <w:r w:rsidRPr="00621D3C">
        <w:rPr>
          <w:color w:val="000000" w:themeColor="text1"/>
          <w:w w:val="110"/>
        </w:rPr>
        <w:t>T</w:t>
      </w:r>
      <w:r w:rsidRPr="00621D3C">
        <w:rPr>
          <w:color w:val="000000" w:themeColor="text1"/>
          <w:spacing w:val="-7"/>
          <w:w w:val="110"/>
        </w:rPr>
        <w:t>h</w:t>
      </w:r>
      <w:r w:rsidRPr="00621D3C">
        <w:rPr>
          <w:color w:val="000000" w:themeColor="text1"/>
          <w:spacing w:val="-1"/>
          <w:w w:val="99"/>
        </w:rPr>
        <w:t>u</w:t>
      </w:r>
      <w:r w:rsidRPr="00621D3C">
        <w:rPr>
          <w:color w:val="000000" w:themeColor="text1"/>
          <w:w w:val="90"/>
        </w:rPr>
        <w:t>s</w:t>
      </w:r>
      <w:proofErr w:type="gramStart"/>
      <w:r w:rsidRPr="00621D3C">
        <w:rPr>
          <w:color w:val="000000" w:themeColor="text1"/>
          <w:w w:val="134"/>
        </w:rPr>
        <w:t>,</w:t>
      </w:r>
      <w:r w:rsidRPr="00621D3C">
        <w:rPr>
          <w:color w:val="000000" w:themeColor="text1"/>
        </w:rPr>
        <w:t xml:space="preserve"> </w:t>
      </w:r>
      <w:r w:rsidRPr="00621D3C">
        <w:rPr>
          <w:color w:val="000000" w:themeColor="text1"/>
          <w:spacing w:val="-4"/>
        </w:rPr>
        <w:t xml:space="preserve"> </w:t>
      </w:r>
      <w:r w:rsidRPr="00621D3C">
        <w:rPr>
          <w:color w:val="000000" w:themeColor="text1"/>
          <w:w w:val="96"/>
        </w:rPr>
        <w:t>whi</w:t>
      </w:r>
      <w:r w:rsidRPr="00621D3C">
        <w:rPr>
          <w:color w:val="000000" w:themeColor="text1"/>
          <w:spacing w:val="-1"/>
          <w:w w:val="96"/>
        </w:rPr>
        <w:t>l</w:t>
      </w:r>
      <w:r w:rsidRPr="00621D3C">
        <w:rPr>
          <w:color w:val="000000" w:themeColor="text1"/>
          <w:w w:val="90"/>
        </w:rPr>
        <w:t>e</w:t>
      </w:r>
      <w:proofErr w:type="gramEnd"/>
    </w:p>
    <w:p w:rsidR="002A184C" w:rsidRPr="00621D3C" w:rsidRDefault="002A184C" w:rsidP="002A184C">
      <w:pPr>
        <w:pStyle w:val="af"/>
        <w:spacing w:before="3"/>
        <w:jc w:val="both"/>
        <w:rPr>
          <w:color w:val="000000" w:themeColor="text1"/>
        </w:rPr>
      </w:pPr>
      <w:r w:rsidRPr="00621D3C">
        <w:rPr>
          <w:color w:val="000000" w:themeColor="text1"/>
        </w:rPr>
        <w:t>Newton’s second law and conservation of angular momentum certainly hold regardless of</w:t>
      </w:r>
      <w:r w:rsidRPr="00621D3C">
        <w:rPr>
          <w:color w:val="000000" w:themeColor="text1"/>
          <w:spacing w:val="1"/>
        </w:rPr>
        <w:t xml:space="preserve"> </w:t>
      </w:r>
      <w:r w:rsidRPr="00621D3C">
        <w:rPr>
          <w:color w:val="000000" w:themeColor="text1"/>
        </w:rPr>
        <w:t>choice</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origin,</w:t>
      </w:r>
      <w:r w:rsidRPr="00621D3C">
        <w:rPr>
          <w:color w:val="000000" w:themeColor="text1"/>
          <w:spacing w:val="1"/>
        </w:rPr>
        <w:t xml:space="preserve"> </w:t>
      </w:r>
      <w:r w:rsidRPr="00621D3C">
        <w:rPr>
          <w:color w:val="000000" w:themeColor="text1"/>
        </w:rPr>
        <w:t>angular</w:t>
      </w:r>
      <w:r w:rsidRPr="00621D3C">
        <w:rPr>
          <w:color w:val="000000" w:themeColor="text1"/>
          <w:spacing w:val="1"/>
        </w:rPr>
        <w:t xml:space="preserve"> </w:t>
      </w:r>
      <w:r w:rsidRPr="00621D3C">
        <w:rPr>
          <w:color w:val="000000" w:themeColor="text1"/>
        </w:rPr>
        <w:t>momentum</w:t>
      </w:r>
      <w:r w:rsidRPr="00621D3C">
        <w:rPr>
          <w:color w:val="000000" w:themeColor="text1"/>
          <w:spacing w:val="1"/>
        </w:rPr>
        <w:t xml:space="preserve"> </w:t>
      </w:r>
      <w:r w:rsidRPr="00621D3C">
        <w:rPr>
          <w:color w:val="000000" w:themeColor="text1"/>
        </w:rPr>
        <w:t>may</w:t>
      </w:r>
      <w:r w:rsidRPr="00621D3C">
        <w:rPr>
          <w:color w:val="000000" w:themeColor="text1"/>
          <w:spacing w:val="1"/>
        </w:rPr>
        <w:t xml:space="preserve"> </w:t>
      </w:r>
      <w:r w:rsidRPr="00621D3C">
        <w:rPr>
          <w:color w:val="000000" w:themeColor="text1"/>
        </w:rPr>
        <w:t>be</w:t>
      </w:r>
      <w:r w:rsidRPr="00621D3C">
        <w:rPr>
          <w:color w:val="000000" w:themeColor="text1"/>
          <w:spacing w:val="1"/>
        </w:rPr>
        <w:t xml:space="preserve"> </w:t>
      </w:r>
      <w:r w:rsidRPr="00621D3C">
        <w:rPr>
          <w:color w:val="000000" w:themeColor="text1"/>
        </w:rPr>
        <w:t>constant</w:t>
      </w:r>
      <w:r w:rsidRPr="00621D3C">
        <w:rPr>
          <w:color w:val="000000" w:themeColor="text1"/>
          <w:spacing w:val="1"/>
        </w:rPr>
        <w:t xml:space="preserve"> </w:t>
      </w:r>
      <w:r w:rsidRPr="00621D3C">
        <w:rPr>
          <w:color w:val="000000" w:themeColor="text1"/>
        </w:rPr>
        <w:t>in</w:t>
      </w:r>
      <w:r w:rsidRPr="00621D3C">
        <w:rPr>
          <w:color w:val="000000" w:themeColor="text1"/>
          <w:spacing w:val="1"/>
        </w:rPr>
        <w:t xml:space="preserve"> </w:t>
      </w:r>
      <w:r w:rsidRPr="00621D3C">
        <w:rPr>
          <w:color w:val="000000" w:themeColor="text1"/>
        </w:rPr>
        <w:t>one</w:t>
      </w:r>
      <w:r w:rsidRPr="00621D3C">
        <w:rPr>
          <w:color w:val="000000" w:themeColor="text1"/>
          <w:spacing w:val="1"/>
        </w:rPr>
        <w:t xml:space="preserve"> </w:t>
      </w:r>
      <w:r w:rsidRPr="00621D3C">
        <w:rPr>
          <w:color w:val="000000" w:themeColor="text1"/>
        </w:rPr>
        <w:t>frame</w:t>
      </w:r>
      <w:r w:rsidRPr="00621D3C">
        <w:rPr>
          <w:color w:val="000000" w:themeColor="text1"/>
          <w:spacing w:val="1"/>
        </w:rPr>
        <w:t xml:space="preserve"> </w:t>
      </w:r>
      <w:r w:rsidRPr="00621D3C">
        <w:rPr>
          <w:color w:val="000000" w:themeColor="text1"/>
        </w:rPr>
        <w:t>but</w:t>
      </w:r>
      <w:r w:rsidRPr="00621D3C">
        <w:rPr>
          <w:color w:val="000000" w:themeColor="text1"/>
          <w:spacing w:val="1"/>
        </w:rPr>
        <w:t xml:space="preserve"> </w:t>
      </w:r>
      <w:r w:rsidRPr="00621D3C">
        <w:rPr>
          <w:color w:val="000000" w:themeColor="text1"/>
        </w:rPr>
        <w:t>not</w:t>
      </w:r>
      <w:r w:rsidRPr="00621D3C">
        <w:rPr>
          <w:color w:val="000000" w:themeColor="text1"/>
          <w:spacing w:val="1"/>
        </w:rPr>
        <w:t xml:space="preserve"> </w:t>
      </w:r>
      <w:r w:rsidRPr="00621D3C">
        <w:rPr>
          <w:color w:val="000000" w:themeColor="text1"/>
        </w:rPr>
        <w:t>in</w:t>
      </w:r>
      <w:r w:rsidRPr="00621D3C">
        <w:rPr>
          <w:color w:val="000000" w:themeColor="text1"/>
          <w:spacing w:val="1"/>
        </w:rPr>
        <w:t xml:space="preserve"> </w:t>
      </w:r>
      <w:r w:rsidRPr="00621D3C">
        <w:rPr>
          <w:color w:val="000000" w:themeColor="text1"/>
        </w:rPr>
        <w:t>another</w:t>
      </w:r>
      <w:r w:rsidRPr="00621D3C">
        <w:rPr>
          <w:color w:val="000000" w:themeColor="text1"/>
          <w:spacing w:val="-46"/>
        </w:rPr>
        <w:t xml:space="preserve"> </w:t>
      </w:r>
      <w:r w:rsidRPr="00621D3C">
        <w:rPr>
          <w:color w:val="000000" w:themeColor="text1"/>
        </w:rPr>
        <w:t>because a torque that vanishes in one frame may not vanish in another!   In contrast,</w:t>
      </w:r>
      <w:r w:rsidRPr="00621D3C">
        <w:rPr>
          <w:color w:val="000000" w:themeColor="text1"/>
          <w:spacing w:val="48"/>
        </w:rPr>
        <w:t xml:space="preserve"> </w:t>
      </w:r>
      <w:r w:rsidRPr="00621D3C">
        <w:rPr>
          <w:color w:val="000000" w:themeColor="text1"/>
        </w:rPr>
        <w:t>if</w:t>
      </w:r>
      <w:r w:rsidRPr="00621D3C">
        <w:rPr>
          <w:color w:val="000000" w:themeColor="text1"/>
          <w:spacing w:val="1"/>
        </w:rPr>
        <w:t xml:space="preserve"> </w:t>
      </w:r>
      <w:r w:rsidRPr="00621D3C">
        <w:rPr>
          <w:color w:val="000000" w:themeColor="text1"/>
        </w:rPr>
        <w:t>linear momentum is conserved in one frame it is conserved in any displaced frame.</w:t>
      </w:r>
      <w:r w:rsidRPr="00621D3C">
        <w:rPr>
          <w:color w:val="000000" w:themeColor="text1"/>
          <w:spacing w:val="1"/>
        </w:rPr>
        <w:t xml:space="preserve"> </w:t>
      </w:r>
      <w:r w:rsidRPr="00621D3C">
        <w:rPr>
          <w:color w:val="000000" w:themeColor="text1"/>
        </w:rPr>
        <w:t>Thus,</w:t>
      </w:r>
      <w:r w:rsidRPr="00621D3C">
        <w:rPr>
          <w:color w:val="000000" w:themeColor="text1"/>
          <w:spacing w:val="1"/>
        </w:rPr>
        <w:t xml:space="preserve"> </w:t>
      </w:r>
      <w:r w:rsidRPr="00621D3C">
        <w:rPr>
          <w:color w:val="000000" w:themeColor="text1"/>
        </w:rPr>
        <w:t>angular</w:t>
      </w:r>
      <w:r w:rsidRPr="00621D3C">
        <w:rPr>
          <w:color w:val="000000" w:themeColor="text1"/>
          <w:spacing w:val="-6"/>
        </w:rPr>
        <w:t xml:space="preserve"> </w:t>
      </w:r>
      <w:r w:rsidRPr="00621D3C">
        <w:rPr>
          <w:color w:val="000000" w:themeColor="text1"/>
        </w:rPr>
        <w:t>momentum</w:t>
      </w:r>
      <w:r w:rsidRPr="00621D3C">
        <w:rPr>
          <w:color w:val="000000" w:themeColor="text1"/>
          <w:spacing w:val="-5"/>
        </w:rPr>
        <w:t xml:space="preserve"> </w:t>
      </w:r>
      <w:r w:rsidRPr="00621D3C">
        <w:rPr>
          <w:color w:val="000000" w:themeColor="text1"/>
        </w:rPr>
        <w:t>and</w:t>
      </w:r>
      <w:r w:rsidRPr="00621D3C">
        <w:rPr>
          <w:color w:val="000000" w:themeColor="text1"/>
          <w:spacing w:val="-5"/>
        </w:rPr>
        <w:t xml:space="preserve"> </w:t>
      </w:r>
      <w:r w:rsidRPr="00621D3C">
        <w:rPr>
          <w:color w:val="000000" w:themeColor="text1"/>
        </w:rPr>
        <w:t>torque</w:t>
      </w:r>
      <w:r w:rsidRPr="00621D3C">
        <w:rPr>
          <w:color w:val="000000" w:themeColor="text1"/>
          <w:spacing w:val="-5"/>
        </w:rPr>
        <w:t xml:space="preserve"> </w:t>
      </w:r>
      <w:r w:rsidRPr="00621D3C">
        <w:rPr>
          <w:color w:val="000000" w:themeColor="text1"/>
        </w:rPr>
        <w:t>are</w:t>
      </w:r>
      <w:r w:rsidRPr="00621D3C">
        <w:rPr>
          <w:color w:val="000000" w:themeColor="text1"/>
          <w:spacing w:val="-5"/>
        </w:rPr>
        <w:t xml:space="preserve"> </w:t>
      </w:r>
      <w:r w:rsidRPr="00621D3C">
        <w:rPr>
          <w:i/>
          <w:color w:val="000000" w:themeColor="text1"/>
        </w:rPr>
        <w:t>imperfect</w:t>
      </w:r>
      <w:r w:rsidRPr="00621D3C">
        <w:rPr>
          <w:i/>
          <w:color w:val="000000" w:themeColor="text1"/>
          <w:spacing w:val="-6"/>
        </w:rPr>
        <w:t xml:space="preserve"> </w:t>
      </w:r>
      <w:r w:rsidRPr="00621D3C">
        <w:rPr>
          <w:color w:val="000000" w:themeColor="text1"/>
        </w:rPr>
        <w:t>analogues</w:t>
      </w:r>
      <w:r w:rsidRPr="00621D3C">
        <w:rPr>
          <w:color w:val="000000" w:themeColor="text1"/>
          <w:spacing w:val="-5"/>
        </w:rPr>
        <w:t xml:space="preserve"> </w:t>
      </w:r>
      <w:r w:rsidRPr="00621D3C">
        <w:rPr>
          <w:color w:val="000000" w:themeColor="text1"/>
        </w:rPr>
        <w:t>to</w:t>
      </w:r>
      <w:r w:rsidRPr="00621D3C">
        <w:rPr>
          <w:color w:val="000000" w:themeColor="text1"/>
          <w:spacing w:val="-5"/>
        </w:rPr>
        <w:t xml:space="preserve"> </w:t>
      </w:r>
      <w:r w:rsidRPr="00621D3C">
        <w:rPr>
          <w:color w:val="000000" w:themeColor="text1"/>
        </w:rPr>
        <w:t>linear</w:t>
      </w:r>
      <w:r w:rsidRPr="00621D3C">
        <w:rPr>
          <w:color w:val="000000" w:themeColor="text1"/>
          <w:spacing w:val="-5"/>
        </w:rPr>
        <w:t xml:space="preserve"> </w:t>
      </w:r>
      <w:r w:rsidRPr="00621D3C">
        <w:rPr>
          <w:color w:val="000000" w:themeColor="text1"/>
        </w:rPr>
        <w:t>momentum</w:t>
      </w:r>
      <w:r w:rsidRPr="00621D3C">
        <w:rPr>
          <w:color w:val="000000" w:themeColor="text1"/>
          <w:spacing w:val="-5"/>
        </w:rPr>
        <w:t xml:space="preserve"> </w:t>
      </w:r>
      <w:r w:rsidRPr="00621D3C">
        <w:rPr>
          <w:color w:val="000000" w:themeColor="text1"/>
        </w:rPr>
        <w:t>and</w:t>
      </w:r>
      <w:r w:rsidRPr="00621D3C">
        <w:rPr>
          <w:color w:val="000000" w:themeColor="text1"/>
          <w:spacing w:val="-5"/>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Let’s</w:t>
      </w:r>
      <w:r w:rsidRPr="00621D3C">
        <w:rPr>
          <w:color w:val="000000" w:themeColor="text1"/>
          <w:spacing w:val="-46"/>
        </w:rPr>
        <w:t xml:space="preserve"> </w:t>
      </w:r>
      <w:r w:rsidRPr="00621D3C">
        <w:rPr>
          <w:color w:val="000000" w:themeColor="text1"/>
        </w:rPr>
        <w:t>consider</w:t>
      </w:r>
      <w:r w:rsidRPr="00621D3C">
        <w:rPr>
          <w:color w:val="000000" w:themeColor="text1"/>
          <w:spacing w:val="23"/>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in</w:t>
      </w:r>
      <w:r w:rsidRPr="00621D3C">
        <w:rPr>
          <w:color w:val="000000" w:themeColor="text1"/>
          <w:spacing w:val="23"/>
        </w:rPr>
        <w:t xml:space="preserve"> </w:t>
      </w:r>
      <w:r w:rsidRPr="00621D3C">
        <w:rPr>
          <w:color w:val="000000" w:themeColor="text1"/>
        </w:rPr>
        <w:t>more</w:t>
      </w:r>
      <w:r w:rsidRPr="00621D3C">
        <w:rPr>
          <w:color w:val="000000" w:themeColor="text1"/>
          <w:spacing w:val="23"/>
        </w:rPr>
        <w:t xml:space="preserve"> </w:t>
      </w:r>
      <w:r w:rsidRPr="00621D3C">
        <w:rPr>
          <w:color w:val="000000" w:themeColor="text1"/>
        </w:rPr>
        <w:t>detail.</w:t>
      </w:r>
    </w:p>
    <w:p w:rsidR="002A184C" w:rsidRPr="00621D3C" w:rsidRDefault="002A184C" w:rsidP="002A184C">
      <w:pPr>
        <w:pStyle w:val="af"/>
        <w:spacing w:before="102"/>
        <w:jc w:val="both"/>
        <w:rPr>
          <w:color w:val="000000" w:themeColor="text1"/>
        </w:rPr>
      </w:pPr>
      <w:r w:rsidRPr="00621D3C">
        <w:rPr>
          <w:color w:val="000000" w:themeColor="text1"/>
        </w:rPr>
        <w:t>We first solve the linear equations of motion for a particle moving in a circle at fixed speed</w:t>
      </w:r>
      <w:r w:rsidRPr="00621D3C">
        <w:rPr>
          <w:color w:val="000000" w:themeColor="text1"/>
          <w:spacing w:val="1"/>
        </w:rPr>
        <w:t xml:space="preserve"> </w:t>
      </w:r>
      <w:r w:rsidRPr="00621D3C">
        <w:rPr>
          <w:color w:val="000000" w:themeColor="text1"/>
        </w:rPr>
        <w:t>as shown in the previous figure. Choose the origin of the system to be at the center of the</w:t>
      </w:r>
      <w:r w:rsidRPr="00621D3C">
        <w:rPr>
          <w:color w:val="000000" w:themeColor="text1"/>
          <w:spacing w:val="1"/>
        </w:rPr>
        <w:t xml:space="preserve"> </w:t>
      </w:r>
      <w:r w:rsidRPr="00621D3C">
        <w:rPr>
          <w:color w:val="000000" w:themeColor="text1"/>
        </w:rPr>
        <w:t>circle</w:t>
      </w:r>
      <w:r w:rsidRPr="00621D3C">
        <w:rPr>
          <w:color w:val="000000" w:themeColor="text1"/>
          <w:spacing w:val="1"/>
        </w:rPr>
        <w:t xml:space="preserve"> </w:t>
      </w:r>
      <w:r w:rsidRPr="00621D3C">
        <w:rPr>
          <w:color w:val="000000" w:themeColor="text1"/>
        </w:rPr>
        <w:t>and the</w:t>
      </w:r>
      <w:r w:rsidRPr="00621D3C">
        <w:rPr>
          <w:color w:val="000000" w:themeColor="text1"/>
          <w:spacing w:val="1"/>
        </w:rPr>
        <w:t xml:space="preserve"> </w:t>
      </w:r>
      <w:r w:rsidRPr="00621D3C">
        <w:rPr>
          <w:color w:val="000000" w:themeColor="text1"/>
        </w:rPr>
        <w:t>motion to be</w:t>
      </w:r>
      <w:r w:rsidRPr="00621D3C">
        <w:rPr>
          <w:color w:val="000000" w:themeColor="text1"/>
          <w:spacing w:val="1"/>
        </w:rPr>
        <w:t xml:space="preserve"> </w:t>
      </w:r>
      <w:r w:rsidRPr="00621D3C">
        <w:rPr>
          <w:color w:val="000000" w:themeColor="text1"/>
        </w:rPr>
        <w:t>in the</w:t>
      </w:r>
      <w:r w:rsidRPr="00621D3C">
        <w:rPr>
          <w:color w:val="000000" w:themeColor="text1"/>
          <w:spacing w:val="1"/>
        </w:rPr>
        <w:t xml:space="preserve"> </w:t>
      </w:r>
      <w:r w:rsidRPr="00621D3C">
        <w:rPr>
          <w:i/>
          <w:color w:val="000000" w:themeColor="text1"/>
        </w:rPr>
        <w:t>xy</w:t>
      </w:r>
      <w:r w:rsidRPr="00621D3C">
        <w:rPr>
          <w:i/>
          <w:color w:val="000000" w:themeColor="text1"/>
          <w:spacing w:val="1"/>
        </w:rPr>
        <w:t xml:space="preserve"> </w:t>
      </w:r>
      <w:r w:rsidRPr="00621D3C">
        <w:rPr>
          <w:color w:val="000000" w:themeColor="text1"/>
        </w:rPr>
        <w:t>plane.</w:t>
      </w:r>
      <w:r w:rsidRPr="00621D3C">
        <w:rPr>
          <w:color w:val="000000" w:themeColor="text1"/>
          <w:spacing w:val="1"/>
        </w:rPr>
        <w:t xml:space="preserve"> </w:t>
      </w:r>
      <w:r w:rsidRPr="00621D3C">
        <w:rPr>
          <w:color w:val="000000" w:themeColor="text1"/>
        </w:rPr>
        <w:t>Clearly,</w:t>
      </w:r>
      <w:r w:rsidRPr="00621D3C">
        <w:rPr>
          <w:color w:val="000000" w:themeColor="text1"/>
          <w:spacing w:val="48"/>
        </w:rPr>
        <w:t xml:space="preserve"> </w:t>
      </w:r>
      <w:r w:rsidRPr="00621D3C">
        <w:rPr>
          <w:color w:val="000000" w:themeColor="text1"/>
        </w:rPr>
        <w:t>in this</w:t>
      </w:r>
      <w:r w:rsidRPr="00621D3C">
        <w:rPr>
          <w:color w:val="000000" w:themeColor="text1"/>
          <w:spacing w:val="48"/>
        </w:rPr>
        <w:t xml:space="preserve"> </w:t>
      </w:r>
      <w:r w:rsidRPr="00621D3C">
        <w:rPr>
          <w:color w:val="000000" w:themeColor="text1"/>
        </w:rPr>
        <w:t>frame,</w:t>
      </w:r>
      <w:r w:rsidRPr="00621D3C">
        <w:rPr>
          <w:color w:val="000000" w:themeColor="text1"/>
          <w:spacing w:val="49"/>
        </w:rPr>
        <w:t xml:space="preserve"> </w:t>
      </w:r>
      <w:r w:rsidRPr="00621D3C">
        <w:rPr>
          <w:color w:val="000000" w:themeColor="text1"/>
        </w:rPr>
        <w:t>the</w:t>
      </w:r>
      <w:r w:rsidRPr="00621D3C">
        <w:rPr>
          <w:color w:val="000000" w:themeColor="text1"/>
          <w:spacing w:val="48"/>
        </w:rPr>
        <w:t xml:space="preserve"> </w:t>
      </w:r>
      <w:r w:rsidRPr="00621D3C">
        <w:rPr>
          <w:color w:val="000000" w:themeColor="text1"/>
        </w:rPr>
        <w:t>particle’s</w:t>
      </w:r>
      <w:r w:rsidRPr="00621D3C">
        <w:rPr>
          <w:color w:val="000000" w:themeColor="text1"/>
          <w:spacing w:val="49"/>
        </w:rPr>
        <w:t xml:space="preserve"> </w:t>
      </w:r>
      <w:r w:rsidRPr="00621D3C">
        <w:rPr>
          <w:color w:val="000000" w:themeColor="text1"/>
        </w:rPr>
        <w:t>position</w:t>
      </w:r>
      <w:r w:rsidRPr="00621D3C">
        <w:rPr>
          <w:color w:val="000000" w:themeColor="text1"/>
          <w:spacing w:val="-46"/>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velocity</w:t>
      </w:r>
      <w:r w:rsidRPr="00621D3C">
        <w:rPr>
          <w:color w:val="000000" w:themeColor="text1"/>
          <w:spacing w:val="23"/>
        </w:rPr>
        <w:t xml:space="preserve"> </w:t>
      </w:r>
      <w:r w:rsidRPr="00621D3C">
        <w:rPr>
          <w:color w:val="000000" w:themeColor="text1"/>
        </w:rPr>
        <w:t>as</w:t>
      </w:r>
      <w:r w:rsidRPr="00621D3C">
        <w:rPr>
          <w:color w:val="000000" w:themeColor="text1"/>
          <w:spacing w:val="23"/>
        </w:rPr>
        <w:t xml:space="preserve"> </w:t>
      </w:r>
      <w:r w:rsidRPr="00621D3C">
        <w:rPr>
          <w:color w:val="000000" w:themeColor="text1"/>
        </w:rPr>
        <w:t>a</w:t>
      </w:r>
      <w:r w:rsidRPr="00621D3C">
        <w:rPr>
          <w:color w:val="000000" w:themeColor="text1"/>
          <w:spacing w:val="24"/>
        </w:rPr>
        <w:t xml:space="preserve"> </w:t>
      </w:r>
      <w:r w:rsidRPr="00621D3C">
        <w:rPr>
          <w:color w:val="000000" w:themeColor="text1"/>
        </w:rPr>
        <w:t>function</w:t>
      </w:r>
      <w:r w:rsidRPr="00621D3C">
        <w:rPr>
          <w:color w:val="000000" w:themeColor="text1"/>
          <w:spacing w:val="23"/>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time</w:t>
      </w:r>
      <w:r w:rsidRPr="00621D3C">
        <w:rPr>
          <w:color w:val="000000" w:themeColor="text1"/>
          <w:spacing w:val="23"/>
        </w:rPr>
        <w:t xml:space="preserve"> </w:t>
      </w:r>
      <w:r w:rsidRPr="00621D3C">
        <w:rPr>
          <w:color w:val="000000" w:themeColor="text1"/>
        </w:rPr>
        <w:t>are</w:t>
      </w:r>
    </w:p>
    <w:p w:rsidR="002A184C" w:rsidRPr="00621D3C" w:rsidRDefault="002A184C" w:rsidP="002A184C">
      <w:pPr>
        <w:pStyle w:val="af"/>
        <w:spacing w:before="2"/>
        <w:jc w:val="both"/>
        <w:rPr>
          <w:color w:val="000000" w:themeColor="text1"/>
        </w:rPr>
      </w:pPr>
    </w:p>
    <w:p w:rsidR="002A184C" w:rsidRPr="00621D3C" w:rsidRDefault="002A184C" w:rsidP="002A184C">
      <w:pPr>
        <w:spacing w:before="1"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01"/>
          <w:w w:val="54"/>
          <w:sz w:val="24"/>
          <w:szCs w:val="24"/>
          <w:lang w:val="en-US"/>
        </w:rPr>
        <w:t>→</w:t>
      </w:r>
      <w:proofErr w:type="gramStart"/>
      <w:r w:rsidRPr="00621D3C">
        <w:rPr>
          <w:rFonts w:ascii="Times New Roman" w:hAnsi="Times New Roman"/>
          <w:i/>
          <w:color w:val="000000" w:themeColor="text1"/>
          <w:spacing w:val="7"/>
          <w:w w:val="107"/>
          <w:sz w:val="24"/>
          <w:szCs w:val="24"/>
          <w:lang w:val="en-US"/>
        </w:rPr>
        <w:t>v</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88"/>
          <w:sz w:val="24"/>
          <w:szCs w:val="24"/>
        </w:rPr>
        <w:t>ω</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240"/>
        <w:jc w:val="both"/>
        <w:rPr>
          <w:color w:val="000000" w:themeColor="text1"/>
        </w:rPr>
      </w:pPr>
      <w:proofErr w:type="gramStart"/>
      <w:r w:rsidRPr="00621D3C">
        <w:rPr>
          <w:color w:val="000000" w:themeColor="text1"/>
          <w:w w:val="93"/>
        </w:rPr>
        <w:t>where</w:t>
      </w:r>
      <w:proofErr w:type="gramEnd"/>
      <w:r w:rsidRPr="00621D3C">
        <w:rPr>
          <w:color w:val="000000" w:themeColor="text1"/>
          <w:spacing w:val="8"/>
        </w:rPr>
        <w:t xml:space="preserve"> </w:t>
      </w:r>
      <w:r w:rsidRPr="00621D3C">
        <w:rPr>
          <w:color w:val="000000" w:themeColor="text1"/>
          <w:spacing w:val="-6"/>
          <w:w w:val="92"/>
        </w:rPr>
        <w:t>w</w:t>
      </w:r>
      <w:r w:rsidRPr="00621D3C">
        <w:rPr>
          <w:color w:val="000000" w:themeColor="text1"/>
          <w:w w:val="90"/>
        </w:rPr>
        <w:t>e</w:t>
      </w:r>
      <w:r w:rsidRPr="00621D3C">
        <w:rPr>
          <w:color w:val="000000" w:themeColor="text1"/>
          <w:spacing w:val="8"/>
        </w:rPr>
        <w:t xml:space="preserve"> </w:t>
      </w:r>
      <w:r w:rsidRPr="00621D3C">
        <w:rPr>
          <w:color w:val="000000" w:themeColor="text1"/>
          <w:w w:val="97"/>
        </w:rPr>
        <w:t>o</w:t>
      </w:r>
      <w:r w:rsidRPr="00621D3C">
        <w:rPr>
          <w:color w:val="000000" w:themeColor="text1"/>
          <w:spacing w:val="-1"/>
          <w:w w:val="97"/>
        </w:rPr>
        <w:t>b</w:t>
      </w:r>
      <w:r w:rsidRPr="00621D3C">
        <w:rPr>
          <w:color w:val="000000" w:themeColor="text1"/>
          <w:w w:val="99"/>
        </w:rPr>
        <w:t>tained</w:t>
      </w:r>
      <w:r w:rsidRPr="00621D3C">
        <w:rPr>
          <w:color w:val="000000" w:themeColor="text1"/>
          <w:spacing w:val="8"/>
        </w:rPr>
        <w:t xml:space="preserve"> </w:t>
      </w:r>
      <w:r w:rsidRPr="00621D3C">
        <w:rPr>
          <w:color w:val="000000" w:themeColor="text1"/>
          <w:w w:val="99"/>
        </w:rPr>
        <w:t>the</w:t>
      </w:r>
      <w:r w:rsidRPr="00621D3C">
        <w:rPr>
          <w:color w:val="000000" w:themeColor="text1"/>
          <w:spacing w:val="8"/>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spacing w:val="8"/>
        </w:rPr>
        <w:t xml:space="preserve"> </w:t>
      </w:r>
      <w:r w:rsidRPr="00621D3C">
        <w:rPr>
          <w:color w:val="000000" w:themeColor="text1"/>
          <w:spacing w:val="-7"/>
        </w:rPr>
        <w:t>b</w:t>
      </w:r>
      <w:r w:rsidRPr="00621D3C">
        <w:rPr>
          <w:color w:val="000000" w:themeColor="text1"/>
          <w:w w:val="103"/>
        </w:rPr>
        <w:t>y</w:t>
      </w:r>
      <w:r w:rsidRPr="00621D3C">
        <w:rPr>
          <w:color w:val="000000" w:themeColor="text1"/>
          <w:spacing w:val="8"/>
        </w:rPr>
        <w:t xml:space="preserve"> </w:t>
      </w:r>
      <w:r w:rsidRPr="00621D3C">
        <w:rPr>
          <w:color w:val="000000" w:themeColor="text1"/>
          <w:w w:val="90"/>
        </w:rPr>
        <w:t>s</w:t>
      </w:r>
      <w:r w:rsidRPr="00621D3C">
        <w:rPr>
          <w:color w:val="000000" w:themeColor="text1"/>
          <w:spacing w:val="-1"/>
          <w:w w:val="99"/>
        </w:rPr>
        <w:t>i</w:t>
      </w:r>
      <w:r w:rsidRPr="00621D3C">
        <w:rPr>
          <w:color w:val="000000" w:themeColor="text1"/>
          <w:w w:val="99"/>
        </w:rPr>
        <w:t>m</w:t>
      </w:r>
      <w:r w:rsidRPr="00621D3C">
        <w:rPr>
          <w:color w:val="000000" w:themeColor="text1"/>
          <w:spacing w:val="-1"/>
          <w:w w:val="99"/>
        </w:rPr>
        <w:t>p</w:t>
      </w:r>
      <w:r w:rsidRPr="00621D3C">
        <w:rPr>
          <w:color w:val="000000" w:themeColor="text1"/>
          <w:w w:val="94"/>
        </w:rPr>
        <w:t>le</w:t>
      </w:r>
      <w:r w:rsidRPr="00621D3C">
        <w:rPr>
          <w:color w:val="000000" w:themeColor="text1"/>
          <w:spacing w:val="8"/>
        </w:rPr>
        <w:t xml:space="preserve"> </w:t>
      </w:r>
      <w:r w:rsidRPr="00621D3C">
        <w:rPr>
          <w:color w:val="000000" w:themeColor="text1"/>
          <w:w w:val="94"/>
        </w:rPr>
        <w:t>differe</w:t>
      </w:r>
      <w:r w:rsidRPr="00621D3C">
        <w:rPr>
          <w:color w:val="000000" w:themeColor="text1"/>
          <w:spacing w:val="-7"/>
          <w:w w:val="98"/>
        </w:rPr>
        <w:t>n</w:t>
      </w:r>
      <w:r w:rsidRPr="00621D3C">
        <w:rPr>
          <w:color w:val="000000" w:themeColor="text1"/>
          <w:w w:val="102"/>
        </w:rPr>
        <w:t>tiatio</w:t>
      </w:r>
      <w:r w:rsidRPr="00621D3C">
        <w:rPr>
          <w:color w:val="000000" w:themeColor="text1"/>
          <w:spacing w:val="-1"/>
          <w:w w:val="102"/>
        </w:rPr>
        <w:t>n</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spacing w:val="-19"/>
          <w:w w:val="110"/>
        </w:rPr>
        <w:t>W</w:t>
      </w:r>
      <w:r w:rsidRPr="00621D3C">
        <w:rPr>
          <w:color w:val="000000" w:themeColor="text1"/>
          <w:w w:val="90"/>
        </w:rPr>
        <w:t>e</w:t>
      </w:r>
      <w:r w:rsidRPr="00621D3C">
        <w:rPr>
          <w:color w:val="000000" w:themeColor="text1"/>
          <w:spacing w:val="8"/>
        </w:rPr>
        <w:t xml:space="preserve"> </w:t>
      </w:r>
      <w:r w:rsidRPr="00621D3C">
        <w:rPr>
          <w:color w:val="000000" w:themeColor="text1"/>
          <w:spacing w:val="-1"/>
          <w:w w:val="99"/>
        </w:rPr>
        <w:t>d</w:t>
      </w:r>
      <w:r w:rsidRPr="00621D3C">
        <w:rPr>
          <w:color w:val="000000" w:themeColor="text1"/>
          <w:w w:val="93"/>
        </w:rPr>
        <w:t>o</w:t>
      </w:r>
      <w:r w:rsidRPr="00621D3C">
        <w:rPr>
          <w:color w:val="000000" w:themeColor="text1"/>
          <w:spacing w:val="8"/>
        </w:rPr>
        <w:t xml:space="preserve"> </w:t>
      </w:r>
      <w:r w:rsidRPr="00621D3C">
        <w:rPr>
          <w:color w:val="000000" w:themeColor="text1"/>
        </w:rPr>
        <w:t>not</w:t>
      </w:r>
      <w:r w:rsidRPr="00621D3C">
        <w:rPr>
          <w:color w:val="000000" w:themeColor="text1"/>
          <w:spacing w:val="8"/>
        </w:rPr>
        <w:t xml:space="preserve"> </w:t>
      </w:r>
      <w:r w:rsidRPr="00621D3C">
        <w:rPr>
          <w:color w:val="000000" w:themeColor="text1"/>
          <w:w w:val="90"/>
        </w:rPr>
        <w:t>s</w:t>
      </w:r>
      <w:r w:rsidRPr="00621D3C">
        <w:rPr>
          <w:color w:val="000000" w:themeColor="text1"/>
          <w:spacing w:val="-1"/>
          <w:w w:val="99"/>
        </w:rPr>
        <w:t>u</w:t>
      </w:r>
      <w:r w:rsidRPr="00621D3C">
        <w:rPr>
          <w:color w:val="000000" w:themeColor="text1"/>
          <w:w w:val="97"/>
        </w:rPr>
        <w:t>bsc</w:t>
      </w:r>
      <w:r w:rsidRPr="00621D3C">
        <w:rPr>
          <w:color w:val="000000" w:themeColor="text1"/>
          <w:w w:val="96"/>
        </w:rPr>
        <w:t>r</w:t>
      </w:r>
      <w:r w:rsidRPr="00621D3C">
        <w:rPr>
          <w:color w:val="000000" w:themeColor="text1"/>
          <w:spacing w:val="-1"/>
          <w:w w:val="96"/>
        </w:rPr>
        <w:t>i</w:t>
      </w:r>
      <w:r w:rsidRPr="00621D3C">
        <w:rPr>
          <w:color w:val="000000" w:themeColor="text1"/>
          <w:w w:val="104"/>
        </w:rPr>
        <w:t>pt</w:t>
      </w:r>
      <w:r w:rsidRPr="00621D3C">
        <w:rPr>
          <w:color w:val="000000" w:themeColor="text1"/>
          <w:spacing w:val="-1"/>
        </w:rPr>
        <w:t xml:space="preserve"> </w:t>
      </w:r>
      <w:r w:rsidRPr="00621D3C">
        <w:rPr>
          <w:i/>
          <w:color w:val="000000" w:themeColor="text1"/>
          <w:spacing w:val="-101"/>
          <w:w w:val="54"/>
        </w:rPr>
        <w:t>→</w:t>
      </w:r>
      <w:r w:rsidRPr="00621D3C">
        <w:rPr>
          <w:i/>
          <w:color w:val="000000" w:themeColor="text1"/>
          <w:w w:val="107"/>
        </w:rPr>
        <w:t>v</w:t>
      </w:r>
      <w:r w:rsidRPr="00621D3C">
        <w:rPr>
          <w:i/>
          <w:color w:val="000000" w:themeColor="text1"/>
          <w:spacing w:val="14"/>
        </w:rPr>
        <w:t xml:space="preserve"> </w:t>
      </w:r>
      <w:r w:rsidRPr="00621D3C">
        <w:rPr>
          <w:color w:val="000000" w:themeColor="text1"/>
          <w:spacing w:val="5"/>
        </w:rPr>
        <w:t>b</w:t>
      </w:r>
      <w:r w:rsidRPr="00621D3C">
        <w:rPr>
          <w:color w:val="000000" w:themeColor="text1"/>
          <w:w w:val="90"/>
        </w:rPr>
        <w:t>e</w:t>
      </w:r>
      <w:r w:rsidRPr="00621D3C">
        <w:rPr>
          <w:color w:val="000000" w:themeColor="text1"/>
          <w:w w:val="96"/>
        </w:rPr>
        <w:t>cause</w:t>
      </w:r>
      <w:r w:rsidRPr="00621D3C">
        <w:rPr>
          <w:color w:val="000000" w:themeColor="text1"/>
          <w:spacing w:val="8"/>
        </w:rPr>
        <w:t xml:space="preserve"> </w:t>
      </w:r>
      <w:r w:rsidRPr="00621D3C">
        <w:rPr>
          <w:color w:val="000000" w:themeColor="text1"/>
          <w:w w:val="107"/>
        </w:rPr>
        <w:t>it</w:t>
      </w:r>
      <w:r w:rsidRPr="00621D3C">
        <w:rPr>
          <w:color w:val="000000" w:themeColor="text1"/>
          <w:spacing w:val="8"/>
        </w:rPr>
        <w:t xml:space="preserve"> </w:t>
      </w:r>
      <w:r w:rsidRPr="00621D3C">
        <w:rPr>
          <w:color w:val="000000" w:themeColor="text1"/>
          <w:w w:val="94"/>
        </w:rPr>
        <w:t xml:space="preserve">is </w:t>
      </w:r>
      <w:r w:rsidRPr="00621D3C">
        <w:rPr>
          <w:color w:val="000000" w:themeColor="text1"/>
          <w:w w:val="98"/>
        </w:rPr>
        <w:t>i</w:t>
      </w:r>
      <w:r w:rsidRPr="00621D3C">
        <w:rPr>
          <w:color w:val="000000" w:themeColor="text1"/>
          <w:spacing w:val="-1"/>
          <w:w w:val="98"/>
        </w:rPr>
        <w:t>n</w:t>
      </w:r>
      <w:r w:rsidRPr="00621D3C">
        <w:rPr>
          <w:color w:val="000000" w:themeColor="text1"/>
          <w:w w:val="96"/>
        </w:rPr>
        <w:t>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spacing w:val="3"/>
        </w:rPr>
        <w:t xml:space="preserve"> </w:t>
      </w:r>
      <w:r w:rsidRPr="00621D3C">
        <w:rPr>
          <w:color w:val="000000" w:themeColor="text1"/>
          <w:w w:val="95"/>
        </w:rPr>
        <w:t>of</w:t>
      </w:r>
      <w:r w:rsidRPr="00621D3C">
        <w:rPr>
          <w:color w:val="000000" w:themeColor="text1"/>
          <w:spacing w:val="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4"/>
        </w:rPr>
        <w:t xml:space="preserve"> </w:t>
      </w:r>
      <w:r w:rsidRPr="00621D3C">
        <w:rPr>
          <w:color w:val="000000" w:themeColor="text1"/>
          <w:spacing w:val="-7"/>
          <w:w w:val="99"/>
        </w:rPr>
        <w:t>c</w:t>
      </w:r>
      <w:r w:rsidRPr="00621D3C">
        <w:rPr>
          <w:color w:val="000000" w:themeColor="text1"/>
          <w:w w:val="96"/>
        </w:rPr>
        <w:t>hoice</w:t>
      </w:r>
      <w:r w:rsidRPr="00621D3C">
        <w:rPr>
          <w:color w:val="000000" w:themeColor="text1"/>
          <w:spacing w:val="4"/>
        </w:rPr>
        <w:t xml:space="preserve"> </w:t>
      </w:r>
      <w:r w:rsidRPr="00621D3C">
        <w:rPr>
          <w:color w:val="000000" w:themeColor="text1"/>
          <w:w w:val="95"/>
        </w:rPr>
        <w:t>of</w:t>
      </w:r>
      <w:r w:rsidRPr="00621D3C">
        <w:rPr>
          <w:color w:val="000000" w:themeColor="text1"/>
          <w:spacing w:val="3"/>
        </w:rPr>
        <w:t xml:space="preserve"> </w:t>
      </w:r>
      <w:r w:rsidRPr="00621D3C">
        <w:rPr>
          <w:color w:val="000000" w:themeColor="text1"/>
          <w:w w:val="96"/>
        </w:rPr>
        <w:t>orig</w:t>
      </w:r>
      <w:r w:rsidRPr="00621D3C">
        <w:rPr>
          <w:color w:val="000000" w:themeColor="text1"/>
          <w:spacing w:val="-1"/>
          <w:w w:val="96"/>
        </w:rPr>
        <w:t>i</w:t>
      </w:r>
      <w:r w:rsidRPr="00621D3C">
        <w:rPr>
          <w:color w:val="000000" w:themeColor="text1"/>
          <w:w w:val="108"/>
        </w:rPr>
        <w:t>n.</w:t>
      </w:r>
      <w:r w:rsidRPr="00621D3C">
        <w:rPr>
          <w:color w:val="000000" w:themeColor="text1"/>
        </w:rPr>
        <w:t xml:space="preserve"> </w:t>
      </w:r>
      <w:r w:rsidRPr="00621D3C">
        <w:rPr>
          <w:color w:val="000000" w:themeColor="text1"/>
          <w:spacing w:val="-7"/>
        </w:rPr>
        <w:t xml:space="preserve"> </w:t>
      </w:r>
      <w:r w:rsidRPr="00621D3C">
        <w:rPr>
          <w:color w:val="000000" w:themeColor="text1"/>
          <w:w w:val="104"/>
        </w:rPr>
        <w:t>The</w:t>
      </w:r>
      <w:r w:rsidRPr="00621D3C">
        <w:rPr>
          <w:color w:val="000000" w:themeColor="text1"/>
          <w:spacing w:val="3"/>
        </w:rPr>
        <w:t xml:space="preserve"> </w:t>
      </w:r>
      <w:r w:rsidRPr="00621D3C">
        <w:rPr>
          <w:color w:val="000000" w:themeColor="text1"/>
          <w:w w:val="99"/>
        </w:rPr>
        <w:t>m</w:t>
      </w:r>
      <w:r w:rsidRPr="00621D3C">
        <w:rPr>
          <w:color w:val="000000" w:themeColor="text1"/>
          <w:w w:val="94"/>
        </w:rPr>
        <w:t>ass</w:t>
      </w:r>
      <w:r w:rsidRPr="00621D3C">
        <w:rPr>
          <w:color w:val="000000" w:themeColor="text1"/>
          <w:spacing w:val="4"/>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4"/>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99"/>
        </w:rPr>
        <w:t>xed</w:t>
      </w:r>
      <w:r w:rsidRPr="00621D3C">
        <w:rPr>
          <w:color w:val="000000" w:themeColor="text1"/>
          <w:spacing w:val="3"/>
        </w:rPr>
        <w:t xml:space="preserve"> </w:t>
      </w:r>
      <w:r w:rsidRPr="00621D3C">
        <w:rPr>
          <w:color w:val="000000" w:themeColor="text1"/>
          <w:w w:val="90"/>
        </w:rPr>
        <w:t>s</w:t>
      </w:r>
      <w:r w:rsidRPr="00621D3C">
        <w:rPr>
          <w:color w:val="000000" w:themeColor="text1"/>
          <w:w w:val="93"/>
        </w:rPr>
        <w:t>o</w:t>
      </w:r>
      <w:r w:rsidRPr="00621D3C">
        <w:rPr>
          <w:color w:val="000000" w:themeColor="text1"/>
          <w:spacing w:val="3"/>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3"/>
        </w:rPr>
        <w:t xml:space="preserve"> </w:t>
      </w:r>
      <w:r w:rsidRPr="00621D3C">
        <w:rPr>
          <w:color w:val="000000" w:themeColor="text1"/>
          <w:w w:val="99"/>
        </w:rPr>
        <w:t>m</w:t>
      </w:r>
      <w:r w:rsidRPr="00621D3C">
        <w:rPr>
          <w:color w:val="000000" w:themeColor="text1"/>
          <w:w w:val="95"/>
        </w:rPr>
        <w:t>ome</w:t>
      </w:r>
      <w:r w:rsidRPr="00621D3C">
        <w:rPr>
          <w:color w:val="000000" w:themeColor="text1"/>
          <w:spacing w:val="-7"/>
          <w:w w:val="98"/>
        </w:rPr>
        <w:t>n</w:t>
      </w:r>
      <w:r w:rsidRPr="00621D3C">
        <w:rPr>
          <w:color w:val="000000" w:themeColor="text1"/>
          <w:w w:val="102"/>
        </w:rPr>
        <w:t>tum</w:t>
      </w:r>
      <w:r w:rsidRPr="00621D3C">
        <w:rPr>
          <w:color w:val="000000" w:themeColor="text1"/>
          <w:spacing w:val="3"/>
        </w:rPr>
        <w:t xml:space="preserve"> </w:t>
      </w:r>
      <w:r w:rsidRPr="00621D3C">
        <w:rPr>
          <w:color w:val="000000" w:themeColor="text1"/>
          <w:w w:val="94"/>
        </w:rPr>
        <w:t>is</w:t>
      </w:r>
      <w:r w:rsidRPr="00621D3C">
        <w:rPr>
          <w:color w:val="000000" w:themeColor="text1"/>
          <w:spacing w:val="3"/>
        </w:rPr>
        <w:t xml:space="preserve"> </w:t>
      </w:r>
      <w:r w:rsidRPr="00621D3C">
        <w:rPr>
          <w:color w:val="000000" w:themeColor="text1"/>
          <w:w w:val="104"/>
        </w:rPr>
        <w:t>j</w:t>
      </w:r>
      <w:r w:rsidRPr="00621D3C">
        <w:rPr>
          <w:color w:val="000000" w:themeColor="text1"/>
          <w:spacing w:val="-1"/>
          <w:w w:val="104"/>
        </w:rPr>
        <w:t>u</w:t>
      </w:r>
      <w:r w:rsidRPr="00621D3C">
        <w:rPr>
          <w:color w:val="000000" w:themeColor="text1"/>
          <w:w w:val="90"/>
        </w:rPr>
        <w:t>s</w:t>
      </w:r>
      <w:r w:rsidRPr="00621D3C">
        <w:rPr>
          <w:color w:val="000000" w:themeColor="text1"/>
          <w:w w:val="114"/>
        </w:rPr>
        <w:t>t</w:t>
      </w:r>
      <w:r w:rsidRPr="00621D3C">
        <w:rPr>
          <w:color w:val="000000" w:themeColor="text1"/>
          <w:spacing w:val="3"/>
        </w:rPr>
        <w:t xml:space="preserve"> </w:t>
      </w:r>
      <w:r w:rsidRPr="00621D3C">
        <w:rPr>
          <w:i/>
          <w:color w:val="000000" w:themeColor="text1"/>
          <w:spacing w:val="-108"/>
          <w:w w:val="97"/>
        </w:rPr>
        <w:t>p</w:t>
      </w:r>
      <w:proofErr w:type="gramStart"/>
      <w:r w:rsidRPr="00621D3C">
        <w:rPr>
          <w:i/>
          <w:color w:val="000000" w:themeColor="text1"/>
          <w:spacing w:val="-2"/>
          <w:w w:val="54"/>
        </w:rPr>
        <w:t>→</w:t>
      </w:r>
      <w:r w:rsidRPr="00621D3C">
        <w:rPr>
          <w:color w:val="000000" w:themeColor="text1"/>
          <w:spacing w:val="-1"/>
          <w:w w:val="101"/>
        </w:rPr>
        <w:t>(</w:t>
      </w:r>
      <w:proofErr w:type="gramEnd"/>
      <w:r w:rsidRPr="00621D3C">
        <w:rPr>
          <w:i/>
          <w:color w:val="000000" w:themeColor="text1"/>
          <w:w w:val="106"/>
        </w:rPr>
        <w:t>t</w:t>
      </w:r>
      <w:r w:rsidRPr="00621D3C">
        <w:rPr>
          <w:color w:val="000000" w:themeColor="text1"/>
          <w:w w:val="101"/>
        </w:rPr>
        <w:t>)</w:t>
      </w:r>
      <w:r w:rsidRPr="00621D3C">
        <w:rPr>
          <w:color w:val="000000" w:themeColor="text1"/>
          <w:spacing w:val="12"/>
        </w:rPr>
        <w:t xml:space="preserve"> </w:t>
      </w:r>
      <w:r w:rsidRPr="00621D3C">
        <w:rPr>
          <w:color w:val="000000" w:themeColor="text1"/>
          <w:w w:val="139"/>
        </w:rPr>
        <w:t>=</w:t>
      </w:r>
      <w:r w:rsidRPr="00621D3C">
        <w:rPr>
          <w:color w:val="000000" w:themeColor="text1"/>
          <w:spacing w:val="12"/>
        </w:rPr>
        <w:t xml:space="preserve"> </w:t>
      </w:r>
      <w:r w:rsidRPr="00621D3C">
        <w:rPr>
          <w:i/>
          <w:color w:val="000000" w:themeColor="text1"/>
          <w:w w:val="110"/>
        </w:rPr>
        <w:t>m</w:t>
      </w:r>
      <w:r w:rsidRPr="00621D3C">
        <w:rPr>
          <w:i/>
          <w:color w:val="000000" w:themeColor="text1"/>
          <w:spacing w:val="-22"/>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spacing w:val="-1"/>
          <w:w w:val="101"/>
        </w:rPr>
        <w:t>(</w:t>
      </w:r>
      <w:r w:rsidRPr="00621D3C">
        <w:rPr>
          <w:i/>
          <w:color w:val="000000" w:themeColor="text1"/>
          <w:w w:val="106"/>
        </w:rPr>
        <w:t>t</w:t>
      </w:r>
      <w:r w:rsidRPr="00621D3C">
        <w:rPr>
          <w:color w:val="000000" w:themeColor="text1"/>
          <w:w w:val="11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force</w:t>
      </w:r>
      <w:r w:rsidRPr="00621D3C">
        <w:rPr>
          <w:color w:val="000000" w:themeColor="text1"/>
          <w:spacing w:val="23"/>
        </w:rPr>
        <w:t xml:space="preserve"> </w:t>
      </w:r>
      <w:r w:rsidRPr="00621D3C">
        <w:rPr>
          <w:color w:val="000000" w:themeColor="text1"/>
        </w:rPr>
        <w:t>is,</w:t>
      </w:r>
      <w:r w:rsidRPr="00621D3C">
        <w:rPr>
          <w:color w:val="000000" w:themeColor="text1"/>
          <w:spacing w:val="24"/>
        </w:rPr>
        <w:t xml:space="preserve"> </w:t>
      </w:r>
      <w:r w:rsidRPr="00621D3C">
        <w:rPr>
          <w:color w:val="000000" w:themeColor="text1"/>
        </w:rPr>
        <w:t>by</w:t>
      </w:r>
      <w:r w:rsidRPr="00621D3C">
        <w:rPr>
          <w:color w:val="000000" w:themeColor="text1"/>
          <w:spacing w:val="23"/>
        </w:rPr>
        <w:t xml:space="preserve"> </w:t>
      </w:r>
      <w:r w:rsidRPr="00621D3C">
        <w:rPr>
          <w:color w:val="000000" w:themeColor="text1"/>
        </w:rPr>
        <w:t>Newton’s</w:t>
      </w:r>
      <w:r w:rsidRPr="00621D3C">
        <w:rPr>
          <w:color w:val="000000" w:themeColor="text1"/>
          <w:spacing w:val="23"/>
        </w:rPr>
        <w:t xml:space="preserve"> </w:t>
      </w:r>
      <w:r w:rsidRPr="00621D3C">
        <w:rPr>
          <w:color w:val="000000" w:themeColor="text1"/>
        </w:rPr>
        <w:t>second</w:t>
      </w:r>
      <w:r w:rsidRPr="00621D3C">
        <w:rPr>
          <w:color w:val="000000" w:themeColor="text1"/>
          <w:spacing w:val="24"/>
        </w:rPr>
        <w:t xml:space="preserve"> </w:t>
      </w:r>
      <w:r w:rsidRPr="00621D3C">
        <w:rPr>
          <w:color w:val="000000" w:themeColor="text1"/>
        </w:rPr>
        <w:t>law,</w:t>
      </w:r>
      <w:r w:rsidRPr="00621D3C">
        <w:rPr>
          <w:color w:val="000000" w:themeColor="text1"/>
          <w:w w:val="93"/>
        </w:rPr>
        <w:t>where</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89"/>
          <w:w w:val="130"/>
        </w:rPr>
        <w:t>r</w:t>
      </w:r>
      <w:r w:rsidRPr="00621D3C">
        <w:rPr>
          <w:color w:val="000000" w:themeColor="text1"/>
          <w:spacing w:val="-21"/>
          <w:w w:val="174"/>
        </w:rPr>
        <w:t>ˆ</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9"/>
        </w:rPr>
        <w:t>u</w:t>
      </w:r>
      <w:r w:rsidRPr="00621D3C">
        <w:rPr>
          <w:color w:val="000000" w:themeColor="text1"/>
          <w:w w:val="103"/>
        </w:rPr>
        <w:t>nit</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rPr>
        <w:t xml:space="preserve"> </w:t>
      </w:r>
      <w:r w:rsidRPr="00621D3C">
        <w:rPr>
          <w:color w:val="000000" w:themeColor="text1"/>
          <w:spacing w:val="-14"/>
        </w:rPr>
        <w:t xml:space="preserve"> </w:t>
      </w:r>
      <w:r w:rsidRPr="00621D3C">
        <w:rPr>
          <w:color w:val="000000" w:themeColor="text1"/>
          <w:spacing w:val="6"/>
          <w:w w:val="99"/>
        </w:rPr>
        <w:t>p</w:t>
      </w:r>
      <w:r w:rsidRPr="00621D3C">
        <w:rPr>
          <w:color w:val="000000" w:themeColor="text1"/>
          <w:w w:val="96"/>
        </w:rPr>
        <w:t>oi</w:t>
      </w:r>
      <w:r w:rsidRPr="00621D3C">
        <w:rPr>
          <w:color w:val="000000" w:themeColor="text1"/>
          <w:spacing w:val="-7"/>
          <w:w w:val="96"/>
        </w:rPr>
        <w:t>n</w:t>
      </w:r>
      <w:r w:rsidRPr="00621D3C">
        <w:rPr>
          <w:color w:val="000000" w:themeColor="text1"/>
          <w:w w:val="102"/>
        </w:rPr>
        <w:t>ting</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spacing w:val="-1"/>
          <w:w w:val="101"/>
        </w:rPr>
        <w:t>l</w:t>
      </w:r>
      <w:r w:rsidRPr="00621D3C">
        <w:rPr>
          <w:color w:val="000000" w:themeColor="text1"/>
          <w:w w:val="97"/>
        </w:rPr>
        <w:t>ong</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Clearl</w:t>
      </w:r>
      <w:r w:rsidRPr="00621D3C">
        <w:rPr>
          <w:color w:val="000000" w:themeColor="text1"/>
          <w:spacing w:val="-19"/>
          <w:w w:val="103"/>
        </w:rPr>
        <w:t>y</w:t>
      </w:r>
      <w:proofErr w:type="gramStart"/>
      <w:r w:rsidRPr="00621D3C">
        <w:rPr>
          <w:color w:val="000000" w:themeColor="text1"/>
          <w:w w:val="134"/>
        </w:rPr>
        <w:t>,</w:t>
      </w:r>
      <w:r w:rsidRPr="00621D3C">
        <w:rPr>
          <w:color w:val="000000" w:themeColor="text1"/>
        </w:rPr>
        <w:t xml:space="preserve"> </w:t>
      </w:r>
      <w:r w:rsidRPr="00621D3C">
        <w:rPr>
          <w:color w:val="000000" w:themeColor="text1"/>
          <w:spacing w:val="-1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w w:val="95"/>
        </w:rPr>
        <w:t>fo</w:t>
      </w:r>
      <w:r w:rsidRPr="00621D3C">
        <w:rPr>
          <w:color w:val="000000" w:themeColor="text1"/>
          <w:spacing w:val="-1"/>
          <w:w w:val="95"/>
        </w:rPr>
        <w:t>r</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rPr>
        <w:t>b</w:t>
      </w:r>
      <w:r w:rsidRPr="00621D3C">
        <w:rPr>
          <w:color w:val="000000" w:themeColor="text1"/>
        </w:rPr>
        <w:t>a</w:t>
      </w:r>
      <w:r w:rsidRPr="00621D3C">
        <w:rPr>
          <w:color w:val="000000" w:themeColor="text1"/>
          <w:spacing w:val="-6"/>
        </w:rPr>
        <w:t>c</w:t>
      </w:r>
      <w:r w:rsidRPr="00621D3C">
        <w:rPr>
          <w:color w:val="000000" w:themeColor="text1"/>
          <w:w w:val="99"/>
        </w:rPr>
        <w:t>k</w:t>
      </w:r>
      <w:r w:rsidRPr="00621D3C">
        <w:rPr>
          <w:color w:val="000000" w:themeColor="text1"/>
        </w:rPr>
        <w:t xml:space="preserve"> </w:t>
      </w:r>
      <w:r w:rsidRPr="00621D3C">
        <w:rPr>
          <w:color w:val="000000" w:themeColor="text1"/>
          <w:spacing w:val="-13"/>
        </w:rPr>
        <w:t xml:space="preserve"> </w:t>
      </w:r>
      <w:r w:rsidRPr="00621D3C">
        <w:rPr>
          <w:color w:val="000000" w:themeColor="text1"/>
          <w:w w:val="98"/>
        </w:rPr>
        <w:t>alo</w:t>
      </w:r>
      <w:r w:rsidRPr="00621D3C">
        <w:rPr>
          <w:color w:val="000000" w:themeColor="text1"/>
          <w:spacing w:val="-1"/>
          <w:w w:val="98"/>
        </w:rPr>
        <w:t>n</w:t>
      </w:r>
      <w:r w:rsidRPr="00621D3C">
        <w:rPr>
          <w:color w:val="000000" w:themeColor="text1"/>
        </w:rPr>
        <w:t xml:space="preserve">g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color w:val="000000" w:themeColor="text1"/>
        </w:rPr>
        <w:t>l</w:t>
      </w:r>
      <w:r w:rsidRPr="00621D3C">
        <w:rPr>
          <w:color w:val="000000" w:themeColor="text1"/>
          <w:spacing w:val="-1"/>
        </w:rPr>
        <w:t>i</w:t>
      </w:r>
      <w:r w:rsidRPr="00621D3C">
        <w:rPr>
          <w:color w:val="000000" w:themeColor="text1"/>
          <w:w w:val="94"/>
        </w:rPr>
        <w:t xml:space="preserve">ne </w:t>
      </w:r>
      <w:r w:rsidRPr="00621D3C">
        <w:rPr>
          <w:color w:val="000000" w:themeColor="text1"/>
        </w:rPr>
        <w:t>to</w:t>
      </w:r>
      <w:r w:rsidRPr="00621D3C">
        <w:rPr>
          <w:color w:val="000000" w:themeColor="text1"/>
          <w:spacing w:val="1"/>
        </w:rPr>
        <w:t xml:space="preserve"> </w:t>
      </w:r>
      <w:r w:rsidRPr="00621D3C">
        <w:rPr>
          <w:color w:val="000000" w:themeColor="text1"/>
        </w:rPr>
        <w:t>center</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circle,</w:t>
      </w:r>
      <w:r w:rsidRPr="00621D3C">
        <w:rPr>
          <w:color w:val="000000" w:themeColor="text1"/>
          <w:spacing w:val="1"/>
        </w:rPr>
        <w:t xml:space="preserve"> </w:t>
      </w:r>
      <w:r w:rsidRPr="00621D3C">
        <w:rPr>
          <w:color w:val="000000" w:themeColor="text1"/>
        </w:rPr>
        <w:t>has</w:t>
      </w:r>
      <w:r w:rsidRPr="00621D3C">
        <w:rPr>
          <w:color w:val="000000" w:themeColor="text1"/>
          <w:spacing w:val="1"/>
        </w:rPr>
        <w:t xml:space="preserve"> </w:t>
      </w:r>
      <w:r w:rsidRPr="00621D3C">
        <w:rPr>
          <w:color w:val="000000" w:themeColor="text1"/>
        </w:rPr>
        <w:t>magnitude</w:t>
      </w:r>
      <w:r w:rsidRPr="00621D3C">
        <w:rPr>
          <w:color w:val="000000" w:themeColor="text1"/>
          <w:spacing w:val="1"/>
        </w:rPr>
        <w:t xml:space="preserve"> </w:t>
      </w:r>
      <w:r w:rsidRPr="00621D3C">
        <w:rPr>
          <w:i/>
          <w:color w:val="000000" w:themeColor="text1"/>
        </w:rPr>
        <w:t>F</w:t>
      </w:r>
      <w:r w:rsidRPr="00621D3C">
        <w:rPr>
          <w:i/>
          <w:color w:val="000000" w:themeColor="text1"/>
          <w:spacing w:val="1"/>
        </w:rPr>
        <w:t xml:space="preserve"> </w:t>
      </w:r>
      <w:r w:rsidRPr="00621D3C">
        <w:rPr>
          <w:color w:val="000000" w:themeColor="text1"/>
        </w:rPr>
        <w:t xml:space="preserve">= </w:t>
      </w:r>
      <w:r w:rsidRPr="00621D3C">
        <w:rPr>
          <w:i/>
          <w:color w:val="000000" w:themeColor="text1"/>
        </w:rPr>
        <w:t>m v</w:t>
      </w:r>
      <w:r w:rsidRPr="00621D3C">
        <w:rPr>
          <w:color w:val="000000" w:themeColor="text1"/>
          <w:vertAlign w:val="superscript"/>
        </w:rPr>
        <w:t>2</w:t>
      </w:r>
      <w:r w:rsidRPr="00621D3C">
        <w:rPr>
          <w:i/>
          <w:color w:val="000000" w:themeColor="text1"/>
        </w:rPr>
        <w:t xml:space="preserve">/R </w:t>
      </w:r>
      <w:r w:rsidRPr="00621D3C">
        <w:rPr>
          <w:color w:val="000000" w:themeColor="text1"/>
        </w:rPr>
        <w:t xml:space="preserve">= </w:t>
      </w:r>
      <w:r w:rsidRPr="00621D3C">
        <w:rPr>
          <w:i/>
          <w:color w:val="000000" w:themeColor="text1"/>
        </w:rPr>
        <w:t>m ω</w:t>
      </w:r>
      <w:r w:rsidRPr="00621D3C">
        <w:rPr>
          <w:color w:val="000000" w:themeColor="text1"/>
          <w:vertAlign w:val="superscript"/>
        </w:rPr>
        <w:t>2</w:t>
      </w:r>
      <w:r w:rsidRPr="00621D3C">
        <w:rPr>
          <w:color w:val="000000" w:themeColor="text1"/>
        </w:rPr>
        <w:t xml:space="preserve"> </w:t>
      </w:r>
      <w:r w:rsidRPr="00621D3C">
        <w:rPr>
          <w:i/>
          <w:color w:val="000000" w:themeColor="text1"/>
        </w:rPr>
        <w:t>R</w:t>
      </w:r>
      <w:r w:rsidRPr="00621D3C">
        <w:rPr>
          <w:color w:val="000000" w:themeColor="text1"/>
        </w:rPr>
        <w:t>,</w:t>
      </w:r>
      <w:r w:rsidRPr="00621D3C">
        <w:rPr>
          <w:color w:val="000000" w:themeColor="text1"/>
          <w:spacing w:val="1"/>
        </w:rPr>
        <w:t xml:space="preserve"> </w:t>
      </w:r>
      <w:r w:rsidRPr="00621D3C">
        <w:rPr>
          <w:color w:val="000000" w:themeColor="text1"/>
        </w:rPr>
        <w:t>and</w:t>
      </w:r>
      <w:r w:rsidRPr="00621D3C">
        <w:rPr>
          <w:color w:val="000000" w:themeColor="text1"/>
          <w:spacing w:val="1"/>
        </w:rPr>
        <w:t xml:space="preserve"> </w:t>
      </w:r>
      <w:r w:rsidRPr="00621D3C">
        <w:rPr>
          <w:color w:val="000000" w:themeColor="text1"/>
        </w:rPr>
        <w:t>is</w:t>
      </w:r>
      <w:r w:rsidRPr="00621D3C">
        <w:rPr>
          <w:color w:val="000000" w:themeColor="text1"/>
          <w:spacing w:val="1"/>
        </w:rPr>
        <w:t xml:space="preserve"> </w:t>
      </w:r>
      <w:r w:rsidRPr="00621D3C">
        <w:rPr>
          <w:color w:val="000000" w:themeColor="text1"/>
        </w:rPr>
        <w:t>perpendicular</w:t>
      </w:r>
      <w:r w:rsidRPr="00621D3C">
        <w:rPr>
          <w:color w:val="000000" w:themeColor="text1"/>
          <w:spacing w:val="1"/>
        </w:rPr>
        <w:t xml:space="preserve"> </w:t>
      </w:r>
      <w:r w:rsidRPr="00621D3C">
        <w:rPr>
          <w:color w:val="000000" w:themeColor="text1"/>
        </w:rPr>
        <w:t>to</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w w:val="105"/>
        </w:rPr>
        <w:t>velocity.</w:t>
      </w:r>
      <w:r w:rsidRPr="00621D3C">
        <w:rPr>
          <w:color w:val="000000" w:themeColor="text1"/>
          <w:spacing w:val="13"/>
          <w:w w:val="105"/>
        </w:rPr>
        <w:t xml:space="preserve"> </w:t>
      </w:r>
      <w:r w:rsidRPr="00621D3C">
        <w:rPr>
          <w:color w:val="000000" w:themeColor="text1"/>
          <w:w w:val="105"/>
        </w:rPr>
        <w:t>The</w:t>
      </w:r>
      <w:r w:rsidRPr="00621D3C">
        <w:rPr>
          <w:color w:val="000000" w:themeColor="text1"/>
          <w:spacing w:val="-2"/>
          <w:w w:val="105"/>
        </w:rPr>
        <w:t xml:space="preserve"> </w:t>
      </w:r>
      <w:r w:rsidRPr="00621D3C">
        <w:rPr>
          <w:color w:val="000000" w:themeColor="text1"/>
          <w:w w:val="105"/>
        </w:rPr>
        <w:t>velocity,</w:t>
      </w:r>
      <w:r w:rsidRPr="00621D3C">
        <w:rPr>
          <w:color w:val="000000" w:themeColor="text1"/>
          <w:spacing w:val="-2"/>
          <w:w w:val="105"/>
        </w:rPr>
        <w:t xml:space="preserve"> </w:t>
      </w:r>
      <w:r w:rsidRPr="00621D3C">
        <w:rPr>
          <w:color w:val="000000" w:themeColor="text1"/>
          <w:w w:val="105"/>
        </w:rPr>
        <w:t>momentum,</w:t>
      </w:r>
      <w:r w:rsidRPr="00621D3C">
        <w:rPr>
          <w:color w:val="000000" w:themeColor="text1"/>
          <w:spacing w:val="-2"/>
          <w:w w:val="105"/>
        </w:rPr>
        <w:t xml:space="preserve"> </w:t>
      </w:r>
      <w:r w:rsidRPr="00621D3C">
        <w:rPr>
          <w:color w:val="000000" w:themeColor="text1"/>
          <w:w w:val="105"/>
        </w:rPr>
        <w:t>and</w:t>
      </w:r>
      <w:r w:rsidRPr="00621D3C">
        <w:rPr>
          <w:color w:val="000000" w:themeColor="text1"/>
          <w:spacing w:val="-2"/>
          <w:w w:val="105"/>
        </w:rPr>
        <w:t xml:space="preserve"> </w:t>
      </w:r>
      <w:r w:rsidRPr="00621D3C">
        <w:rPr>
          <w:color w:val="000000" w:themeColor="text1"/>
          <w:w w:val="105"/>
        </w:rPr>
        <w:t>force</w:t>
      </w:r>
      <w:r w:rsidRPr="00621D3C">
        <w:rPr>
          <w:color w:val="000000" w:themeColor="text1"/>
          <w:spacing w:val="-2"/>
          <w:w w:val="105"/>
        </w:rPr>
        <w:t xml:space="preserve"> </w:t>
      </w:r>
      <w:r w:rsidRPr="00621D3C">
        <w:rPr>
          <w:color w:val="000000" w:themeColor="text1"/>
          <w:w w:val="105"/>
        </w:rPr>
        <w:t>are</w:t>
      </w:r>
      <w:r w:rsidRPr="00621D3C">
        <w:rPr>
          <w:color w:val="000000" w:themeColor="text1"/>
          <w:spacing w:val="-2"/>
          <w:w w:val="105"/>
        </w:rPr>
        <w:t xml:space="preserve"> </w:t>
      </w:r>
      <w:r w:rsidRPr="00621D3C">
        <w:rPr>
          <w:color w:val="000000" w:themeColor="text1"/>
          <w:w w:val="105"/>
        </w:rPr>
        <w:t>independent</w:t>
      </w:r>
      <w:r w:rsidRPr="00621D3C">
        <w:rPr>
          <w:color w:val="000000" w:themeColor="text1"/>
          <w:spacing w:val="-2"/>
          <w:w w:val="105"/>
        </w:rPr>
        <w:t xml:space="preserve"> </w:t>
      </w:r>
      <w:r w:rsidRPr="00621D3C">
        <w:rPr>
          <w:color w:val="000000" w:themeColor="text1"/>
          <w:w w:val="105"/>
        </w:rPr>
        <w:t>of</w:t>
      </w:r>
      <w:r w:rsidRPr="00621D3C">
        <w:rPr>
          <w:color w:val="000000" w:themeColor="text1"/>
          <w:spacing w:val="-2"/>
          <w:w w:val="105"/>
        </w:rPr>
        <w:t xml:space="preserve"> </w:t>
      </w:r>
      <w:r w:rsidRPr="00621D3C">
        <w:rPr>
          <w:color w:val="000000" w:themeColor="text1"/>
          <w:w w:val="105"/>
        </w:rPr>
        <w:t>the</w:t>
      </w:r>
      <w:r w:rsidRPr="00621D3C">
        <w:rPr>
          <w:color w:val="000000" w:themeColor="text1"/>
          <w:spacing w:val="-2"/>
          <w:w w:val="105"/>
        </w:rPr>
        <w:t xml:space="preserve"> </w:t>
      </w:r>
      <w:r w:rsidRPr="00621D3C">
        <w:rPr>
          <w:color w:val="000000" w:themeColor="text1"/>
          <w:w w:val="105"/>
        </w:rPr>
        <w:t>choice</w:t>
      </w:r>
      <w:r w:rsidRPr="00621D3C">
        <w:rPr>
          <w:color w:val="000000" w:themeColor="text1"/>
          <w:spacing w:val="-3"/>
          <w:w w:val="105"/>
        </w:rPr>
        <w:t xml:space="preserve"> </w:t>
      </w:r>
      <w:r w:rsidRPr="00621D3C">
        <w:rPr>
          <w:color w:val="000000" w:themeColor="text1"/>
          <w:w w:val="105"/>
        </w:rPr>
        <w:t>of</w:t>
      </w:r>
      <w:r w:rsidRPr="00621D3C">
        <w:rPr>
          <w:color w:val="000000" w:themeColor="text1"/>
          <w:spacing w:val="-2"/>
          <w:w w:val="105"/>
        </w:rPr>
        <w:t xml:space="preserve"> </w:t>
      </w:r>
      <w:r w:rsidRPr="00621D3C">
        <w:rPr>
          <w:color w:val="000000" w:themeColor="text1"/>
          <w:w w:val="105"/>
        </w:rPr>
        <w:t>origin.</w:t>
      </w:r>
    </w:p>
    <w:p w:rsidR="002A184C" w:rsidRPr="00621D3C" w:rsidRDefault="002A184C" w:rsidP="002A184C">
      <w:pPr>
        <w:pStyle w:val="af"/>
        <w:spacing w:before="112"/>
        <w:jc w:val="both"/>
        <w:rPr>
          <w:color w:val="000000" w:themeColor="text1"/>
        </w:rPr>
      </w:pPr>
      <w:r w:rsidRPr="00621D3C">
        <w:rPr>
          <w:color w:val="000000" w:themeColor="text1"/>
        </w:rPr>
        <w:t>Let’s</w:t>
      </w:r>
      <w:r w:rsidRPr="00621D3C">
        <w:rPr>
          <w:color w:val="000000" w:themeColor="text1"/>
          <w:spacing w:val="36"/>
        </w:rPr>
        <w:t xml:space="preserve"> </w:t>
      </w:r>
      <w:r w:rsidRPr="00621D3C">
        <w:rPr>
          <w:color w:val="000000" w:themeColor="text1"/>
        </w:rPr>
        <w:t>determine</w:t>
      </w:r>
      <w:r w:rsidRPr="00621D3C">
        <w:rPr>
          <w:color w:val="000000" w:themeColor="text1"/>
          <w:spacing w:val="37"/>
        </w:rPr>
        <w:t xml:space="preserve"> </w:t>
      </w:r>
      <w:r w:rsidRPr="00621D3C">
        <w:rPr>
          <w:color w:val="000000" w:themeColor="text1"/>
        </w:rPr>
        <w:t>the</w:t>
      </w:r>
      <w:r w:rsidRPr="00621D3C">
        <w:rPr>
          <w:color w:val="000000" w:themeColor="text1"/>
          <w:spacing w:val="36"/>
        </w:rPr>
        <w:t xml:space="preserve"> </w:t>
      </w:r>
      <w:r w:rsidRPr="00621D3C">
        <w:rPr>
          <w:color w:val="000000" w:themeColor="text1"/>
        </w:rPr>
        <w:t>angular</w:t>
      </w:r>
      <w:r w:rsidRPr="00621D3C">
        <w:rPr>
          <w:color w:val="000000" w:themeColor="text1"/>
          <w:spacing w:val="37"/>
        </w:rPr>
        <w:t xml:space="preserve"> </w:t>
      </w:r>
      <w:r w:rsidRPr="00621D3C">
        <w:rPr>
          <w:color w:val="000000" w:themeColor="text1"/>
        </w:rPr>
        <w:t>momentum</w:t>
      </w:r>
      <w:r w:rsidRPr="00621D3C">
        <w:rPr>
          <w:color w:val="000000" w:themeColor="text1"/>
          <w:spacing w:val="36"/>
        </w:rPr>
        <w:t xml:space="preserve"> </w:t>
      </w:r>
      <w:r w:rsidRPr="00621D3C">
        <w:rPr>
          <w:color w:val="000000" w:themeColor="text1"/>
        </w:rPr>
        <w:t>and</w:t>
      </w:r>
      <w:r w:rsidRPr="00621D3C">
        <w:rPr>
          <w:color w:val="000000" w:themeColor="text1"/>
          <w:spacing w:val="36"/>
        </w:rPr>
        <w:t xml:space="preserve"> </w:t>
      </w:r>
      <w:r w:rsidRPr="00621D3C">
        <w:rPr>
          <w:color w:val="000000" w:themeColor="text1"/>
        </w:rPr>
        <w:t xml:space="preserve">torque.  </w:t>
      </w:r>
      <w:r w:rsidRPr="00621D3C">
        <w:rPr>
          <w:color w:val="000000" w:themeColor="text1"/>
          <w:spacing w:val="1"/>
        </w:rPr>
        <w:t xml:space="preserve"> </w:t>
      </w:r>
      <w:r w:rsidRPr="00621D3C">
        <w:rPr>
          <w:color w:val="000000" w:themeColor="text1"/>
        </w:rPr>
        <w:t>First</w:t>
      </w:r>
      <w:r w:rsidRPr="00621D3C">
        <w:rPr>
          <w:color w:val="000000" w:themeColor="text1"/>
          <w:spacing w:val="36"/>
        </w:rPr>
        <w:t xml:space="preserve"> </w:t>
      </w:r>
      <w:r w:rsidRPr="00621D3C">
        <w:rPr>
          <w:color w:val="000000" w:themeColor="text1"/>
        </w:rPr>
        <w:t>consider</w:t>
      </w:r>
      <w:r w:rsidRPr="00621D3C">
        <w:rPr>
          <w:color w:val="000000" w:themeColor="text1"/>
          <w:spacing w:val="36"/>
        </w:rPr>
        <w:t xml:space="preserve"> </w:t>
      </w:r>
      <w:r w:rsidRPr="00621D3C">
        <w:rPr>
          <w:color w:val="000000" w:themeColor="text1"/>
        </w:rPr>
        <w:t>the</w:t>
      </w:r>
      <w:r w:rsidRPr="00621D3C">
        <w:rPr>
          <w:color w:val="000000" w:themeColor="text1"/>
          <w:spacing w:val="38"/>
        </w:rPr>
        <w:t xml:space="preserve"> </w:t>
      </w:r>
      <w:r w:rsidRPr="00621D3C">
        <w:rPr>
          <w:color w:val="000000" w:themeColor="text1"/>
        </w:rPr>
        <w:t>same</w:t>
      </w:r>
      <w:r w:rsidRPr="00621D3C">
        <w:rPr>
          <w:color w:val="000000" w:themeColor="text1"/>
          <w:spacing w:val="36"/>
        </w:rPr>
        <w:t xml:space="preserve"> </w:t>
      </w:r>
      <w:r w:rsidRPr="00621D3C">
        <w:rPr>
          <w:color w:val="000000" w:themeColor="text1"/>
        </w:rPr>
        <w:t>coordinate</w:t>
      </w:r>
    </w:p>
    <w:p w:rsidR="002A184C" w:rsidRPr="00621D3C" w:rsidRDefault="002A184C" w:rsidP="002A184C">
      <w:pPr>
        <w:pStyle w:val="af"/>
        <w:jc w:val="both"/>
        <w:rPr>
          <w:color w:val="000000" w:themeColor="text1"/>
        </w:rPr>
      </w:pPr>
      <w:proofErr w:type="gramStart"/>
      <w:r w:rsidRPr="00621D3C">
        <w:rPr>
          <w:color w:val="000000" w:themeColor="text1"/>
          <w:w w:val="95"/>
        </w:rPr>
        <w:t>sys</w:t>
      </w:r>
      <w:r w:rsidRPr="00621D3C">
        <w:rPr>
          <w:color w:val="000000" w:themeColor="text1"/>
          <w:w w:val="99"/>
        </w:rPr>
        <w:t>tem</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with</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spacing w:val="-1"/>
          <w:w w:val="101"/>
        </w:rPr>
        <w:t>(</w:t>
      </w:r>
      <w:r w:rsidRPr="00621D3C">
        <w:rPr>
          <w:i/>
          <w:color w:val="000000" w:themeColor="text1"/>
          <w:w w:val="106"/>
        </w:rPr>
        <w:t>t</w:t>
      </w:r>
      <w:r w:rsidRPr="00621D3C">
        <w:rPr>
          <w:color w:val="000000" w:themeColor="text1"/>
          <w:w w:val="112"/>
        </w:rPr>
        <w:t>).</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Si</w:t>
      </w:r>
      <w:r w:rsidRPr="00621D3C">
        <w:rPr>
          <w:color w:val="000000" w:themeColor="text1"/>
          <w:spacing w:val="-1"/>
          <w:w w:val="103"/>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13"/>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4"/>
          <w:position w:val="6"/>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01"/>
        </w:rPr>
        <w:t>ts</w:t>
      </w:r>
      <w:r w:rsidRPr="00621D3C">
        <w:rPr>
          <w:color w:val="000000" w:themeColor="text1"/>
        </w:rPr>
        <w:t xml:space="preserve"> </w:t>
      </w:r>
      <w:r w:rsidRPr="00621D3C">
        <w:rPr>
          <w:color w:val="000000" w:themeColor="text1"/>
          <w:spacing w:val="-13"/>
        </w:rPr>
        <w:t xml:space="preserve"> </w:t>
      </w:r>
      <w:r w:rsidRPr="00621D3C">
        <w:rPr>
          <w:color w:val="000000" w:themeColor="text1"/>
        </w:rPr>
        <w:t>ba</w:t>
      </w:r>
      <w:r w:rsidRPr="00621D3C">
        <w:rPr>
          <w:color w:val="000000" w:themeColor="text1"/>
          <w:spacing w:val="-7"/>
        </w:rPr>
        <w:t>c</w:t>
      </w:r>
      <w:r w:rsidRPr="00621D3C">
        <w:rPr>
          <w:color w:val="000000" w:themeColor="text1"/>
          <w:w w:val="99"/>
        </w:rPr>
        <w:t>k</w:t>
      </w:r>
      <w:r w:rsidRPr="00621D3C">
        <w:rPr>
          <w:color w:val="000000" w:themeColor="text1"/>
        </w:rPr>
        <w:t xml:space="preserve"> </w:t>
      </w:r>
      <w:r w:rsidRPr="00621D3C">
        <w:rPr>
          <w:color w:val="000000" w:themeColor="text1"/>
          <w:spacing w:val="-13"/>
        </w:rPr>
        <w:t xml:space="preserve"> </w:t>
      </w:r>
      <w:r w:rsidRPr="00621D3C">
        <w:rPr>
          <w:color w:val="000000" w:themeColor="text1"/>
          <w:w w:val="101"/>
        </w:rPr>
        <w:t>a</w:t>
      </w:r>
      <w:r w:rsidRPr="00621D3C">
        <w:rPr>
          <w:color w:val="000000" w:themeColor="text1"/>
          <w:spacing w:val="-1"/>
          <w:w w:val="101"/>
        </w:rPr>
        <w:t>l</w:t>
      </w:r>
      <w:r w:rsidRPr="00621D3C">
        <w:rPr>
          <w:color w:val="000000" w:themeColor="text1"/>
          <w:w w:val="97"/>
        </w:rPr>
        <w:t>ong</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1</w:t>
      </w:r>
      <w:r w:rsidRPr="00621D3C">
        <w:rPr>
          <w:color w:val="000000" w:themeColor="text1"/>
          <w:w w:val="134"/>
        </w:rPr>
        <w:t>,</w:t>
      </w:r>
      <w:r w:rsidRPr="00621D3C">
        <w:rPr>
          <w:color w:val="000000" w:themeColor="text1"/>
        </w:rPr>
        <w:t xml:space="preserve"> </w:t>
      </w:r>
      <w:r w:rsidRPr="00621D3C">
        <w:rPr>
          <w:color w:val="000000" w:themeColor="text1"/>
          <w:spacing w:val="-10"/>
        </w:rPr>
        <w:t xml:space="preserve"> </w:t>
      </w:r>
      <w:r w:rsidRPr="00621D3C">
        <w:rPr>
          <w:color w:val="000000" w:themeColor="text1"/>
          <w:spacing w:val="-1"/>
          <w:w w:val="99"/>
        </w:rPr>
        <w:t>i</w:t>
      </w:r>
      <w:r w:rsidRPr="00621D3C">
        <w:rPr>
          <w:color w:val="000000" w:themeColor="text1"/>
          <w:w w:val="114"/>
        </w:rPr>
        <w:t>t</w:t>
      </w:r>
      <w:r w:rsidRPr="00621D3C">
        <w:rPr>
          <w:color w:val="000000" w:themeColor="text1"/>
        </w:rPr>
        <w:t xml:space="preserve"> </w:t>
      </w:r>
      <w:r w:rsidRPr="00621D3C">
        <w:rPr>
          <w:color w:val="000000" w:themeColor="text1"/>
          <w:spacing w:val="-13"/>
        </w:rPr>
        <w:t xml:space="preserve"> </w:t>
      </w:r>
      <w:r w:rsidRPr="00621D3C">
        <w:rPr>
          <w:color w:val="000000" w:themeColor="text1"/>
          <w:w w:val="97"/>
        </w:rPr>
        <w:t>ho</w:t>
      </w:r>
      <w:r w:rsidRPr="00621D3C">
        <w:rPr>
          <w:color w:val="000000" w:themeColor="text1"/>
          <w:spacing w:val="-1"/>
          <w:w w:val="97"/>
        </w:rPr>
        <w:t>l</w:t>
      </w:r>
      <w:r w:rsidRPr="00621D3C">
        <w:rPr>
          <w:color w:val="000000" w:themeColor="text1"/>
          <w:w w:val="95"/>
        </w:rPr>
        <w:t>ds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to</w:t>
      </w:r>
      <w:r w:rsidRPr="00621D3C">
        <w:rPr>
          <w:color w:val="000000" w:themeColor="text1"/>
          <w:spacing w:val="-1"/>
          <w:w w:val="99"/>
        </w:rPr>
        <w:t>r</w:t>
      </w:r>
      <w:r w:rsidRPr="00621D3C">
        <w:rPr>
          <w:color w:val="000000" w:themeColor="text1"/>
          <w:w w:val="95"/>
        </w:rPr>
        <w:t>que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proofErr w:type="gramStart"/>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13"/>
          <w:position w:val="6"/>
          <w:sz w:val="24"/>
          <w:szCs w:val="24"/>
          <w:lang w:val="en-US"/>
        </w:rPr>
        <w:t xml:space="preserve"> </w:t>
      </w:r>
      <w:r w:rsidRPr="00621D3C">
        <w:rPr>
          <w:rFonts w:ascii="Times New Roman" w:hAnsi="Times New Roman"/>
          <w:color w:val="000000" w:themeColor="text1"/>
          <w:w w:val="139"/>
          <w:sz w:val="24"/>
          <w:szCs w:val="24"/>
          <w:lang w:val="en-US"/>
        </w:rPr>
        <w:t>=</w:t>
      </w:r>
      <w:proofErr w:type="gramEnd"/>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7"/>
          <w:position w:val="6"/>
          <w:sz w:val="24"/>
          <w:szCs w:val="24"/>
          <w:lang w:val="en-US"/>
        </w:rPr>
        <w:t xml:space="preserve"> </w:t>
      </w:r>
      <w:r w:rsidRPr="00621D3C">
        <w:rPr>
          <w:rFonts w:ascii="Times New Roman" w:hAnsi="Times New Roman"/>
          <w:color w:val="000000" w:themeColor="text1"/>
          <w:spacing w:val="-13"/>
          <w:w w:val="103"/>
          <w:sz w:val="24"/>
          <w:szCs w:val="24"/>
          <w:lang w:val="en-US"/>
        </w:rPr>
        <w:t>v</w:t>
      </w:r>
      <w:r w:rsidRPr="00621D3C">
        <w:rPr>
          <w:rFonts w:ascii="Times New Roman" w:hAnsi="Times New Roman"/>
          <w:color w:val="000000" w:themeColor="text1"/>
          <w:w w:val="98"/>
          <w:sz w:val="24"/>
          <w:szCs w:val="24"/>
          <w:lang w:val="en-US"/>
        </w:rPr>
        <w:t>anishes.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5"/>
          <w:sz w:val="24"/>
          <w:szCs w:val="24"/>
          <w:lang w:val="en-US"/>
        </w:rPr>
        <w:t xml:space="preserve"> </w:t>
      </w:r>
      <w:proofErr w:type="gramStart"/>
      <w:r w:rsidRPr="00621D3C">
        <w:rPr>
          <w:rFonts w:ascii="Times New Roman" w:hAnsi="Times New Roman"/>
          <w:color w:val="000000" w:themeColor="text1"/>
          <w:w w:val="120"/>
          <w:sz w:val="24"/>
          <w:szCs w:val="24"/>
          <w:lang w:val="en-US"/>
        </w:rPr>
        <w:t>T</w:t>
      </w:r>
      <w:r w:rsidRPr="00621D3C">
        <w:rPr>
          <w:rFonts w:ascii="Times New Roman" w:hAnsi="Times New Roman"/>
          <w:color w:val="000000" w:themeColor="text1"/>
          <w:spacing w:val="-1"/>
          <w:w w:val="99"/>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1"/>
          <w:sz w:val="24"/>
          <w:szCs w:val="24"/>
          <w:lang w:val="en-US"/>
        </w:rPr>
        <w:t>n</w:t>
      </w:r>
      <w:r w:rsidRPr="00621D3C">
        <w:rPr>
          <w:rFonts w:ascii="Times New Roman" w:hAnsi="Times New Roman"/>
          <w:color w:val="000000" w:themeColor="text1"/>
          <w:sz w:val="24"/>
          <w:szCs w:val="24"/>
          <w:lang w:val="en-US"/>
        </w:rPr>
        <w:t>gu</w:t>
      </w:r>
      <w:r w:rsidRPr="00621D3C">
        <w:rPr>
          <w:rFonts w:ascii="Times New Roman" w:hAnsi="Times New Roman"/>
          <w:color w:val="000000" w:themeColor="text1"/>
          <w:spacing w:val="-1"/>
          <w:sz w:val="24"/>
          <w:szCs w:val="24"/>
          <w:lang w:val="en-US"/>
        </w:rPr>
        <w:t>l</w:t>
      </w:r>
      <w:r w:rsidRPr="00621D3C">
        <w:rPr>
          <w:rFonts w:ascii="Times New Roman" w:hAnsi="Times New Roman"/>
          <w:color w:val="000000" w:themeColor="text1"/>
          <w:w w:val="98"/>
          <w:sz w:val="24"/>
          <w:szCs w:val="24"/>
          <w:lang w:val="en-US"/>
        </w:rPr>
        <w:t>ar</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w w:val="97"/>
          <w:sz w:val="24"/>
          <w:szCs w:val="24"/>
          <w:lang w:val="en-US"/>
        </w:rPr>
        <w:t>mom</w:t>
      </w:r>
      <w:r w:rsidRPr="00621D3C">
        <w:rPr>
          <w:rFonts w:ascii="Times New Roman" w:hAnsi="Times New Roman"/>
          <w:color w:val="000000" w:themeColor="text1"/>
          <w:w w:val="94"/>
          <w:sz w:val="24"/>
          <w:szCs w:val="24"/>
          <w:lang w:val="en-US"/>
        </w:rPr>
        <w:t>e</w:t>
      </w:r>
      <w:r w:rsidRPr="00621D3C">
        <w:rPr>
          <w:rFonts w:ascii="Times New Roman" w:hAnsi="Times New Roman"/>
          <w:color w:val="000000" w:themeColor="text1"/>
          <w:spacing w:val="-7"/>
          <w:w w:val="94"/>
          <w:sz w:val="24"/>
          <w:szCs w:val="24"/>
          <w:lang w:val="en-US"/>
        </w:rPr>
        <w:t>n</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u</w:t>
      </w:r>
      <w:r w:rsidRPr="00621D3C">
        <w:rPr>
          <w:rFonts w:ascii="Times New Roman" w:hAnsi="Times New Roman"/>
          <w:color w:val="000000" w:themeColor="text1"/>
          <w:w w:val="99"/>
          <w:sz w:val="24"/>
          <w:szCs w:val="24"/>
          <w:lang w:val="en-US"/>
        </w:rPr>
        <w:t>m</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spacing w:val="-7"/>
          <w:w w:val="103"/>
          <w:sz w:val="24"/>
          <w:szCs w:val="24"/>
          <w:lang w:val="en-US"/>
        </w:rPr>
        <w:t>v</w:t>
      </w:r>
      <w:r w:rsidRPr="00621D3C">
        <w:rPr>
          <w:rFonts w:ascii="Times New Roman" w:hAnsi="Times New Roman"/>
          <w:color w:val="000000" w:themeColor="text1"/>
          <w:w w:val="97"/>
          <w:sz w:val="24"/>
          <w:szCs w:val="24"/>
          <w:lang w:val="en-US"/>
        </w:rPr>
        <w:t>ector</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w w:val="104"/>
          <w:position w:val="-2"/>
          <w:sz w:val="24"/>
          <w:szCs w:val="24"/>
          <w:lang w:val="en-US"/>
        </w:rPr>
        <w:t>1</w:t>
      </w:r>
      <w:r w:rsidRPr="00621D3C">
        <w:rPr>
          <w:rFonts w:ascii="Times New Roman" w:hAnsi="Times New Roman"/>
          <w:color w:val="000000" w:themeColor="text1"/>
          <w:position w:val="-2"/>
          <w:sz w:val="24"/>
          <w:szCs w:val="24"/>
          <w:lang w:val="en-US"/>
        </w:rPr>
        <w:t xml:space="preserve"> </w:t>
      </w:r>
      <w:r w:rsidRPr="00621D3C">
        <w:rPr>
          <w:rFonts w:ascii="Times New Roman" w:hAnsi="Times New Roman"/>
          <w:color w:val="000000" w:themeColor="text1"/>
          <w:spacing w:val="6"/>
          <w:position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9"/>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w w:val="54"/>
          <w:sz w:val="24"/>
          <w:szCs w:val="24"/>
          <w:lang w:val="en-US"/>
        </w:rPr>
        <w:t>→</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8"/>
          <w:sz w:val="24"/>
          <w:szCs w:val="24"/>
          <w:lang w:val="en-US"/>
        </w:rPr>
        <w:t>R</w:t>
      </w:r>
      <w:r w:rsidRPr="00621D3C">
        <w:rPr>
          <w:rFonts w:ascii="Times New Roman" w:hAnsi="Times New Roman"/>
          <w:i/>
          <w:color w:val="000000" w:themeColor="text1"/>
          <w:spacing w:val="-12"/>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12"/>
          <w:w w:val="174"/>
          <w:sz w:val="24"/>
          <w:szCs w:val="24"/>
          <w:lang w:val="en-US"/>
        </w:rPr>
        <w:t>ˆ</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5"/>
          <w:sz w:val="24"/>
          <w:szCs w:val="24"/>
          <w:lang w:val="en-US"/>
        </w:rPr>
        <w:t xml:space="preserve"> </w:t>
      </w:r>
      <w:proofErr w:type="gramStart"/>
      <w:r w:rsidRPr="00621D3C">
        <w:rPr>
          <w:rFonts w:ascii="Times New Roman" w:hAnsi="Times New Roman"/>
          <w:color w:val="000000" w:themeColor="text1"/>
          <w:spacing w:val="-1"/>
          <w:w w:val="111"/>
          <w:sz w:val="24"/>
          <w:szCs w:val="24"/>
          <w:lang w:val="en-US"/>
        </w:rPr>
        <w:t>S</w:t>
      </w:r>
      <w:r w:rsidRPr="00621D3C">
        <w:rPr>
          <w:rFonts w:ascii="Times New Roman" w:hAnsi="Times New Roman"/>
          <w:color w:val="000000" w:themeColor="text1"/>
          <w:w w:val="96"/>
          <w:sz w:val="24"/>
          <w:szCs w:val="24"/>
          <w:lang w:val="en-US"/>
        </w:rPr>
        <w:t>ince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9"/>
          <w:sz w:val="24"/>
          <w:szCs w:val="24"/>
          <w:lang w:val="en-US"/>
        </w:rPr>
        <w:t xml:space="preserve"> </w:t>
      </w:r>
      <w:r w:rsidRPr="00621D3C">
        <w:rPr>
          <w:rFonts w:ascii="Times New Roman" w:hAnsi="Times New Roman"/>
          <w:i/>
          <w:color w:val="000000" w:themeColor="text1"/>
          <w:w w:val="107"/>
          <w:sz w:val="24"/>
          <w:szCs w:val="24"/>
          <w:lang w:val="en-US"/>
        </w:rPr>
        <w:t>v</w:t>
      </w:r>
      <w:proofErr w:type="gramEnd"/>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4"/>
          <w:sz w:val="24"/>
          <w:szCs w:val="24"/>
          <w:lang w:val="en-US"/>
        </w:rPr>
        <w:t>is</w:t>
      </w:r>
    </w:p>
    <w:p w:rsidR="002A184C" w:rsidRPr="00621D3C" w:rsidRDefault="002A184C" w:rsidP="002A184C">
      <w:pPr>
        <w:pStyle w:val="af"/>
        <w:jc w:val="both"/>
        <w:rPr>
          <w:color w:val="000000" w:themeColor="text1"/>
        </w:rPr>
      </w:pPr>
      <w:proofErr w:type="gramStart"/>
      <w:r w:rsidRPr="00621D3C">
        <w:rPr>
          <w:color w:val="000000" w:themeColor="text1"/>
          <w:w w:val="101"/>
        </w:rPr>
        <w:t>fi</w:t>
      </w:r>
      <w:r w:rsidRPr="00621D3C">
        <w:rPr>
          <w:color w:val="000000" w:themeColor="text1"/>
          <w:spacing w:val="-1"/>
          <w:w w:val="101"/>
        </w:rPr>
        <w:t>x</w:t>
      </w:r>
      <w:r w:rsidRPr="00621D3C">
        <w:rPr>
          <w:color w:val="000000" w:themeColor="text1"/>
          <w:w w:val="90"/>
        </w:rPr>
        <w:t>e</w:t>
      </w:r>
      <w:r w:rsidRPr="00621D3C">
        <w:rPr>
          <w:color w:val="000000" w:themeColor="text1"/>
          <w:spacing w:val="-1"/>
          <w:w w:val="99"/>
        </w:rPr>
        <w:t>d</w:t>
      </w:r>
      <w:proofErr w:type="gramEnd"/>
      <w:r w:rsidRPr="00621D3C">
        <w:rPr>
          <w:color w:val="000000" w:themeColor="text1"/>
          <w:w w:val="134"/>
        </w:rPr>
        <w:t>,</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1</w:t>
      </w:r>
      <w:r w:rsidRPr="00621D3C">
        <w:rPr>
          <w:color w:val="000000" w:themeColor="text1"/>
          <w:position w:val="-2"/>
        </w:rPr>
        <w:t xml:space="preserve"> </w:t>
      </w:r>
      <w:r w:rsidRPr="00621D3C">
        <w:rPr>
          <w:color w:val="000000" w:themeColor="text1"/>
          <w:spacing w:val="10"/>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103"/>
        </w:rPr>
        <w:t>xed,</w:t>
      </w:r>
      <w:r w:rsidRPr="00621D3C">
        <w:rPr>
          <w:color w:val="000000" w:themeColor="text1"/>
          <w:spacing w:val="24"/>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25"/>
        </w:rPr>
        <w:t xml:space="preserve"> </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spacing w:val="-6"/>
          <w:w w:val="92"/>
        </w:rPr>
        <w:t>w</w:t>
      </w:r>
      <w:r w:rsidRPr="00621D3C">
        <w:rPr>
          <w:color w:val="000000" w:themeColor="text1"/>
          <w:w w:val="96"/>
        </w:rPr>
        <w:t>o</w:t>
      </w:r>
      <w:r w:rsidRPr="00621D3C">
        <w:rPr>
          <w:color w:val="000000" w:themeColor="text1"/>
          <w:spacing w:val="-1"/>
          <w:w w:val="96"/>
        </w:rPr>
        <w:t>u</w:t>
      </w:r>
      <w:r w:rsidRPr="00621D3C">
        <w:rPr>
          <w:color w:val="000000" w:themeColor="text1"/>
        </w:rPr>
        <w:t>ld</w:t>
      </w:r>
      <w:r w:rsidRPr="00621D3C">
        <w:rPr>
          <w:color w:val="000000" w:themeColor="text1"/>
          <w:spacing w:val="24"/>
        </w:rPr>
        <w:t xml:space="preserve"> </w:t>
      </w:r>
      <w:r w:rsidRPr="00621D3C">
        <w:rPr>
          <w:color w:val="000000" w:themeColor="text1"/>
          <w:w w:val="99"/>
        </w:rPr>
        <w:t>ex</w:t>
      </w:r>
      <w:r w:rsidRPr="00621D3C">
        <w:rPr>
          <w:color w:val="000000" w:themeColor="text1"/>
          <w:spacing w:val="5"/>
          <w:w w:val="99"/>
        </w:rPr>
        <w:t>p</w:t>
      </w:r>
      <w:r w:rsidRPr="00621D3C">
        <w:rPr>
          <w:color w:val="000000" w:themeColor="text1"/>
          <w:w w:val="90"/>
        </w:rPr>
        <w:t>e</w:t>
      </w:r>
      <w:r w:rsidRPr="00621D3C">
        <w:rPr>
          <w:color w:val="000000" w:themeColor="text1"/>
          <w:w w:val="106"/>
        </w:rPr>
        <w:t>ct</w:t>
      </w:r>
      <w:r w:rsidRPr="00621D3C">
        <w:rPr>
          <w:color w:val="000000" w:themeColor="text1"/>
          <w:spacing w:val="24"/>
        </w:rPr>
        <w:t xml:space="preserve"> </w:t>
      </w:r>
      <w:r w:rsidRPr="00621D3C">
        <w:rPr>
          <w:color w:val="000000" w:themeColor="text1"/>
          <w:w w:val="98"/>
        </w:rPr>
        <w:t>in</w:t>
      </w:r>
      <w:r w:rsidRPr="00621D3C">
        <w:rPr>
          <w:color w:val="000000" w:themeColor="text1"/>
          <w:spacing w:val="24"/>
        </w:rPr>
        <w:t xml:space="preserve"> </w:t>
      </w:r>
      <w:r w:rsidRPr="00621D3C">
        <w:rPr>
          <w:color w:val="000000" w:themeColor="text1"/>
          <w:w w:val="99"/>
        </w:rPr>
        <w:t>the</w:t>
      </w:r>
      <w:r w:rsidRPr="00621D3C">
        <w:rPr>
          <w:color w:val="000000" w:themeColor="text1"/>
          <w:spacing w:val="24"/>
        </w:rPr>
        <w:t xml:space="preserve"> </w:t>
      </w:r>
      <w:r w:rsidRPr="00621D3C">
        <w:rPr>
          <w:color w:val="000000" w:themeColor="text1"/>
          <w:w w:val="96"/>
        </w:rPr>
        <w:t>abse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3"/>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w w:val="134"/>
        </w:rPr>
        <w:t>.</w:t>
      </w:r>
    </w:p>
    <w:p w:rsidR="002A184C" w:rsidRPr="00621D3C" w:rsidRDefault="002A184C" w:rsidP="002A184C">
      <w:pPr>
        <w:pStyle w:val="af"/>
        <w:spacing w:before="139"/>
        <w:jc w:val="both"/>
        <w:rPr>
          <w:color w:val="000000" w:themeColor="text1"/>
        </w:rPr>
      </w:pPr>
      <w:r w:rsidRPr="00621D3C">
        <w:rPr>
          <w:color w:val="000000" w:themeColor="text1"/>
        </w:rPr>
        <w:t>Next,</w:t>
      </w:r>
      <w:r w:rsidRPr="00621D3C">
        <w:rPr>
          <w:color w:val="000000" w:themeColor="text1"/>
          <w:spacing w:val="11"/>
        </w:rPr>
        <w:t xml:space="preserve"> </w:t>
      </w:r>
      <w:r w:rsidRPr="00621D3C">
        <w:rPr>
          <w:color w:val="000000" w:themeColor="text1"/>
        </w:rPr>
        <w:t>consider</w:t>
      </w:r>
      <w:r w:rsidRPr="00621D3C">
        <w:rPr>
          <w:color w:val="000000" w:themeColor="text1"/>
          <w:spacing w:val="11"/>
        </w:rPr>
        <w:t xml:space="preserve"> </w:t>
      </w:r>
      <w:r w:rsidRPr="00621D3C">
        <w:rPr>
          <w:color w:val="000000" w:themeColor="text1"/>
        </w:rPr>
        <w:t>a</w:t>
      </w:r>
      <w:r w:rsidRPr="00621D3C">
        <w:rPr>
          <w:color w:val="000000" w:themeColor="text1"/>
          <w:spacing w:val="11"/>
        </w:rPr>
        <w:t xml:space="preserve"> </w:t>
      </w:r>
      <w:r w:rsidRPr="00621D3C">
        <w:rPr>
          <w:color w:val="000000" w:themeColor="text1"/>
        </w:rPr>
        <w:t>frame</w:t>
      </w:r>
      <w:r w:rsidRPr="00621D3C">
        <w:rPr>
          <w:color w:val="000000" w:themeColor="text1"/>
          <w:spacing w:val="12"/>
        </w:rPr>
        <w:t xml:space="preserve"> </w:t>
      </w:r>
      <w:r w:rsidRPr="00621D3C">
        <w:rPr>
          <w:color w:val="000000" w:themeColor="text1"/>
        </w:rPr>
        <w:t>whose</w:t>
      </w:r>
      <w:r w:rsidRPr="00621D3C">
        <w:rPr>
          <w:color w:val="000000" w:themeColor="text1"/>
          <w:spacing w:val="11"/>
        </w:rPr>
        <w:t xml:space="preserve"> </w:t>
      </w:r>
      <w:r w:rsidRPr="00621D3C">
        <w:rPr>
          <w:color w:val="000000" w:themeColor="text1"/>
        </w:rPr>
        <w:t>origin</w:t>
      </w:r>
      <w:r w:rsidRPr="00621D3C">
        <w:rPr>
          <w:color w:val="000000" w:themeColor="text1"/>
          <w:spacing w:val="11"/>
        </w:rPr>
        <w:t xml:space="preserve"> </w:t>
      </w:r>
      <w:r w:rsidRPr="00621D3C">
        <w:rPr>
          <w:color w:val="000000" w:themeColor="text1"/>
        </w:rPr>
        <w:t>is</w:t>
      </w:r>
      <w:r w:rsidRPr="00621D3C">
        <w:rPr>
          <w:color w:val="000000" w:themeColor="text1"/>
          <w:spacing w:val="12"/>
        </w:rPr>
        <w:t xml:space="preserve"> </w:t>
      </w:r>
      <w:r w:rsidRPr="00621D3C">
        <w:rPr>
          <w:color w:val="000000" w:themeColor="text1"/>
        </w:rPr>
        <w:t>displaced</w:t>
      </w:r>
      <w:r w:rsidRPr="00621D3C">
        <w:rPr>
          <w:color w:val="000000" w:themeColor="text1"/>
          <w:spacing w:val="11"/>
        </w:rPr>
        <w:t xml:space="preserve"> </w:t>
      </w:r>
      <w:r w:rsidRPr="00621D3C">
        <w:rPr>
          <w:color w:val="000000" w:themeColor="text1"/>
        </w:rPr>
        <w:t>from</w:t>
      </w:r>
      <w:r w:rsidRPr="00621D3C">
        <w:rPr>
          <w:color w:val="000000" w:themeColor="text1"/>
          <w:spacing w:val="11"/>
        </w:rPr>
        <w:t xml:space="preserve"> </w:t>
      </w:r>
      <w:r w:rsidRPr="00621D3C">
        <w:rPr>
          <w:color w:val="000000" w:themeColor="text1"/>
        </w:rPr>
        <w:t>the</w:t>
      </w:r>
      <w:r w:rsidRPr="00621D3C">
        <w:rPr>
          <w:color w:val="000000" w:themeColor="text1"/>
          <w:spacing w:val="11"/>
        </w:rPr>
        <w:t xml:space="preserve"> </w:t>
      </w:r>
      <w:r w:rsidRPr="00621D3C">
        <w:rPr>
          <w:color w:val="000000" w:themeColor="text1"/>
        </w:rPr>
        <w:t>center</w:t>
      </w:r>
      <w:r w:rsidRPr="00621D3C">
        <w:rPr>
          <w:color w:val="000000" w:themeColor="text1"/>
          <w:spacing w:val="12"/>
        </w:rPr>
        <w:t xml:space="preserve"> </w:t>
      </w:r>
      <w:r w:rsidRPr="00621D3C">
        <w:rPr>
          <w:color w:val="000000" w:themeColor="text1"/>
        </w:rPr>
        <w:t>of</w:t>
      </w:r>
      <w:r w:rsidRPr="00621D3C">
        <w:rPr>
          <w:color w:val="000000" w:themeColor="text1"/>
          <w:spacing w:val="11"/>
        </w:rPr>
        <w:t xml:space="preserve"> </w:t>
      </w:r>
      <w:r w:rsidRPr="00621D3C">
        <w:rPr>
          <w:color w:val="000000" w:themeColor="text1"/>
        </w:rPr>
        <w:t>the</w:t>
      </w:r>
      <w:r w:rsidRPr="00621D3C">
        <w:rPr>
          <w:color w:val="000000" w:themeColor="text1"/>
          <w:spacing w:val="11"/>
        </w:rPr>
        <w:t xml:space="preserve"> </w:t>
      </w:r>
      <w:r w:rsidRPr="00621D3C">
        <w:rPr>
          <w:color w:val="000000" w:themeColor="text1"/>
        </w:rPr>
        <w:t>particle</w:t>
      </w:r>
      <w:r w:rsidRPr="00621D3C">
        <w:rPr>
          <w:color w:val="000000" w:themeColor="text1"/>
          <w:spacing w:val="12"/>
        </w:rPr>
        <w:t xml:space="preserve"> </w:t>
      </w:r>
      <w:r w:rsidRPr="00621D3C">
        <w:rPr>
          <w:color w:val="000000" w:themeColor="text1"/>
        </w:rPr>
        <w:t>orbit</w:t>
      </w:r>
      <w:r w:rsidRPr="00621D3C">
        <w:rPr>
          <w:color w:val="000000" w:themeColor="text1"/>
          <w:spacing w:val="11"/>
        </w:rPr>
        <w:t xml:space="preserve"> </w:t>
      </w:r>
      <w:r w:rsidRPr="00621D3C">
        <w:rPr>
          <w:color w:val="000000" w:themeColor="text1"/>
        </w:rPr>
        <w:t>along</w:t>
      </w:r>
      <w:r w:rsidRPr="00621D3C">
        <w:rPr>
          <w:color w:val="000000" w:themeColor="text1"/>
          <w:spacing w:val="-46"/>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1"/>
        </w:rPr>
        <w:t xml:space="preserve"> </w:t>
      </w:r>
      <w:r w:rsidRPr="00621D3C">
        <w:rPr>
          <w:i/>
          <w:color w:val="000000" w:themeColor="text1"/>
          <w:w w:val="116"/>
        </w:rPr>
        <w:t>z</w:t>
      </w:r>
      <w:r w:rsidRPr="00621D3C">
        <w:rPr>
          <w:i/>
          <w:color w:val="000000" w:themeColor="text1"/>
          <w:spacing w:val="19"/>
        </w:rPr>
        <w:t xml:space="preserve"> </w:t>
      </w:r>
      <w:r w:rsidRPr="00621D3C">
        <w:rPr>
          <w:color w:val="000000" w:themeColor="text1"/>
          <w:w w:val="104"/>
        </w:rPr>
        <w:t>axis,</w:t>
      </w:r>
      <w:r w:rsidRPr="00621D3C">
        <w:rPr>
          <w:color w:val="000000" w:themeColor="text1"/>
          <w:spacing w:val="13"/>
        </w:rPr>
        <w:t xml:space="preserve"> </w:t>
      </w:r>
      <w:r w:rsidRPr="00621D3C">
        <w:rPr>
          <w:color w:val="000000" w:themeColor="text1"/>
          <w:w w:val="96"/>
        </w:rPr>
        <w:t>as</w:t>
      </w:r>
      <w:r w:rsidRPr="00621D3C">
        <w:rPr>
          <w:color w:val="000000" w:themeColor="text1"/>
          <w:spacing w:val="10"/>
        </w:rPr>
        <w:t xml:space="preserve"> </w:t>
      </w:r>
      <w:r w:rsidRPr="00621D3C">
        <w:rPr>
          <w:color w:val="000000" w:themeColor="text1"/>
          <w:w w:val="95"/>
        </w:rPr>
        <w:t>sugges</w:t>
      </w:r>
      <w:r w:rsidRPr="00621D3C">
        <w:rPr>
          <w:color w:val="000000" w:themeColor="text1"/>
          <w:w w:val="99"/>
        </w:rPr>
        <w:t>ted</w:t>
      </w:r>
      <w:r w:rsidRPr="00621D3C">
        <w:rPr>
          <w:color w:val="000000" w:themeColor="text1"/>
          <w:spacing w:val="10"/>
        </w:rPr>
        <w:t xml:space="preserve"> </w:t>
      </w:r>
      <w:r w:rsidRPr="00621D3C">
        <w:rPr>
          <w:color w:val="000000" w:themeColor="text1"/>
          <w:spacing w:val="-7"/>
        </w:rPr>
        <w:t>b</w:t>
      </w:r>
      <w:r w:rsidRPr="00621D3C">
        <w:rPr>
          <w:color w:val="000000" w:themeColor="text1"/>
          <w:w w:val="103"/>
        </w:rPr>
        <w:t>y</w:t>
      </w:r>
      <w:r w:rsidRPr="00621D3C">
        <w:rPr>
          <w:color w:val="000000" w:themeColor="text1"/>
          <w:spacing w:val="1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0"/>
        </w:rPr>
        <w:t xml:space="preserve"> </w:t>
      </w:r>
      <w:r w:rsidRPr="00621D3C">
        <w:rPr>
          <w:color w:val="000000" w:themeColor="text1"/>
          <w:w w:val="90"/>
        </w:rPr>
        <w:t>e</w:t>
      </w:r>
      <w:r w:rsidRPr="00621D3C">
        <w:rPr>
          <w:color w:val="000000" w:themeColor="text1"/>
          <w:w w:val="98"/>
        </w:rPr>
        <w:t>a</w:t>
      </w:r>
      <w:r w:rsidRPr="00621D3C">
        <w:rPr>
          <w:color w:val="000000" w:themeColor="text1"/>
          <w:spacing w:val="-1"/>
          <w:w w:val="98"/>
        </w:rPr>
        <w:t>r</w:t>
      </w:r>
      <w:r w:rsidRPr="00621D3C">
        <w:rPr>
          <w:color w:val="000000" w:themeColor="text1"/>
          <w:w w:val="95"/>
        </w:rPr>
        <w:t>lie</w:t>
      </w:r>
      <w:r w:rsidRPr="00621D3C">
        <w:rPr>
          <w:color w:val="000000" w:themeColor="text1"/>
          <w:w w:val="94"/>
        </w:rPr>
        <w:t>r</w:t>
      </w:r>
      <w:r w:rsidRPr="00621D3C">
        <w:rPr>
          <w:color w:val="000000" w:themeColor="text1"/>
          <w:spacing w:val="10"/>
        </w:rPr>
        <w:t xml:space="preserve"> </w:t>
      </w:r>
      <w:r w:rsidRPr="00621D3C">
        <w:rPr>
          <w:color w:val="000000" w:themeColor="text1"/>
          <w:w w:val="94"/>
        </w:rPr>
        <w:t>f</w:t>
      </w:r>
      <w:r w:rsidRPr="00621D3C">
        <w:rPr>
          <w:color w:val="000000" w:themeColor="text1"/>
          <w:spacing w:val="-1"/>
          <w:w w:val="94"/>
        </w:rPr>
        <w:t>i</w:t>
      </w:r>
      <w:r w:rsidRPr="00621D3C">
        <w:rPr>
          <w:color w:val="000000" w:themeColor="text1"/>
          <w:w w:val="99"/>
        </w:rPr>
        <w:t>gure.</w:t>
      </w:r>
      <w:r w:rsidRPr="00621D3C">
        <w:rPr>
          <w:color w:val="000000" w:themeColor="text1"/>
        </w:rPr>
        <w:t xml:space="preserve"> </w:t>
      </w:r>
      <w:r w:rsidRPr="00621D3C">
        <w:rPr>
          <w:color w:val="000000" w:themeColor="text1"/>
          <w:spacing w:val="-5"/>
        </w:rPr>
        <w:t xml:space="preserve"> </w:t>
      </w:r>
      <w:r w:rsidRPr="00621D3C">
        <w:rPr>
          <w:color w:val="000000" w:themeColor="text1"/>
          <w:w w:val="106"/>
        </w:rPr>
        <w:t>Let</w:t>
      </w:r>
      <w:r w:rsidRPr="00621D3C">
        <w:rPr>
          <w:color w:val="000000" w:themeColor="text1"/>
          <w:spacing w:val="3"/>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2</w:t>
      </w:r>
      <w:r w:rsidRPr="00621D3C">
        <w:rPr>
          <w:color w:val="000000" w:themeColor="text1"/>
          <w:spacing w:val="19"/>
        </w:rPr>
        <w:t xml:space="preserve"> </w:t>
      </w:r>
      <w:r w:rsidRPr="00621D3C">
        <w:rPr>
          <w:color w:val="000000" w:themeColor="text1"/>
          <w:w w:val="98"/>
        </w:rPr>
        <w:t>deno</w:t>
      </w:r>
      <w:r w:rsidRPr="00621D3C">
        <w:rPr>
          <w:color w:val="000000" w:themeColor="text1"/>
          <w:spacing w:val="-1"/>
          <w:w w:val="98"/>
        </w:rPr>
        <w:t>t</w:t>
      </w:r>
      <w:r w:rsidRPr="00621D3C">
        <w:rPr>
          <w:color w:val="000000" w:themeColor="text1"/>
          <w:w w:val="90"/>
        </w:rPr>
        <w:t>e</w:t>
      </w:r>
      <w:r w:rsidRPr="00621D3C">
        <w:rPr>
          <w:color w:val="000000" w:themeColor="text1"/>
          <w:spacing w:val="1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10"/>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w:t>
      </w:r>
      <w:r w:rsidRPr="00621D3C">
        <w:rPr>
          <w:color w:val="000000" w:themeColor="text1"/>
          <w:spacing w:val="10"/>
        </w:rPr>
        <w:t xml:space="preserve"> </w:t>
      </w:r>
      <w:r w:rsidRPr="00621D3C">
        <w:rPr>
          <w:color w:val="000000" w:themeColor="text1"/>
          <w:spacing w:val="-7"/>
          <w:w w:val="103"/>
        </w:rPr>
        <w:t>v</w:t>
      </w:r>
      <w:r w:rsidRPr="00621D3C">
        <w:rPr>
          <w:color w:val="000000" w:themeColor="text1"/>
          <w:w w:val="94"/>
        </w:rPr>
        <w:t>ec</w:t>
      </w:r>
      <w:r w:rsidRPr="00621D3C">
        <w:rPr>
          <w:color w:val="000000" w:themeColor="text1"/>
          <w:w w:val="99"/>
        </w:rPr>
        <w:t>tor</w:t>
      </w:r>
      <w:r w:rsidRPr="00621D3C">
        <w:rPr>
          <w:color w:val="000000" w:themeColor="text1"/>
          <w:spacing w:val="10"/>
        </w:rPr>
        <w:t xml:space="preserve"> </w:t>
      </w:r>
      <w:r w:rsidRPr="00621D3C">
        <w:rPr>
          <w:color w:val="000000" w:themeColor="text1"/>
          <w:w w:val="98"/>
        </w:rPr>
        <w:t>in</w:t>
      </w:r>
      <w:r w:rsidRPr="00621D3C">
        <w:rPr>
          <w:color w:val="000000" w:themeColor="text1"/>
          <w:spacing w:val="1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4"/>
        </w:rPr>
        <w:t>is</w:t>
      </w:r>
      <w:r w:rsidRPr="00621D3C">
        <w:rPr>
          <w:color w:val="000000" w:themeColor="text1"/>
          <w:spacing w:val="10"/>
        </w:rPr>
        <w:t xml:space="preserve"> </w:t>
      </w:r>
      <w:r w:rsidRPr="00621D3C">
        <w:rPr>
          <w:color w:val="000000" w:themeColor="text1"/>
        </w:rPr>
        <w:t>frame.</w:t>
      </w:r>
    </w:p>
    <w:p w:rsidR="002A184C" w:rsidRPr="00621D3C" w:rsidRDefault="002A184C" w:rsidP="002A184C">
      <w:pPr>
        <w:pStyle w:val="af"/>
        <w:jc w:val="both"/>
        <w:rPr>
          <w:color w:val="000000" w:themeColor="text1"/>
        </w:rPr>
      </w:pPr>
      <w:r w:rsidRPr="00621D3C">
        <w:rPr>
          <w:color w:val="000000" w:themeColor="text1"/>
          <w:w w:val="103"/>
        </w:rPr>
        <w:t>In</w:t>
      </w:r>
      <w:r w:rsidRPr="00621D3C">
        <w:rPr>
          <w:color w:val="000000" w:themeColor="text1"/>
        </w:rPr>
        <w:t xml:space="preserve"> </w:t>
      </w:r>
      <w:r w:rsidRPr="00621D3C">
        <w:rPr>
          <w:color w:val="000000" w:themeColor="text1"/>
          <w:spacing w:val="-15"/>
        </w:rPr>
        <w:t xml:space="preserve"> </w:t>
      </w:r>
      <w:r w:rsidRPr="00621D3C">
        <w:rPr>
          <w:color w:val="000000" w:themeColor="text1"/>
          <w:w w:val="103"/>
        </w:rPr>
        <w:t>th</w:t>
      </w:r>
      <w:r w:rsidRPr="00621D3C">
        <w:rPr>
          <w:color w:val="000000" w:themeColor="text1"/>
          <w:spacing w:val="-1"/>
          <w:w w:val="103"/>
        </w:rPr>
        <w:t>i</w:t>
      </w:r>
      <w:r w:rsidRPr="00621D3C">
        <w:rPr>
          <w:color w:val="000000" w:themeColor="text1"/>
          <w:w w:val="90"/>
        </w:rPr>
        <w:t>s</w:t>
      </w:r>
      <w:r w:rsidRPr="00621D3C">
        <w:rPr>
          <w:color w:val="000000" w:themeColor="text1"/>
        </w:rPr>
        <w:t xml:space="preserve"> </w:t>
      </w:r>
      <w:r w:rsidRPr="00621D3C">
        <w:rPr>
          <w:color w:val="000000" w:themeColor="text1"/>
          <w:spacing w:val="-15"/>
        </w:rPr>
        <w:t xml:space="preserve"> </w:t>
      </w:r>
      <w:r w:rsidRPr="00621D3C">
        <w:rPr>
          <w:color w:val="000000" w:themeColor="text1"/>
          <w:w w:val="96"/>
        </w:rPr>
        <w:t>f</w:t>
      </w:r>
      <w:r w:rsidRPr="00621D3C">
        <w:rPr>
          <w:color w:val="000000" w:themeColor="text1"/>
          <w:spacing w:val="-1"/>
          <w:w w:val="96"/>
        </w:rPr>
        <w:t>r</w:t>
      </w:r>
      <w:r w:rsidRPr="00621D3C">
        <w:rPr>
          <w:color w:val="000000" w:themeColor="text1"/>
        </w:rPr>
        <w:t>am</w:t>
      </w:r>
      <w:r w:rsidRPr="00621D3C">
        <w:rPr>
          <w:color w:val="000000" w:themeColor="text1"/>
          <w:w w:val="103"/>
        </w:rPr>
        <w:t>e,</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15"/>
        </w:rPr>
        <w:t xml:space="preserve"> </w:t>
      </w:r>
      <w:r w:rsidRPr="00621D3C">
        <w:rPr>
          <w:color w:val="000000" w:themeColor="text1"/>
          <w:w w:val="98"/>
        </w:rPr>
        <w:t>torq</w:t>
      </w:r>
      <w:r w:rsidRPr="00621D3C">
        <w:rPr>
          <w:color w:val="000000" w:themeColor="text1"/>
          <w:spacing w:val="-1"/>
          <w:w w:val="98"/>
        </w:rPr>
        <w:t>u</w:t>
      </w:r>
      <w:r w:rsidRPr="00621D3C">
        <w:rPr>
          <w:color w:val="000000" w:themeColor="text1"/>
          <w:w w:val="90"/>
        </w:rPr>
        <w:t>e</w:t>
      </w:r>
      <w:r w:rsidRPr="00621D3C">
        <w:rPr>
          <w:color w:val="000000" w:themeColor="text1"/>
        </w:rPr>
        <w:t xml:space="preserve"> </w:t>
      </w:r>
      <w:r w:rsidRPr="00621D3C">
        <w:rPr>
          <w:color w:val="000000" w:themeColor="text1"/>
          <w:spacing w:val="-15"/>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3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17"/>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5"/>
        </w:rPr>
        <w:t xml:space="preserve"> </w:t>
      </w:r>
      <w:r w:rsidRPr="00621D3C">
        <w:rPr>
          <w:color w:val="000000" w:themeColor="text1"/>
          <w:spacing w:val="-1"/>
          <w:w w:val="98"/>
        </w:rPr>
        <w:t>n</w:t>
      </w:r>
      <w:r w:rsidRPr="00621D3C">
        <w:rPr>
          <w:color w:val="000000" w:themeColor="text1"/>
          <w:w w:val="94"/>
        </w:rPr>
        <w:t>onze</w:t>
      </w:r>
      <w:r w:rsidRPr="00621D3C">
        <w:rPr>
          <w:color w:val="000000" w:themeColor="text1"/>
          <w:spacing w:val="-1"/>
          <w:w w:val="94"/>
        </w:rPr>
        <w:t>r</w:t>
      </w:r>
      <w:r w:rsidRPr="00621D3C">
        <w:rPr>
          <w:color w:val="000000" w:themeColor="text1"/>
          <w:w w:val="93"/>
        </w:rPr>
        <w:t>o</w:t>
      </w:r>
      <w:r w:rsidRPr="00621D3C">
        <w:rPr>
          <w:color w:val="000000" w:themeColor="text1"/>
        </w:rPr>
        <w:t xml:space="preserve"> </w:t>
      </w:r>
      <w:r w:rsidRPr="00621D3C">
        <w:rPr>
          <w:color w:val="000000" w:themeColor="text1"/>
          <w:spacing w:val="-15"/>
        </w:rPr>
        <w:t xml:space="preserve"> </w:t>
      </w:r>
      <w:r w:rsidRPr="00621D3C">
        <w:rPr>
          <w:color w:val="000000" w:themeColor="text1"/>
          <w:spacing w:val="5"/>
        </w:rPr>
        <w:t>b</w:t>
      </w:r>
      <w:r w:rsidRPr="00621D3C">
        <w:rPr>
          <w:color w:val="000000" w:themeColor="text1"/>
          <w:w w:val="94"/>
        </w:rPr>
        <w:t>ec</w:t>
      </w:r>
      <w:r w:rsidRPr="00621D3C">
        <w:rPr>
          <w:color w:val="000000" w:themeColor="text1"/>
        </w:rPr>
        <w:t>a</w:t>
      </w:r>
      <w:r w:rsidRPr="00621D3C">
        <w:rPr>
          <w:color w:val="000000" w:themeColor="text1"/>
          <w:spacing w:val="-1"/>
        </w:rPr>
        <w:t>u</w:t>
      </w:r>
      <w:r w:rsidRPr="00621D3C">
        <w:rPr>
          <w:color w:val="000000" w:themeColor="text1"/>
          <w:w w:val="90"/>
        </w:rPr>
        <w:t>se</w:t>
      </w:r>
      <w:r w:rsidRPr="00621D3C">
        <w:rPr>
          <w:color w:val="000000" w:themeColor="text1"/>
        </w:rPr>
        <w:t xml:space="preserve"> </w:t>
      </w:r>
      <w:r w:rsidRPr="00621D3C">
        <w:rPr>
          <w:color w:val="000000" w:themeColor="text1"/>
          <w:spacing w:val="-22"/>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2</w:t>
      </w:r>
      <w:r w:rsidRPr="00621D3C">
        <w:rPr>
          <w:color w:val="000000" w:themeColor="text1"/>
        </w:rPr>
        <w:t xml:space="preserve"> </w:t>
      </w:r>
      <w:r w:rsidRPr="00621D3C">
        <w:rPr>
          <w:color w:val="000000" w:themeColor="text1"/>
          <w:spacing w:val="-8"/>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w w:val="54"/>
          <w:position w:val="6"/>
          <w:lang w:val="kk-KZ"/>
        </w:rPr>
        <w:t xml:space="preserve">      </w:t>
      </w:r>
      <w:r w:rsidRPr="00621D3C">
        <w:rPr>
          <w:color w:val="000000" w:themeColor="text1"/>
        </w:rPr>
        <w:t>out</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torque</w:t>
      </w:r>
      <w:r w:rsidRPr="00621D3C">
        <w:rPr>
          <w:color w:val="000000" w:themeColor="text1"/>
          <w:spacing w:val="23"/>
        </w:rPr>
        <w:t xml:space="preserve"> </w:t>
      </w:r>
      <w:r w:rsidRPr="00621D3C">
        <w:rPr>
          <w:color w:val="000000" w:themeColor="text1"/>
        </w:rPr>
        <w:t>explicitly:</w:t>
      </w:r>
    </w:p>
    <w:p w:rsidR="002A184C" w:rsidRPr="00621D3C" w:rsidRDefault="002A184C" w:rsidP="002A184C">
      <w:pPr>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29"/>
          <w:w w:val="123"/>
          <w:sz w:val="24"/>
          <w:szCs w:val="24"/>
          <w:lang w:val="en-US"/>
        </w:rPr>
        <w:t>N</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1"/>
          <w:position w:val="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2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2"/>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w w:val="78"/>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spacing w:val="-1"/>
          <w:w w:val="78"/>
          <w:sz w:val="24"/>
          <w:szCs w:val="24"/>
          <w:lang w:val="en-US"/>
        </w:rPr>
        <w:t>[</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0"/>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1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90"/>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w w:val="138"/>
          <w:sz w:val="24"/>
          <w:szCs w:val="24"/>
          <w:lang w:val="en-US"/>
        </w:rPr>
        <w:t>F</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tabs>
          <w:tab w:val="left" w:pos="7054"/>
          <w:tab w:val="left" w:pos="8049"/>
        </w:tabs>
        <w:jc w:val="both"/>
        <w:rPr>
          <w:color w:val="000000" w:themeColor="text1"/>
        </w:rPr>
      </w:pPr>
      <w:r w:rsidRPr="00621D3C">
        <w:rPr>
          <w:noProof/>
          <w:color w:val="000000" w:themeColor="text1"/>
          <w:lang w:val="ru-RU" w:eastAsia="ru-RU"/>
        </w:rPr>
        <w:lastRenderedPageBreak/>
        <mc:AlternateContent>
          <mc:Choice Requires="wps">
            <w:drawing>
              <wp:anchor distT="0" distB="0" distL="114300" distR="114300" simplePos="0" relativeHeight="251637248" behindDoc="0" locked="0" layoutInCell="1" allowOverlap="1" wp14:anchorId="69218015" wp14:editId="453B957F">
                <wp:simplePos x="0" y="0"/>
                <wp:positionH relativeFrom="page">
                  <wp:posOffset>5156200</wp:posOffset>
                </wp:positionH>
                <wp:positionV relativeFrom="paragraph">
                  <wp:posOffset>128270</wp:posOffset>
                </wp:positionV>
                <wp:extent cx="739775" cy="240665"/>
                <wp:effectExtent l="3175" t="4445" r="0" b="2540"/>
                <wp:wrapNone/>
                <wp:docPr id="129" name="Поле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77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tabs>
                                <w:tab w:val="left" w:pos="994"/>
                              </w:tabs>
                              <w:spacing w:line="224" w:lineRule="exact"/>
                              <w:rPr>
                                <w:rFonts w:ascii="Segoe UI Symbol" w:hAnsi="Segoe UI Symbol"/>
                              </w:rPr>
                            </w:pPr>
                            <w:r>
                              <w:rPr>
                                <w:rFonts w:ascii="Segoe UI Symbol" w:hAnsi="Segoe UI Symbol"/>
                                <w:w w:val="115"/>
                              </w:rPr>
                              <w:t>×</w:t>
                            </w:r>
                            <w:r>
                              <w:rPr>
                                <w:rFonts w:ascii="Segoe UI Symbol" w:hAnsi="Segoe UI Symbol"/>
                                <w:w w:val="115"/>
                              </w:rPr>
                              <w:tab/>
                            </w:r>
                            <w:r>
                              <w:rPr>
                                <w:rFonts w:ascii="Segoe UI Symbol" w:hAnsi="Segoe UI Symbol"/>
                                <w:spacing w:val="-10"/>
                                <w:w w:val="11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9218015" id="Поле 129" o:spid="_x0000_s1048" type="#_x0000_t202" style="position:absolute;left:0;text-align:left;margin-left:406pt;margin-top:10.1pt;width:58.25pt;height:18.9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UdvwIAALQ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" filled="f" stroked="f">
                <v:textbox inset="0,0,0,0">
                  <w:txbxContent>
                    <w:p w:rsidR="00154624" w:rsidRDefault="00154624" w:rsidP="002A184C">
                      <w:pPr>
                        <w:pStyle w:val="af"/>
                        <w:tabs>
                          <w:tab w:val="left" w:pos="994"/>
                        </w:tabs>
                        <w:spacing w:line="224" w:lineRule="exact"/>
                        <w:rPr>
                          <w:rFonts w:ascii="Segoe UI Symbol" w:hAnsi="Segoe UI Symbol"/>
                        </w:rPr>
                      </w:pPr>
                      <w:r>
                        <w:rPr>
                          <w:rFonts w:ascii="Segoe UI Symbol" w:hAnsi="Segoe UI Symbol"/>
                          <w:w w:val="115"/>
                        </w:rPr>
                        <w:t>×</w:t>
                      </w:r>
                      <w:r>
                        <w:rPr>
                          <w:rFonts w:ascii="Segoe UI Symbol" w:hAnsi="Segoe UI Symbol"/>
                          <w:w w:val="115"/>
                        </w:rPr>
                        <w:tab/>
                      </w:r>
                      <w:r>
                        <w:rPr>
                          <w:rFonts w:ascii="Segoe UI Symbol" w:hAnsi="Segoe UI Symbol"/>
                          <w:spacing w:val="-10"/>
                          <w:w w:val="115"/>
                        </w:rPr>
                        <w:t>×</w:t>
                      </w:r>
                    </w:p>
                  </w:txbxContent>
                </v:textbox>
                <w10:wrap anchorx="page"/>
              </v:shape>
            </w:pict>
          </mc:Fallback>
        </mc:AlternateContent>
      </w:r>
      <w:proofErr w:type="gramStart"/>
      <w:r w:rsidRPr="00621D3C">
        <w:rPr>
          <w:color w:val="000000" w:themeColor="text1"/>
          <w:w w:val="96"/>
        </w:rPr>
        <w:t>where</w:t>
      </w:r>
      <w:proofErr w:type="gramEnd"/>
      <w:r w:rsidRPr="00621D3C">
        <w:rPr>
          <w:color w:val="000000" w:themeColor="text1"/>
          <w:w w:val="96"/>
        </w:rPr>
        <w:t>,</w:t>
      </w:r>
      <w:r w:rsidRPr="00621D3C">
        <w:rPr>
          <w:color w:val="000000" w:themeColor="text1"/>
          <w:spacing w:val="23"/>
        </w:rPr>
        <w:t xml:space="preserve"> </w:t>
      </w:r>
      <w:r w:rsidRPr="00621D3C">
        <w:rPr>
          <w:color w:val="000000" w:themeColor="text1"/>
          <w:spacing w:val="5"/>
        </w:rPr>
        <w:t>b</w:t>
      </w:r>
      <w:r w:rsidRPr="00621D3C">
        <w:rPr>
          <w:color w:val="000000" w:themeColor="text1"/>
          <w:w w:val="90"/>
        </w:rPr>
        <w:t>e</w:t>
      </w:r>
      <w:r w:rsidRPr="00621D3C">
        <w:rPr>
          <w:color w:val="000000" w:themeColor="text1"/>
          <w:spacing w:val="-7"/>
          <w:w w:val="114"/>
        </w:rPr>
        <w:t>t</w:t>
      </w:r>
      <w:r w:rsidRPr="00621D3C">
        <w:rPr>
          <w:color w:val="000000" w:themeColor="text1"/>
          <w:spacing w:val="-7"/>
          <w:w w:val="92"/>
        </w:rPr>
        <w:t>w</w:t>
      </w:r>
      <w:r w:rsidRPr="00621D3C">
        <w:rPr>
          <w:color w:val="000000" w:themeColor="text1"/>
          <w:w w:val="90"/>
        </w:rPr>
        <w:t>e</w:t>
      </w:r>
      <w:r w:rsidRPr="00621D3C">
        <w:rPr>
          <w:color w:val="000000" w:themeColor="text1"/>
          <w:w w:val="94"/>
        </w:rPr>
        <w:t>en</w:t>
      </w:r>
      <w:r w:rsidRPr="00621D3C">
        <w:rPr>
          <w:color w:val="000000" w:themeColor="text1"/>
          <w:spacing w:val="22"/>
        </w:rPr>
        <w:t xml:space="preserve"> </w:t>
      </w:r>
      <w:r w:rsidRPr="00621D3C">
        <w:rPr>
          <w:color w:val="000000" w:themeColor="text1"/>
          <w:spacing w:val="-1"/>
          <w:w w:val="114"/>
        </w:rPr>
        <w:t>t</w:t>
      </w:r>
      <w:r w:rsidRPr="00621D3C">
        <w:rPr>
          <w:color w:val="000000" w:themeColor="text1"/>
          <w:w w:val="95"/>
        </w:rPr>
        <w:t>he</w:t>
      </w:r>
      <w:r w:rsidRPr="00621D3C">
        <w:rPr>
          <w:color w:val="000000" w:themeColor="text1"/>
          <w:spacing w:val="22"/>
        </w:rPr>
        <w:t xml:space="preserve"> </w:t>
      </w:r>
      <w:r w:rsidRPr="00621D3C">
        <w:rPr>
          <w:color w:val="000000" w:themeColor="text1"/>
          <w:w w:val="90"/>
        </w:rPr>
        <w:t>s</w:t>
      </w:r>
      <w:r w:rsidRPr="00621D3C">
        <w:rPr>
          <w:color w:val="000000" w:themeColor="text1"/>
          <w:w w:val="96"/>
        </w:rPr>
        <w:t>econd</w:t>
      </w:r>
      <w:r w:rsidRPr="00621D3C">
        <w:rPr>
          <w:color w:val="000000" w:themeColor="text1"/>
          <w:spacing w:val="22"/>
        </w:rPr>
        <w:t xml:space="preserve"> </w:t>
      </w:r>
      <w:r w:rsidRPr="00621D3C">
        <w:rPr>
          <w:color w:val="000000" w:themeColor="text1"/>
          <w:w w:val="99"/>
        </w:rPr>
        <w:t>and</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7"/>
        </w:rPr>
        <w:t>ird</w:t>
      </w:r>
      <w:r w:rsidRPr="00621D3C">
        <w:rPr>
          <w:color w:val="000000" w:themeColor="text1"/>
          <w:spacing w:val="22"/>
        </w:rPr>
        <w:t xml:space="preserve"> </w:t>
      </w:r>
      <w:r w:rsidRPr="00621D3C">
        <w:rPr>
          <w:color w:val="000000" w:themeColor="text1"/>
          <w:w w:val="99"/>
        </w:rPr>
        <w:t>li</w:t>
      </w:r>
      <w:r w:rsidRPr="00621D3C">
        <w:rPr>
          <w:color w:val="000000" w:themeColor="text1"/>
          <w:spacing w:val="-1"/>
          <w:w w:val="99"/>
        </w:rPr>
        <w:t>n</w:t>
      </w:r>
      <w:r w:rsidRPr="00621D3C">
        <w:rPr>
          <w:color w:val="000000" w:themeColor="text1"/>
          <w:w w:val="90"/>
        </w:rPr>
        <w:t>e</w:t>
      </w:r>
      <w:r w:rsidRPr="00621D3C">
        <w:rPr>
          <w:color w:val="000000" w:themeColor="text1"/>
          <w:w w:val="134"/>
        </w:rPr>
        <w:t>,</w:t>
      </w:r>
      <w:r w:rsidRPr="00621D3C">
        <w:rPr>
          <w:color w:val="000000" w:themeColor="text1"/>
          <w:spacing w:val="22"/>
        </w:rPr>
        <w:t xml:space="preserve"> </w:t>
      </w:r>
      <w:r w:rsidRPr="00621D3C">
        <w:rPr>
          <w:color w:val="000000" w:themeColor="text1"/>
        </w:rPr>
        <w:t>te</w:t>
      </w:r>
      <w:r w:rsidRPr="00621D3C">
        <w:rPr>
          <w:color w:val="000000" w:themeColor="text1"/>
          <w:spacing w:val="-1"/>
          <w:w w:val="94"/>
        </w:rPr>
        <w:t>r</w:t>
      </w:r>
      <w:r w:rsidRPr="00621D3C">
        <w:rPr>
          <w:color w:val="000000" w:themeColor="text1"/>
          <w:w w:val="99"/>
        </w:rPr>
        <w:t>m</w:t>
      </w:r>
      <w:r w:rsidRPr="00621D3C">
        <w:rPr>
          <w:color w:val="000000" w:themeColor="text1"/>
          <w:w w:val="90"/>
        </w:rPr>
        <w:t>s</w:t>
      </w:r>
      <w:r w:rsidRPr="00621D3C">
        <w:rPr>
          <w:color w:val="000000" w:themeColor="text1"/>
          <w:spacing w:val="22"/>
        </w:rPr>
        <w:t xml:space="preserve"> </w:t>
      </w:r>
      <w:r w:rsidRPr="00621D3C">
        <w:rPr>
          <w:color w:val="000000" w:themeColor="text1"/>
          <w:w w:val="95"/>
        </w:rPr>
        <w:t>of</w:t>
      </w:r>
      <w:r w:rsidRPr="00621D3C">
        <w:rPr>
          <w:color w:val="000000" w:themeColor="text1"/>
          <w:spacing w:val="2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3"/>
        </w:rPr>
        <w:t xml:space="preserve"> </w:t>
      </w:r>
      <w:r w:rsidRPr="00621D3C">
        <w:rPr>
          <w:color w:val="000000" w:themeColor="text1"/>
          <w:spacing w:val="-1"/>
        </w:rPr>
        <w:t>f</w:t>
      </w:r>
      <w:r w:rsidRPr="00621D3C">
        <w:rPr>
          <w:color w:val="000000" w:themeColor="text1"/>
          <w:w w:val="96"/>
        </w:rPr>
        <w:t>orm</w:t>
      </w:r>
      <w:r w:rsidRPr="00621D3C">
        <w:rPr>
          <w:color w:val="000000" w:themeColor="text1"/>
          <w:spacing w:val="22"/>
        </w:rPr>
        <w:t xml:space="preserve"> </w:t>
      </w:r>
      <w:r w:rsidRPr="00621D3C">
        <w:rPr>
          <w:i/>
          <w:color w:val="000000" w:themeColor="text1"/>
          <w:spacing w:val="-111"/>
          <w:w w:val="130"/>
        </w:rPr>
        <w:t>x</w:t>
      </w:r>
      <w:r w:rsidRPr="00621D3C">
        <w:rPr>
          <w:color w:val="000000" w:themeColor="text1"/>
          <w:w w:val="174"/>
        </w:rPr>
        <w:t>ˆ</w:t>
      </w:r>
      <w:r w:rsidRPr="00621D3C">
        <w:rPr>
          <w:color w:val="000000" w:themeColor="text1"/>
        </w:rPr>
        <w:tab/>
      </w:r>
      <w:r w:rsidRPr="00621D3C">
        <w:rPr>
          <w:i/>
          <w:color w:val="000000" w:themeColor="text1"/>
          <w:spacing w:val="-111"/>
          <w:w w:val="130"/>
        </w:rPr>
        <w:t>x</w:t>
      </w:r>
      <w:r w:rsidRPr="00621D3C">
        <w:rPr>
          <w:color w:val="000000" w:themeColor="text1"/>
          <w:w w:val="174"/>
        </w:rPr>
        <w:t>ˆ</w:t>
      </w:r>
      <w:r w:rsidRPr="00621D3C">
        <w:rPr>
          <w:color w:val="000000" w:themeColor="text1"/>
        </w:rPr>
        <w:t xml:space="preserve"> </w:t>
      </w:r>
      <w:r w:rsidRPr="00621D3C">
        <w:rPr>
          <w:color w:val="000000" w:themeColor="text1"/>
          <w:spacing w:val="-24"/>
        </w:rPr>
        <w:t xml:space="preserve"> </w:t>
      </w:r>
      <w:r w:rsidRPr="00621D3C">
        <w:rPr>
          <w:color w:val="000000" w:themeColor="text1"/>
          <w:w w:val="99"/>
        </w:rPr>
        <w:t>and</w:t>
      </w:r>
      <w:r w:rsidRPr="00621D3C">
        <w:rPr>
          <w:color w:val="000000" w:themeColor="text1"/>
          <w:spacing w:val="22"/>
        </w:rPr>
        <w:t xml:space="preserve"> </w:t>
      </w:r>
      <w:r w:rsidRPr="00621D3C">
        <w:rPr>
          <w:i/>
          <w:color w:val="000000" w:themeColor="text1"/>
          <w:spacing w:val="-93"/>
          <w:w w:val="108"/>
        </w:rPr>
        <w:t>y</w:t>
      </w:r>
      <w:r w:rsidRPr="00621D3C">
        <w:rPr>
          <w:color w:val="000000" w:themeColor="text1"/>
          <w:w w:val="174"/>
        </w:rPr>
        <w:t>ˆ</w:t>
      </w:r>
      <w:r w:rsidRPr="00621D3C">
        <w:rPr>
          <w:color w:val="000000" w:themeColor="text1"/>
        </w:rPr>
        <w:tab/>
      </w:r>
      <w:r w:rsidRPr="00621D3C">
        <w:rPr>
          <w:i/>
          <w:color w:val="000000" w:themeColor="text1"/>
          <w:spacing w:val="-92"/>
          <w:w w:val="108"/>
        </w:rPr>
        <w:t>y</w:t>
      </w:r>
      <w:r w:rsidRPr="00621D3C">
        <w:rPr>
          <w:color w:val="000000" w:themeColor="text1"/>
          <w:w w:val="174"/>
        </w:rPr>
        <w:t>ˆ</w:t>
      </w:r>
      <w:r w:rsidRPr="00621D3C">
        <w:rPr>
          <w:color w:val="000000" w:themeColor="text1"/>
          <w:spacing w:val="13"/>
        </w:rPr>
        <w:t xml:space="preserve"> </w:t>
      </w:r>
      <w:r w:rsidRPr="00621D3C">
        <w:rPr>
          <w:color w:val="000000" w:themeColor="text1"/>
          <w:spacing w:val="-7"/>
          <w:w w:val="92"/>
        </w:rPr>
        <w:t>w</w:t>
      </w:r>
      <w:r w:rsidRPr="00621D3C">
        <w:rPr>
          <w:color w:val="000000" w:themeColor="text1"/>
          <w:w w:val="90"/>
        </w:rPr>
        <w:t>e</w:t>
      </w:r>
      <w:r w:rsidRPr="00621D3C">
        <w:rPr>
          <w:color w:val="000000" w:themeColor="text1"/>
          <w:w w:val="91"/>
        </w:rPr>
        <w:t>re</w:t>
      </w:r>
      <w:r w:rsidRPr="00621D3C">
        <w:rPr>
          <w:color w:val="000000" w:themeColor="text1"/>
          <w:spacing w:val="22"/>
        </w:rPr>
        <w:t xml:space="preserve"> </w:t>
      </w:r>
      <w:r w:rsidRPr="00621D3C">
        <w:rPr>
          <w:color w:val="000000" w:themeColor="text1"/>
          <w:spacing w:val="-3"/>
          <w:w w:val="99"/>
        </w:rPr>
        <w:t>d</w:t>
      </w:r>
      <w:r w:rsidRPr="00621D3C">
        <w:rPr>
          <w:color w:val="000000" w:themeColor="text1"/>
          <w:spacing w:val="-2"/>
          <w:w w:val="95"/>
        </w:rPr>
        <w:t>ro</w:t>
      </w:r>
      <w:r w:rsidRPr="00621D3C">
        <w:rPr>
          <w:color w:val="000000" w:themeColor="text1"/>
          <w:spacing w:val="-3"/>
          <w:w w:val="95"/>
        </w:rPr>
        <w:t>p</w:t>
      </w:r>
      <w:r w:rsidRPr="00621D3C">
        <w:rPr>
          <w:color w:val="000000" w:themeColor="text1"/>
          <w:spacing w:val="4"/>
          <w:w w:val="99"/>
        </w:rPr>
        <w:t>p</w:t>
      </w:r>
      <w:r w:rsidRPr="00621D3C">
        <w:rPr>
          <w:color w:val="000000" w:themeColor="text1"/>
          <w:spacing w:val="-2"/>
          <w:w w:val="95"/>
        </w:rPr>
        <w:t>ed</w:t>
      </w:r>
      <w:r w:rsidRPr="00621D3C">
        <w:rPr>
          <w:color w:val="000000" w:themeColor="text1"/>
          <w:w w:val="95"/>
        </w:rPr>
        <w:t xml:space="preserve"> </w:t>
      </w:r>
      <w:r w:rsidRPr="00621D3C">
        <w:rPr>
          <w:color w:val="000000" w:themeColor="text1"/>
          <w:w w:val="105"/>
        </w:rPr>
        <w:t>because</w:t>
      </w:r>
      <w:r w:rsidRPr="00621D3C">
        <w:rPr>
          <w:color w:val="000000" w:themeColor="text1"/>
          <w:spacing w:val="19"/>
          <w:w w:val="105"/>
        </w:rPr>
        <w:t xml:space="preserve"> </w:t>
      </w:r>
      <w:r w:rsidRPr="00621D3C">
        <w:rPr>
          <w:color w:val="000000" w:themeColor="text1"/>
          <w:w w:val="105"/>
        </w:rPr>
        <w:t>they</w:t>
      </w:r>
      <w:r w:rsidRPr="00621D3C">
        <w:rPr>
          <w:color w:val="000000" w:themeColor="text1"/>
          <w:spacing w:val="21"/>
          <w:w w:val="105"/>
        </w:rPr>
        <w:t xml:space="preserve"> </w:t>
      </w:r>
      <w:r w:rsidRPr="00621D3C">
        <w:rPr>
          <w:color w:val="000000" w:themeColor="text1"/>
          <w:w w:val="105"/>
        </w:rPr>
        <w:t>vanish.</w:t>
      </w:r>
    </w:p>
    <w:p w:rsidR="002A184C" w:rsidRPr="00621D3C" w:rsidRDefault="002A184C" w:rsidP="002A184C">
      <w:pPr>
        <w:pStyle w:val="af"/>
        <w:spacing w:before="90"/>
        <w:jc w:val="both"/>
        <w:rPr>
          <w:color w:val="000000" w:themeColor="text1"/>
        </w:rPr>
      </w:pPr>
      <w:r w:rsidRPr="00621D3C">
        <w:rPr>
          <w:color w:val="000000" w:themeColor="text1"/>
        </w:rPr>
        <w:t>Let’s</w:t>
      </w:r>
      <w:r w:rsidRPr="00621D3C">
        <w:rPr>
          <w:color w:val="000000" w:themeColor="text1"/>
          <w:spacing w:val="21"/>
        </w:rPr>
        <w:t xml:space="preserve"> </w:t>
      </w:r>
      <w:r w:rsidRPr="00621D3C">
        <w:rPr>
          <w:color w:val="000000" w:themeColor="text1"/>
        </w:rPr>
        <w:t>calculate</w:t>
      </w:r>
      <w:r w:rsidRPr="00621D3C">
        <w:rPr>
          <w:color w:val="000000" w:themeColor="text1"/>
          <w:spacing w:val="22"/>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angular</w:t>
      </w:r>
      <w:r w:rsidRPr="00621D3C">
        <w:rPr>
          <w:color w:val="000000" w:themeColor="text1"/>
          <w:spacing w:val="22"/>
        </w:rPr>
        <w:t xml:space="preserve"> </w:t>
      </w:r>
      <w:r w:rsidRPr="00621D3C">
        <w:rPr>
          <w:color w:val="000000" w:themeColor="text1"/>
        </w:rPr>
        <w:t>momentum</w:t>
      </w:r>
      <w:r w:rsidRPr="00621D3C">
        <w:rPr>
          <w:color w:val="000000" w:themeColor="text1"/>
          <w:spacing w:val="22"/>
        </w:rPr>
        <w:t xml:space="preserve"> </w:t>
      </w:r>
      <w:r w:rsidRPr="00621D3C">
        <w:rPr>
          <w:color w:val="000000" w:themeColor="text1"/>
        </w:rPr>
        <w:t>in</w:t>
      </w:r>
      <w:r w:rsidRPr="00621D3C">
        <w:rPr>
          <w:color w:val="000000" w:themeColor="text1"/>
          <w:spacing w:val="22"/>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system:</w:t>
      </w:r>
    </w:p>
    <w:p w:rsidR="002A184C" w:rsidRPr="00621D3C" w:rsidRDefault="002A184C" w:rsidP="002A184C">
      <w:pPr>
        <w:spacing w:before="112"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pacing w:val="-140"/>
          <w:w w:val="160"/>
          <w:sz w:val="24"/>
          <w:szCs w:val="24"/>
          <w:lang w:val="en-US"/>
        </w:rPr>
        <w:t>L</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20"/>
          <w:position w:val="6"/>
          <w:sz w:val="24"/>
          <w:szCs w:val="24"/>
          <w:lang w:val="en-US"/>
        </w:rPr>
        <w:t xml:space="preserve"> </w:t>
      </w:r>
      <w:r w:rsidRPr="00621D3C">
        <w:rPr>
          <w:rFonts w:ascii="Times New Roman" w:hAnsi="Times New Roman"/>
          <w:color w:val="000000" w:themeColor="text1"/>
          <w:spacing w:val="10"/>
          <w:w w:val="104"/>
          <w:position w:val="-2"/>
          <w:sz w:val="24"/>
          <w:szCs w:val="24"/>
          <w:lang w:val="en-US"/>
        </w:rPr>
        <w:t>2</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8"/>
          <w:w w:val="97"/>
          <w:sz w:val="24"/>
          <w:szCs w:val="24"/>
          <w:lang w:val="en-US"/>
        </w:rPr>
        <w:t>p</w:t>
      </w:r>
      <w:r w:rsidRPr="00621D3C">
        <w:rPr>
          <w:rFonts w:ascii="Times New Roman" w:hAnsi="Times New Roman"/>
          <w:i/>
          <w:color w:val="000000" w:themeColor="text1"/>
          <w:spacing w:val="-2"/>
          <w:w w:val="54"/>
          <w:sz w:val="24"/>
          <w:szCs w:val="24"/>
          <w:lang w:val="en-US"/>
        </w:rPr>
        <w:t>→</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tabs>
          <w:tab w:val="left" w:pos="5746"/>
        </w:tabs>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9"/>
          <w:sz w:val="24"/>
          <w:szCs w:val="24"/>
          <w:lang w:val="en-US"/>
        </w:rPr>
        <w:t xml:space="preserve"> </w:t>
      </w:r>
      <w:r w:rsidRPr="00621D3C">
        <w:rPr>
          <w:rFonts w:ascii="Times New Roman" w:hAnsi="Times New Roman"/>
          <w:color w:val="000000" w:themeColor="text1"/>
          <w:w w:val="92"/>
          <w:sz w:val="24"/>
          <w:szCs w:val="24"/>
          <w:lang w:val="en-US"/>
        </w:rPr>
        <w:t>[sin</w:t>
      </w:r>
      <w:r w:rsidRPr="00621D3C">
        <w:rPr>
          <w:rFonts w:ascii="Times New Roman" w:hAnsi="Times New Roman"/>
          <w:color w:val="000000" w:themeColor="text1"/>
          <w:spacing w:val="-13"/>
          <w:sz w:val="24"/>
          <w:szCs w:val="24"/>
          <w:lang w:val="en-US"/>
        </w:rPr>
        <w:t xml:space="preserve"> </w:t>
      </w:r>
      <w:proofErr w:type="gramStart"/>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w w:val="78"/>
          <w:sz w:val="24"/>
          <w:szCs w:val="24"/>
          <w:lang w:val="en-US"/>
        </w:rPr>
        <w:t>]</w:t>
      </w:r>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spacing w:before="3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proofErr w:type="gramStart"/>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color w:val="000000" w:themeColor="text1"/>
          <w:spacing w:val="-1"/>
          <w:w w:val="130"/>
          <w:position w:val="18"/>
          <w:sz w:val="24"/>
          <w:szCs w:val="24"/>
          <w:lang w:val="en-US"/>
        </w:rPr>
        <w:t xml:space="preserve"> </w:t>
      </w:r>
      <w:r w:rsidRPr="00621D3C">
        <w:rPr>
          <w:rFonts w:ascii="Times New Roman" w:hAnsi="Times New Roman"/>
          <w:color w:val="000000" w:themeColor="text1"/>
          <w:w w:val="96"/>
          <w:sz w:val="24"/>
          <w:szCs w:val="24"/>
          <w:lang w:val="en-US"/>
        </w:rPr>
        <w:t>sin</w:t>
      </w:r>
      <w:proofErr w:type="gramEnd"/>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112"/>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w w:val="118"/>
          <w:sz w:val="24"/>
          <w:szCs w:val="24"/>
          <w:vertAlign w:val="super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0"/>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w:t>
      </w:r>
      <w:r w:rsidRPr="00621D3C">
        <w:rPr>
          <w:rFonts w:ascii="Times New Roman" w:hAnsi="Times New Roman"/>
          <w:color w:val="000000" w:themeColor="text1"/>
          <w:spacing w:val="-1"/>
          <w:w w:val="96"/>
          <w:sz w:val="24"/>
          <w:szCs w:val="24"/>
          <w:lang w:val="en-US"/>
        </w:rPr>
        <w:t>n</w:t>
      </w:r>
      <w:r w:rsidRPr="00621D3C">
        <w:rPr>
          <w:rFonts w:ascii="Times New Roman" w:hAnsi="Times New Roman"/>
          <w:color w:val="000000" w:themeColor="text1"/>
          <w:w w:val="118"/>
          <w:sz w:val="24"/>
          <w:szCs w:val="24"/>
          <w:vertAlign w:val="super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99"/>
          <w:sz w:val="24"/>
          <w:szCs w:val="24"/>
          <w:lang w:val="en-US"/>
        </w:rPr>
        <w:t>c</w:t>
      </w:r>
      <w:r w:rsidRPr="00621D3C">
        <w:rPr>
          <w:rFonts w:ascii="Times New Roman" w:hAnsi="Times New Roman"/>
          <w:color w:val="000000" w:themeColor="text1"/>
          <w:w w:val="92"/>
          <w:sz w:val="24"/>
          <w:szCs w:val="24"/>
          <w:lang w:val="en-US"/>
        </w:rPr>
        <w:t>os</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color w:val="000000" w:themeColor="text1"/>
          <w:spacing w:val="-1"/>
          <w:w w:val="101"/>
          <w:sz w:val="24"/>
          <w:szCs w:val="24"/>
          <w:lang w:val="en-US"/>
        </w:rPr>
        <w:t>(</w:t>
      </w:r>
      <w:r w:rsidRPr="00621D3C">
        <w:rPr>
          <w:rFonts w:ascii="Times New Roman" w:hAnsi="Times New Roman"/>
          <w:color w:val="000000" w:themeColor="text1"/>
          <w:spacing w:val="-1"/>
          <w:w w:val="77"/>
          <w:sz w:val="24"/>
          <w:szCs w:val="24"/>
          <w:lang w:val="en-US"/>
        </w:rPr>
        <w:t>−</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color w:val="000000" w:themeColor="text1"/>
          <w:w w:val="112"/>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spacing w:val="-1"/>
          <w:w w:val="101"/>
          <w:sz w:val="24"/>
          <w:szCs w:val="24"/>
          <w:lang w:val="en-US"/>
        </w:rPr>
        <w:t>)</w:t>
      </w:r>
    </w:p>
    <w:p w:rsidR="002A184C" w:rsidRPr="00621D3C" w:rsidRDefault="002A184C" w:rsidP="002A184C">
      <w:pPr>
        <w:spacing w:before="3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89"/>
          <w:w w:val="116"/>
          <w:sz w:val="24"/>
          <w:szCs w:val="24"/>
          <w:lang w:val="en-US"/>
        </w:rPr>
        <w:t>z</w:t>
      </w:r>
      <w:r w:rsidRPr="00621D3C">
        <w:rPr>
          <w:rFonts w:ascii="Times New Roman" w:hAnsi="Times New Roman"/>
          <w:color w:val="000000" w:themeColor="text1"/>
          <w:spacing w:val="25"/>
          <w:w w:val="174"/>
          <w:sz w:val="24"/>
          <w:szCs w:val="24"/>
          <w:lang w:val="en-US"/>
        </w:rPr>
        <w:t>ˆ</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i/>
          <w:color w:val="000000" w:themeColor="text1"/>
          <w:w w:val="109"/>
          <w:sz w:val="24"/>
          <w:szCs w:val="24"/>
          <w:lang w:val="en-US"/>
        </w:rPr>
        <w:t>mv</w:t>
      </w:r>
      <w:r w:rsidRPr="00621D3C">
        <w:rPr>
          <w:rFonts w:ascii="Times New Roman" w:hAnsi="Times New Roman"/>
          <w:i/>
          <w:color w:val="000000" w:themeColor="text1"/>
          <w:spacing w:val="-6"/>
          <w:sz w:val="24"/>
          <w:szCs w:val="24"/>
          <w:lang w:val="en-US"/>
        </w:rPr>
        <w:t xml:space="preserve"> </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4"/>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12"/>
          <w:sz w:val="24"/>
          <w:szCs w:val="24"/>
        </w:rPr>
        <w:t>α</w:t>
      </w:r>
      <w:r w:rsidRPr="00621D3C">
        <w:rPr>
          <w:rFonts w:ascii="Times New Roman" w:hAnsi="Times New Roman"/>
          <w:i/>
          <w:color w:val="000000" w:themeColor="text1"/>
          <w:spacing w:val="-13"/>
          <w:sz w:val="24"/>
          <w:szCs w:val="24"/>
          <w:lang w:val="en-US"/>
        </w:rPr>
        <w:t xml:space="preserve"> </w:t>
      </w:r>
      <w:r w:rsidRPr="00621D3C">
        <w:rPr>
          <w:rFonts w:ascii="Times New Roman" w:hAnsi="Times New Roman"/>
          <w:color w:val="000000" w:themeColor="text1"/>
          <w:spacing w:val="-1"/>
          <w:w w:val="101"/>
          <w:sz w:val="24"/>
          <w:szCs w:val="24"/>
          <w:lang w:val="en-US"/>
        </w:rPr>
        <w:t>(</w:t>
      </w:r>
      <w:r w:rsidRPr="00621D3C">
        <w:rPr>
          <w:rFonts w:ascii="Times New Roman" w:hAnsi="Times New Roman"/>
          <w:i/>
          <w:color w:val="000000" w:themeColor="text1"/>
          <w:spacing w:val="-92"/>
          <w:w w:val="108"/>
          <w:sz w:val="24"/>
          <w:szCs w:val="24"/>
          <w:lang w:val="en-US"/>
        </w:rPr>
        <w:t>y</w:t>
      </w:r>
      <w:r w:rsidRPr="00621D3C">
        <w:rPr>
          <w:rFonts w:ascii="Times New Roman" w:hAnsi="Times New Roman"/>
          <w:color w:val="000000" w:themeColor="text1"/>
          <w:spacing w:val="27"/>
          <w:w w:val="174"/>
          <w:sz w:val="24"/>
          <w:szCs w:val="24"/>
          <w:lang w:val="en-US"/>
        </w:rPr>
        <w:t>ˆ</w:t>
      </w:r>
      <w:r w:rsidRPr="00621D3C">
        <w:rPr>
          <w:rFonts w:ascii="Times New Roman" w:hAnsi="Times New Roman"/>
          <w:color w:val="000000" w:themeColor="text1"/>
          <w:w w:val="96"/>
          <w:sz w:val="24"/>
          <w:szCs w:val="24"/>
          <w:lang w:val="en-US"/>
        </w:rPr>
        <w:t>sin</w:t>
      </w:r>
      <w:r w:rsidRPr="00621D3C">
        <w:rPr>
          <w:rFonts w:ascii="Times New Roman" w:hAnsi="Times New Roman"/>
          <w:color w:val="000000" w:themeColor="text1"/>
          <w:spacing w:val="-13"/>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i/>
          <w:color w:val="000000" w:themeColor="text1"/>
          <w:spacing w:val="-2"/>
          <w:sz w:val="24"/>
          <w:szCs w:val="24"/>
          <w:lang w:val="en-US"/>
        </w:rPr>
        <w:t xml:space="preserve"> </w:t>
      </w:r>
      <w:r w:rsidRPr="00621D3C">
        <w:rPr>
          <w:rFonts w:ascii="Times New Roman" w:hAnsi="Times New Roman"/>
          <w:color w:val="000000" w:themeColor="text1"/>
          <w:w w:val="77"/>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11"/>
          <w:w w:val="130"/>
          <w:sz w:val="24"/>
          <w:szCs w:val="24"/>
          <w:lang w:val="en-US"/>
        </w:rPr>
        <w:t>x</w:t>
      </w:r>
      <w:r w:rsidRPr="00621D3C">
        <w:rPr>
          <w:rFonts w:ascii="Times New Roman" w:hAnsi="Times New Roman"/>
          <w:color w:val="000000" w:themeColor="text1"/>
          <w:w w:val="174"/>
          <w:sz w:val="24"/>
          <w:szCs w:val="24"/>
          <w:lang w:val="en-US"/>
        </w:rPr>
        <w:t>ˆ</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cos</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7"/>
          <w:w w:val="88"/>
          <w:sz w:val="24"/>
          <w:szCs w:val="24"/>
        </w:rPr>
        <w:t>ω</w:t>
      </w:r>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w w:val="101"/>
          <w:sz w:val="24"/>
          <w:szCs w:val="24"/>
          <w:lang w:val="en-US"/>
        </w:rPr>
        <w:t>)</w:t>
      </w:r>
    </w:p>
    <w:p w:rsidR="002A184C" w:rsidRPr="00621D3C" w:rsidRDefault="002A184C" w:rsidP="002A184C">
      <w:pPr>
        <w:pStyle w:val="af"/>
        <w:spacing w:before="143"/>
        <w:jc w:val="both"/>
        <w:rPr>
          <w:color w:val="000000" w:themeColor="text1"/>
        </w:rPr>
      </w:pPr>
      <w:r w:rsidRPr="00621D3C">
        <w:rPr>
          <w:color w:val="000000" w:themeColor="text1"/>
          <w:w w:val="107"/>
        </w:rPr>
        <w:t>So,</w:t>
      </w:r>
      <w:r w:rsidRPr="00621D3C">
        <w:rPr>
          <w:color w:val="000000" w:themeColor="text1"/>
        </w:rPr>
        <w:t xml:space="preserve"> </w:t>
      </w:r>
      <w:r w:rsidRPr="00621D3C">
        <w:rPr>
          <w:color w:val="000000" w:themeColor="text1"/>
          <w:spacing w:val="-19"/>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114"/>
        </w:rPr>
        <w:t>t</w:t>
      </w:r>
      <w:r w:rsidRPr="00621D3C">
        <w:rPr>
          <w:color w:val="000000" w:themeColor="text1"/>
          <w:w w:val="96"/>
        </w:rPr>
        <w:t>his</w:t>
      </w:r>
      <w:r w:rsidRPr="00621D3C">
        <w:rPr>
          <w:color w:val="000000" w:themeColor="text1"/>
        </w:rPr>
        <w:t xml:space="preserve"> </w:t>
      </w:r>
      <w:r w:rsidRPr="00621D3C">
        <w:rPr>
          <w:color w:val="000000" w:themeColor="text1"/>
          <w:spacing w:val="-20"/>
        </w:rPr>
        <w:t xml:space="preserve"> </w:t>
      </w:r>
      <w:r w:rsidRPr="00621D3C">
        <w:rPr>
          <w:color w:val="000000" w:themeColor="text1"/>
          <w:w w:val="96"/>
        </w:rPr>
        <w:t>f</w:t>
      </w:r>
      <w:r w:rsidRPr="00621D3C">
        <w:rPr>
          <w:color w:val="000000" w:themeColor="text1"/>
          <w:spacing w:val="-1"/>
          <w:w w:val="96"/>
        </w:rPr>
        <w:t>r</w:t>
      </w:r>
      <w:r w:rsidRPr="00621D3C">
        <w:rPr>
          <w:color w:val="000000" w:themeColor="text1"/>
        </w:rPr>
        <w:t>am</w:t>
      </w:r>
      <w:r w:rsidRPr="00621D3C">
        <w:rPr>
          <w:color w:val="000000" w:themeColor="text1"/>
          <w:w w:val="103"/>
        </w:rPr>
        <w:t>e,</w:t>
      </w:r>
      <w:r w:rsidRPr="00621D3C">
        <w:rPr>
          <w:color w:val="000000" w:themeColor="text1"/>
        </w:rPr>
        <w:t xml:space="preserve"> </w:t>
      </w:r>
      <w:r w:rsidRPr="00621D3C">
        <w:rPr>
          <w:color w:val="000000" w:themeColor="text1"/>
          <w:spacing w:val="-19"/>
        </w:rPr>
        <w:t xml:space="preserve"> </w:t>
      </w:r>
      <w:r w:rsidRPr="00621D3C">
        <w:rPr>
          <w:color w:val="000000" w:themeColor="text1"/>
          <w:spacing w:val="-7"/>
          <w:w w:val="92"/>
        </w:rPr>
        <w:t>w</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spacing w:val="-1"/>
          <w:w w:val="99"/>
        </w:rPr>
        <w:t>h</w:t>
      </w:r>
      <w:r w:rsidRPr="00621D3C">
        <w:rPr>
          <w:color w:val="000000" w:themeColor="text1"/>
          <w:spacing w:val="-7"/>
          <w:w w:val="101"/>
        </w:rPr>
        <w:t>a</w:t>
      </w:r>
      <w:r w:rsidRPr="00621D3C">
        <w:rPr>
          <w:color w:val="000000" w:themeColor="text1"/>
          <w:spacing w:val="-7"/>
          <w:w w:val="103"/>
        </w:rPr>
        <w:t>v</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0"/>
        </w:rPr>
        <w:t xml:space="preserve"> </w:t>
      </w:r>
      <w:r w:rsidRPr="00621D3C">
        <w:rPr>
          <w:color w:val="000000" w:themeColor="text1"/>
          <w:w w:val="107"/>
        </w:rPr>
        <w:t>t</w:t>
      </w:r>
      <w:r w:rsidRPr="00621D3C">
        <w:rPr>
          <w:color w:val="000000" w:themeColor="text1"/>
          <w:spacing w:val="-1"/>
          <w:w w:val="107"/>
        </w:rPr>
        <w:t>i</w:t>
      </w:r>
      <w:r w:rsidRPr="00621D3C">
        <w:rPr>
          <w:color w:val="000000" w:themeColor="text1"/>
          <w:w w:val="99"/>
        </w:rPr>
        <w:t>m</w:t>
      </w:r>
      <w:r w:rsidRPr="00621D3C">
        <w:rPr>
          <w:color w:val="000000" w:themeColor="text1"/>
          <w:w w:val="93"/>
        </w:rPr>
        <w:t>e-</w:t>
      </w:r>
      <w:r w:rsidRPr="00621D3C">
        <w:rPr>
          <w:color w:val="000000" w:themeColor="text1"/>
          <w:spacing w:val="-13"/>
          <w:w w:val="103"/>
        </w:rPr>
        <w:t>v</w:t>
      </w:r>
      <w:r w:rsidRPr="00621D3C">
        <w:rPr>
          <w:color w:val="000000" w:themeColor="text1"/>
          <w:w w:val="98"/>
        </w:rPr>
        <w:t>a</w:t>
      </w:r>
      <w:r w:rsidRPr="00621D3C">
        <w:rPr>
          <w:color w:val="000000" w:themeColor="text1"/>
          <w:spacing w:val="-1"/>
          <w:w w:val="98"/>
        </w:rPr>
        <w:t>r</w:t>
      </w:r>
      <w:r w:rsidRPr="00621D3C">
        <w:rPr>
          <w:color w:val="000000" w:themeColor="text1"/>
        </w:rPr>
        <w:t xml:space="preserve">ying </w:t>
      </w:r>
      <w:r w:rsidRPr="00621D3C">
        <w:rPr>
          <w:color w:val="000000" w:themeColor="text1"/>
          <w:spacing w:val="-20"/>
        </w:rPr>
        <w:t xml:space="preserve"> </w:t>
      </w:r>
      <w:r w:rsidRPr="00621D3C">
        <w:rPr>
          <w:color w:val="000000" w:themeColor="text1"/>
          <w:w w:val="98"/>
        </w:rPr>
        <w:t>com</w:t>
      </w:r>
      <w:r w:rsidRPr="00621D3C">
        <w:rPr>
          <w:color w:val="000000" w:themeColor="text1"/>
          <w:spacing w:val="6"/>
          <w:w w:val="98"/>
        </w:rPr>
        <w:t>p</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0"/>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14"/>
          <w:position w:val="-2"/>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21"/>
        </w:rPr>
        <w:t xml:space="preserve"> </w:t>
      </w:r>
      <w:r w:rsidRPr="00621D3C">
        <w:rPr>
          <w:color w:val="000000" w:themeColor="text1"/>
          <w:w w:val="99"/>
        </w:rPr>
        <w:t>the</w:t>
      </w:r>
      <w:r w:rsidRPr="00621D3C">
        <w:rPr>
          <w:color w:val="000000" w:themeColor="text1"/>
        </w:rPr>
        <w:t xml:space="preserve"> </w:t>
      </w:r>
      <w:r w:rsidRPr="00621D3C">
        <w:rPr>
          <w:color w:val="000000" w:themeColor="text1"/>
          <w:spacing w:val="-20"/>
        </w:rPr>
        <w:t xml:space="preserve"> </w:t>
      </w:r>
      <w:r w:rsidRPr="00621D3C">
        <w:rPr>
          <w:color w:val="000000" w:themeColor="text1"/>
          <w:w w:val="99"/>
        </w:rPr>
        <w:t>p</w:t>
      </w:r>
      <w:r w:rsidRPr="00621D3C">
        <w:rPr>
          <w:color w:val="000000" w:themeColor="text1"/>
          <w:spacing w:val="-1"/>
          <w:w w:val="99"/>
        </w:rPr>
        <w:t>l</w:t>
      </w:r>
      <w:r w:rsidRPr="00621D3C">
        <w:rPr>
          <w:color w:val="000000" w:themeColor="text1"/>
          <w:w w:val="96"/>
        </w:rPr>
        <w:t>ane</w:t>
      </w:r>
      <w:r w:rsidRPr="00621D3C">
        <w:rPr>
          <w:color w:val="000000" w:themeColor="text1"/>
        </w:rPr>
        <w:t xml:space="preserve"> </w:t>
      </w:r>
      <w:r w:rsidRPr="00621D3C">
        <w:rPr>
          <w:color w:val="000000" w:themeColor="text1"/>
          <w:spacing w:val="-20"/>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0"/>
        </w:rPr>
        <w:t xml:space="preserve"> </w:t>
      </w:r>
      <w:r w:rsidRPr="00621D3C">
        <w:rPr>
          <w:color w:val="000000" w:themeColor="text1"/>
          <w:w w:val="96"/>
        </w:rPr>
        <w:t>or</w:t>
      </w:r>
      <w:r w:rsidRPr="00621D3C">
        <w:rPr>
          <w:color w:val="000000" w:themeColor="text1"/>
          <w:spacing w:val="-1"/>
          <w:w w:val="96"/>
        </w:rPr>
        <w:t>b</w:t>
      </w:r>
      <w:r w:rsidRPr="00621D3C">
        <w:rPr>
          <w:color w:val="000000" w:themeColor="text1"/>
          <w:w w:val="114"/>
        </w:rPr>
        <w:t>it.</w:t>
      </w:r>
      <w:r w:rsidRPr="00621D3C">
        <w:rPr>
          <w:color w:val="000000" w:themeColor="text1"/>
        </w:rPr>
        <w:t xml:space="preserve"> </w:t>
      </w:r>
      <w:r w:rsidRPr="00621D3C">
        <w:rPr>
          <w:color w:val="000000" w:themeColor="text1"/>
          <w:spacing w:val="12"/>
        </w:rPr>
        <w:t xml:space="preserve"> </w:t>
      </w:r>
      <w:r w:rsidRPr="00621D3C">
        <w:rPr>
          <w:color w:val="000000" w:themeColor="text1"/>
          <w:w w:val="108"/>
        </w:rPr>
        <w:t>Th</w:t>
      </w:r>
      <w:r w:rsidRPr="00621D3C">
        <w:rPr>
          <w:color w:val="000000" w:themeColor="text1"/>
          <w:spacing w:val="-1"/>
          <w:w w:val="108"/>
        </w:rPr>
        <w:t>i</w:t>
      </w:r>
      <w:r w:rsidRPr="00621D3C">
        <w:rPr>
          <w:color w:val="000000" w:themeColor="text1"/>
          <w:w w:val="90"/>
        </w:rPr>
        <w:t xml:space="preserve">s </w:t>
      </w:r>
      <w:r w:rsidRPr="00621D3C">
        <w:rPr>
          <w:color w:val="000000" w:themeColor="text1"/>
          <w:w w:val="99"/>
        </w:rPr>
        <w:t>time</w:t>
      </w:r>
      <w:r w:rsidRPr="00621D3C">
        <w:rPr>
          <w:color w:val="000000" w:themeColor="text1"/>
        </w:rPr>
        <w:t xml:space="preserve"> </w:t>
      </w:r>
      <w:r w:rsidRPr="00621D3C">
        <w:rPr>
          <w:color w:val="000000" w:themeColor="text1"/>
          <w:spacing w:val="-4"/>
        </w:rPr>
        <w:t xml:space="preserve"> </w:t>
      </w:r>
      <w:r w:rsidRPr="00621D3C">
        <w:rPr>
          <w:color w:val="000000" w:themeColor="text1"/>
          <w:w w:val="97"/>
        </w:rPr>
        <w:t>deri</w:t>
      </w:r>
      <w:r w:rsidRPr="00621D3C">
        <w:rPr>
          <w:color w:val="000000" w:themeColor="text1"/>
          <w:spacing w:val="-13"/>
          <w:w w:val="97"/>
        </w:rPr>
        <w:t>v</w:t>
      </w:r>
      <w:r w:rsidRPr="00621D3C">
        <w:rPr>
          <w:color w:val="000000" w:themeColor="text1"/>
          <w:w w:val="104"/>
        </w:rPr>
        <w:t>ati</w:t>
      </w:r>
      <w:r w:rsidRPr="00621D3C">
        <w:rPr>
          <w:color w:val="000000" w:themeColor="text1"/>
          <w:spacing w:val="-7"/>
          <w:w w:val="104"/>
        </w:rPr>
        <w:t>v</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4"/>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6"/>
          <w:position w:val="-2"/>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4"/>
        </w:rPr>
        <w:t xml:space="preserve"> </w:t>
      </w:r>
      <w:r w:rsidRPr="00621D3C">
        <w:rPr>
          <w:color w:val="000000" w:themeColor="text1"/>
          <w:w w:val="99"/>
        </w:rPr>
        <w:t>d</w:t>
      </w:r>
      <w:r w:rsidRPr="00621D3C">
        <w:rPr>
          <w:color w:val="000000" w:themeColor="text1"/>
          <w:spacing w:val="-1"/>
          <w:w w:val="99"/>
        </w:rPr>
        <w:t>u</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spacing w:val="-1"/>
          <w:w w:val="98"/>
        </w:rPr>
        <w:t>n</w:t>
      </w:r>
      <w:r w:rsidRPr="00621D3C">
        <w:rPr>
          <w:color w:val="000000" w:themeColor="text1"/>
          <w:w w:val="94"/>
        </w:rPr>
        <w:t>onze</w:t>
      </w:r>
      <w:r w:rsidRPr="00621D3C">
        <w:rPr>
          <w:color w:val="000000" w:themeColor="text1"/>
          <w:spacing w:val="-1"/>
          <w:w w:val="94"/>
        </w:rPr>
        <w:t>r</w:t>
      </w:r>
      <w:r w:rsidRPr="00621D3C">
        <w:rPr>
          <w:color w:val="000000" w:themeColor="text1"/>
          <w:w w:val="93"/>
        </w:rPr>
        <w:t>o</w:t>
      </w:r>
      <w:r w:rsidRPr="00621D3C">
        <w:rPr>
          <w:color w:val="000000" w:themeColor="text1"/>
        </w:rPr>
        <w:t xml:space="preserve"> </w:t>
      </w:r>
      <w:r w:rsidRPr="00621D3C">
        <w:rPr>
          <w:color w:val="000000" w:themeColor="text1"/>
          <w:spacing w:val="-4"/>
        </w:rPr>
        <w:t xml:space="preserve"> </w:t>
      </w:r>
      <w:r w:rsidRPr="00621D3C">
        <w:rPr>
          <w:color w:val="000000" w:themeColor="text1"/>
          <w:w w:val="98"/>
        </w:rPr>
        <w:t>tor</w:t>
      </w:r>
      <w:r w:rsidRPr="00621D3C">
        <w:rPr>
          <w:color w:val="000000" w:themeColor="text1"/>
          <w:spacing w:val="-1"/>
          <w:w w:val="98"/>
        </w:rPr>
        <w:t>q</w:t>
      </w:r>
      <w:r w:rsidRPr="00621D3C">
        <w:rPr>
          <w:color w:val="000000" w:themeColor="text1"/>
          <w:w w:val="95"/>
        </w:rPr>
        <w:t>ue</w:t>
      </w:r>
      <w:r w:rsidRPr="00621D3C">
        <w:rPr>
          <w:color w:val="000000" w:themeColor="text1"/>
        </w:rPr>
        <w:t xml:space="preserve"> </w:t>
      </w:r>
      <w:r w:rsidRPr="00621D3C">
        <w:rPr>
          <w:color w:val="000000" w:themeColor="text1"/>
          <w:spacing w:val="-4"/>
        </w:rPr>
        <w:t xml:space="preserve"> </w:t>
      </w:r>
      <w:r w:rsidRPr="00621D3C">
        <w:rPr>
          <w:i/>
          <w:color w:val="000000" w:themeColor="text1"/>
          <w:spacing w:val="-129"/>
          <w:w w:val="123"/>
        </w:rPr>
        <w:t>N</w:t>
      </w:r>
      <w:r w:rsidRPr="00621D3C">
        <w:rPr>
          <w:i/>
          <w:color w:val="000000" w:themeColor="text1"/>
          <w:w w:val="54"/>
          <w:position w:val="6"/>
        </w:rPr>
        <w:t>→</w:t>
      </w:r>
      <w:r w:rsidRPr="00621D3C">
        <w:rPr>
          <w:i/>
          <w:color w:val="000000" w:themeColor="text1"/>
          <w:spacing w:val="-30"/>
          <w:position w:val="6"/>
        </w:rPr>
        <w:t xml:space="preserve"> </w:t>
      </w:r>
      <w:r w:rsidRPr="00621D3C">
        <w:rPr>
          <w:color w:val="000000" w:themeColor="text1"/>
          <w:w w:val="104"/>
          <w:position w:val="-2"/>
        </w:rPr>
        <w:t>2</w:t>
      </w:r>
      <w:r w:rsidRPr="00621D3C">
        <w:rPr>
          <w:color w:val="000000" w:themeColor="text1"/>
          <w:position w:val="-2"/>
        </w:rPr>
        <w:t xml:space="preserve">  </w:t>
      </w:r>
      <w:r w:rsidRPr="00621D3C">
        <w:rPr>
          <w:color w:val="000000" w:themeColor="text1"/>
          <w:spacing w:val="-6"/>
          <w:position w:val="-2"/>
        </w:rPr>
        <w:t xml:space="preserve"> </w:t>
      </w:r>
      <w:r w:rsidRPr="00621D3C">
        <w:rPr>
          <w:color w:val="000000" w:themeColor="text1"/>
          <w:w w:val="96"/>
        </w:rPr>
        <w:t>p</w:t>
      </w:r>
      <w:r w:rsidRPr="00621D3C">
        <w:rPr>
          <w:color w:val="000000" w:themeColor="text1"/>
          <w:spacing w:val="-1"/>
          <w:w w:val="96"/>
        </w:rPr>
        <w:t>r</w:t>
      </w:r>
      <w:r w:rsidRPr="00621D3C">
        <w:rPr>
          <w:color w:val="000000" w:themeColor="text1"/>
          <w:w w:val="90"/>
        </w:rPr>
        <w:t>ese</w:t>
      </w:r>
      <w:r w:rsidRPr="00621D3C">
        <w:rPr>
          <w:color w:val="000000" w:themeColor="text1"/>
          <w:spacing w:val="-7"/>
          <w:w w:val="98"/>
        </w:rPr>
        <w:t>n</w:t>
      </w:r>
      <w:r w:rsidRPr="00621D3C">
        <w:rPr>
          <w:color w:val="000000" w:themeColor="text1"/>
          <w:w w:val="114"/>
        </w:rPr>
        <w:t>t</w:t>
      </w:r>
      <w:r w:rsidRPr="00621D3C">
        <w:rPr>
          <w:color w:val="000000" w:themeColor="text1"/>
        </w:rPr>
        <w:t xml:space="preserve"> </w:t>
      </w:r>
      <w:r w:rsidRPr="00621D3C">
        <w:rPr>
          <w:color w:val="000000" w:themeColor="text1"/>
          <w:spacing w:val="-4"/>
        </w:rPr>
        <w:t xml:space="preserve"> </w:t>
      </w:r>
      <w:r w:rsidRPr="00621D3C">
        <w:rPr>
          <w:color w:val="000000" w:themeColor="text1"/>
          <w:w w:val="98"/>
        </w:rPr>
        <w:t>in</w:t>
      </w:r>
      <w:r w:rsidRPr="00621D3C">
        <w:rPr>
          <w:color w:val="000000" w:themeColor="text1"/>
        </w:rPr>
        <w:t xml:space="preserve"> </w:t>
      </w:r>
      <w:r w:rsidRPr="00621D3C">
        <w:rPr>
          <w:color w:val="000000" w:themeColor="text1"/>
          <w:spacing w:val="-4"/>
        </w:rPr>
        <w:t xml:space="preserve"> </w:t>
      </w:r>
      <w:r w:rsidRPr="00621D3C">
        <w:rPr>
          <w:color w:val="000000" w:themeColor="text1"/>
          <w:w w:val="103"/>
        </w:rPr>
        <w:t>th</w:t>
      </w:r>
      <w:r w:rsidRPr="00621D3C">
        <w:rPr>
          <w:color w:val="000000" w:themeColor="text1"/>
          <w:spacing w:val="-1"/>
          <w:w w:val="103"/>
        </w:rPr>
        <w:t>i</w:t>
      </w:r>
      <w:r w:rsidRPr="00621D3C">
        <w:rPr>
          <w:color w:val="000000" w:themeColor="text1"/>
          <w:w w:val="90"/>
        </w:rPr>
        <w:t>s</w:t>
      </w:r>
      <w:r w:rsidRPr="00621D3C">
        <w:rPr>
          <w:color w:val="000000" w:themeColor="text1"/>
        </w:rPr>
        <w:t xml:space="preserve"> </w:t>
      </w:r>
      <w:r w:rsidRPr="00621D3C">
        <w:rPr>
          <w:color w:val="000000" w:themeColor="text1"/>
          <w:spacing w:val="-4"/>
        </w:rPr>
        <w:t xml:space="preserve"> </w:t>
      </w:r>
      <w:r w:rsidRPr="00621D3C">
        <w:rPr>
          <w:color w:val="000000" w:themeColor="text1"/>
          <w:spacing w:val="-1"/>
        </w:rPr>
        <w:t>f</w:t>
      </w:r>
      <w:r w:rsidRPr="00621D3C">
        <w:rPr>
          <w:color w:val="000000" w:themeColor="text1"/>
          <w:w w:val="96"/>
        </w:rPr>
        <w:t>rame</w:t>
      </w:r>
      <w:r w:rsidRPr="00621D3C">
        <w:rPr>
          <w:color w:val="000000" w:themeColor="text1"/>
          <w:w w:val="134"/>
        </w:rPr>
        <w:t>,</w:t>
      </w:r>
      <w:r w:rsidRPr="00621D3C">
        <w:rPr>
          <w:color w:val="000000" w:themeColor="text1"/>
        </w:rPr>
        <w:t xml:space="preserve"> </w:t>
      </w:r>
      <w:r w:rsidRPr="00621D3C">
        <w:rPr>
          <w:color w:val="000000" w:themeColor="text1"/>
          <w:spacing w:val="1"/>
        </w:rPr>
        <w:t xml:space="preserve"> </w:t>
      </w:r>
      <w:r w:rsidRPr="00621D3C">
        <w:rPr>
          <w:color w:val="000000" w:themeColor="text1"/>
          <w:w w:val="96"/>
        </w:rPr>
        <w:t>as</w:t>
      </w:r>
      <w:r w:rsidRPr="00621D3C">
        <w:rPr>
          <w:color w:val="000000" w:themeColor="text1"/>
        </w:rPr>
        <w:t xml:space="preserve"> </w:t>
      </w:r>
      <w:r w:rsidRPr="00621D3C">
        <w:rPr>
          <w:color w:val="000000" w:themeColor="text1"/>
          <w:spacing w:val="-4"/>
        </w:rPr>
        <w:t xml:space="preserve"> </w:t>
      </w:r>
      <w:r w:rsidRPr="00621D3C">
        <w:rPr>
          <w:color w:val="000000" w:themeColor="text1"/>
          <w:w w:val="96"/>
        </w:rPr>
        <w:t>o</w:t>
      </w:r>
      <w:r w:rsidRPr="00621D3C">
        <w:rPr>
          <w:color w:val="000000" w:themeColor="text1"/>
          <w:spacing w:val="-1"/>
          <w:w w:val="96"/>
        </w:rPr>
        <w:t>n</w:t>
      </w:r>
      <w:r w:rsidRPr="00621D3C">
        <w:rPr>
          <w:color w:val="000000" w:themeColor="text1"/>
          <w:w w:val="90"/>
        </w:rPr>
        <w:t>e</w:t>
      </w:r>
      <w:r w:rsidRPr="00621D3C">
        <w:rPr>
          <w:color w:val="000000" w:themeColor="text1"/>
        </w:rPr>
        <w:t xml:space="preserve"> </w:t>
      </w:r>
      <w:r w:rsidRPr="00621D3C">
        <w:rPr>
          <w:color w:val="000000" w:themeColor="text1"/>
          <w:spacing w:val="-4"/>
        </w:rPr>
        <w:t xml:space="preserve"> </w:t>
      </w:r>
      <w:r w:rsidRPr="00621D3C">
        <w:rPr>
          <w:color w:val="000000" w:themeColor="text1"/>
        </w:rPr>
        <w:t xml:space="preserve">can </w:t>
      </w:r>
      <w:r w:rsidRPr="00621D3C">
        <w:rPr>
          <w:color w:val="000000" w:themeColor="text1"/>
          <w:w w:val="98"/>
        </w:rPr>
        <w:t>demonstrate</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d</w:t>
      </w:r>
      <w:r w:rsidRPr="00621D3C">
        <w:rPr>
          <w:color w:val="000000" w:themeColor="text1"/>
          <w:w w:val="95"/>
        </w:rPr>
        <w:t>irec</w:t>
      </w:r>
      <w:r w:rsidRPr="00621D3C">
        <w:rPr>
          <w:color w:val="000000" w:themeColor="text1"/>
          <w:spacing w:val="-1"/>
          <w:w w:val="114"/>
        </w:rPr>
        <w:t>t</w:t>
      </w:r>
      <w:r w:rsidRPr="00621D3C">
        <w:rPr>
          <w:color w:val="000000" w:themeColor="text1"/>
          <w:w w:val="103"/>
        </w:rPr>
        <w:t>ly</w:t>
      </w:r>
      <w:r w:rsidRPr="00621D3C">
        <w:rPr>
          <w:color w:val="000000" w:themeColor="text1"/>
        </w:rPr>
        <w:t xml:space="preserve"> </w:t>
      </w:r>
      <w:r w:rsidRPr="00621D3C">
        <w:rPr>
          <w:color w:val="000000" w:themeColor="text1"/>
          <w:spacing w:val="-18"/>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18"/>
        </w:rPr>
        <w:t xml:space="preserve"> </w:t>
      </w:r>
      <w:r w:rsidRPr="00621D3C">
        <w:rPr>
          <w:color w:val="000000" w:themeColor="text1"/>
          <w:w w:val="94"/>
        </w:rPr>
        <w:t>differe</w:t>
      </w:r>
      <w:r w:rsidRPr="00621D3C">
        <w:rPr>
          <w:color w:val="000000" w:themeColor="text1"/>
          <w:spacing w:val="-7"/>
          <w:w w:val="98"/>
        </w:rPr>
        <w:t>n</w:t>
      </w:r>
      <w:r w:rsidRPr="00621D3C">
        <w:rPr>
          <w:color w:val="000000" w:themeColor="text1"/>
          <w:w w:val="104"/>
        </w:rPr>
        <w:t>tiati</w:t>
      </w:r>
      <w:r w:rsidRPr="00621D3C">
        <w:rPr>
          <w:color w:val="000000" w:themeColor="text1"/>
          <w:spacing w:val="-1"/>
          <w:w w:val="104"/>
        </w:rPr>
        <w:t>n</w:t>
      </w:r>
      <w:r w:rsidRPr="00621D3C">
        <w:rPr>
          <w:color w:val="000000" w:themeColor="text1"/>
        </w:rPr>
        <w:t xml:space="preserve">g </w:t>
      </w:r>
      <w:r w:rsidRPr="00621D3C">
        <w:rPr>
          <w:color w:val="000000" w:themeColor="text1"/>
          <w:spacing w:val="-18"/>
        </w:rPr>
        <w:t xml:space="preserve"> </w:t>
      </w:r>
      <w:r w:rsidRPr="00621D3C">
        <w:rPr>
          <w:i/>
          <w:color w:val="000000" w:themeColor="text1"/>
          <w:spacing w:val="-140"/>
          <w:w w:val="160"/>
        </w:rPr>
        <w:t>L</w:t>
      </w:r>
      <w:r w:rsidRPr="00621D3C">
        <w:rPr>
          <w:i/>
          <w:color w:val="000000" w:themeColor="text1"/>
          <w:w w:val="54"/>
          <w:position w:val="6"/>
        </w:rPr>
        <w:t>→</w:t>
      </w:r>
      <w:r w:rsidRPr="00621D3C">
        <w:rPr>
          <w:i/>
          <w:color w:val="000000" w:themeColor="text1"/>
          <w:spacing w:val="-20"/>
          <w:position w:val="6"/>
        </w:rPr>
        <w:t xml:space="preserve"> </w:t>
      </w:r>
      <w:r w:rsidRPr="00621D3C">
        <w:rPr>
          <w:color w:val="000000" w:themeColor="text1"/>
          <w:spacing w:val="10"/>
          <w:w w:val="104"/>
          <w:position w:val="-2"/>
        </w:rPr>
        <w:t>2</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and</w:t>
      </w:r>
      <w:r w:rsidRPr="00621D3C">
        <w:rPr>
          <w:color w:val="000000" w:themeColor="text1"/>
        </w:rPr>
        <w:t xml:space="preserve"> </w:t>
      </w:r>
      <w:r w:rsidRPr="00621D3C">
        <w:rPr>
          <w:color w:val="000000" w:themeColor="text1"/>
          <w:spacing w:val="-18"/>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18"/>
        </w:rPr>
        <w:t xml:space="preserve"> </w:t>
      </w:r>
      <w:r w:rsidRPr="00621D3C">
        <w:rPr>
          <w:i/>
          <w:color w:val="000000" w:themeColor="text1"/>
          <w:w w:val="138"/>
        </w:rPr>
        <w:t>F</w:t>
      </w:r>
      <w:r w:rsidRPr="00621D3C">
        <w:rPr>
          <w:i/>
          <w:color w:val="000000" w:themeColor="text1"/>
        </w:rPr>
        <w:t xml:space="preserve"> </w:t>
      </w:r>
      <w:r w:rsidRPr="00621D3C">
        <w:rPr>
          <w:i/>
          <w:color w:val="000000" w:themeColor="text1"/>
          <w:spacing w:val="2"/>
        </w:rPr>
        <w:t xml:space="preserve"> </w:t>
      </w:r>
      <w:r w:rsidRPr="00621D3C">
        <w:rPr>
          <w:color w:val="000000" w:themeColor="text1"/>
          <w:w w:val="139"/>
        </w:rPr>
        <w:t>=</w:t>
      </w:r>
      <w:r w:rsidRPr="00621D3C">
        <w:rPr>
          <w:color w:val="000000" w:themeColor="text1"/>
          <w:spacing w:val="23"/>
        </w:rPr>
        <w:t xml:space="preserve"> </w:t>
      </w:r>
      <w:r w:rsidRPr="00621D3C">
        <w:rPr>
          <w:i/>
          <w:color w:val="000000" w:themeColor="text1"/>
          <w:w w:val="109"/>
        </w:rPr>
        <w:t>m</w:t>
      </w:r>
      <w:r w:rsidRPr="00621D3C">
        <w:rPr>
          <w:i/>
          <w:color w:val="000000" w:themeColor="text1"/>
          <w:spacing w:val="7"/>
          <w:w w:val="109"/>
        </w:rPr>
        <w:t>v</w:t>
      </w:r>
      <w:r w:rsidRPr="00621D3C">
        <w:rPr>
          <w:color w:val="000000" w:themeColor="text1"/>
          <w:spacing w:val="10"/>
          <w:w w:val="118"/>
          <w:vertAlign w:val="superscript"/>
        </w:rPr>
        <w:t>2</w:t>
      </w:r>
      <w:r w:rsidRPr="00621D3C">
        <w:rPr>
          <w:i/>
          <w:color w:val="000000" w:themeColor="text1"/>
          <w:w w:val="134"/>
        </w:rPr>
        <w:t>/R</w:t>
      </w:r>
      <w:r w:rsidRPr="00621D3C">
        <w:rPr>
          <w:i/>
          <w:color w:val="000000" w:themeColor="text1"/>
          <w:spacing w:val="23"/>
        </w:rPr>
        <w:t xml:space="preserve"> </w:t>
      </w:r>
      <w:r w:rsidRPr="00621D3C">
        <w:rPr>
          <w:color w:val="000000" w:themeColor="text1"/>
          <w:w w:val="139"/>
        </w:rPr>
        <w:t>=</w:t>
      </w:r>
      <w:r w:rsidRPr="00621D3C">
        <w:rPr>
          <w:color w:val="000000" w:themeColor="text1"/>
          <w:spacing w:val="23"/>
        </w:rPr>
        <w:t xml:space="preserve"> </w:t>
      </w:r>
      <w:r w:rsidRPr="00621D3C">
        <w:rPr>
          <w:i/>
          <w:color w:val="000000" w:themeColor="text1"/>
          <w:w w:val="109"/>
        </w:rPr>
        <w:t>m</w:t>
      </w:r>
      <w:r w:rsidRPr="00621D3C">
        <w:rPr>
          <w:i/>
          <w:color w:val="000000" w:themeColor="text1"/>
          <w:spacing w:val="7"/>
          <w:w w:val="109"/>
        </w:rPr>
        <w:t>v</w:t>
      </w:r>
      <w:r w:rsidRPr="00621D3C">
        <w:rPr>
          <w:color w:val="000000" w:themeColor="text1"/>
          <w:spacing w:val="10"/>
          <w:w w:val="118"/>
          <w:vertAlign w:val="superscript"/>
        </w:rPr>
        <w:t>2</w:t>
      </w:r>
      <w:r w:rsidRPr="00621D3C">
        <w:rPr>
          <w:i/>
          <w:color w:val="000000" w:themeColor="text1"/>
          <w:w w:val="127"/>
        </w:rPr>
        <w:t>/</w:t>
      </w:r>
      <w:r w:rsidRPr="00621D3C">
        <w:rPr>
          <w:color w:val="000000" w:themeColor="text1"/>
          <w:spacing w:val="-1"/>
          <w:w w:val="101"/>
        </w:rPr>
        <w:t>(</w:t>
      </w:r>
      <w:r w:rsidRPr="00621D3C">
        <w:rPr>
          <w:i/>
          <w:color w:val="000000" w:themeColor="text1"/>
          <w:w w:val="130"/>
        </w:rPr>
        <w:t>r</w:t>
      </w:r>
      <w:r w:rsidRPr="00621D3C">
        <w:rPr>
          <w:color w:val="000000" w:themeColor="text1"/>
          <w:w w:val="118"/>
          <w:vertAlign w:val="subscript"/>
        </w:rPr>
        <w:t>2</w:t>
      </w:r>
      <w:r w:rsidRPr="00621D3C">
        <w:rPr>
          <w:color w:val="000000" w:themeColor="text1"/>
          <w:spacing w:val="-4"/>
        </w:rPr>
        <w:t xml:space="preserve"> </w:t>
      </w:r>
      <w:r w:rsidRPr="00621D3C">
        <w:rPr>
          <w:color w:val="000000" w:themeColor="text1"/>
          <w:w w:val="94"/>
        </w:rPr>
        <w:t>cos</w:t>
      </w:r>
      <w:r w:rsidRPr="00621D3C">
        <w:rPr>
          <w:color w:val="000000" w:themeColor="text1"/>
          <w:spacing w:val="-12"/>
        </w:rPr>
        <w:t xml:space="preserve"> </w:t>
      </w:r>
      <w:r w:rsidRPr="00621D3C">
        <w:rPr>
          <w:i/>
          <w:color w:val="000000" w:themeColor="text1"/>
          <w:w w:val="112"/>
        </w:rPr>
        <w:t>α</w:t>
      </w:r>
      <w:r w:rsidRPr="00621D3C">
        <w:rPr>
          <w:color w:val="000000" w:themeColor="text1"/>
          <w:w w:val="101"/>
        </w:rPr>
        <w:t>)</w:t>
      </w:r>
      <w:r w:rsidRPr="00621D3C">
        <w:rPr>
          <w:color w:val="000000" w:themeColor="text1"/>
        </w:rPr>
        <w:t xml:space="preserve"> </w:t>
      </w:r>
      <w:r w:rsidRPr="00621D3C">
        <w:rPr>
          <w:color w:val="000000" w:themeColor="text1"/>
          <w:spacing w:val="-18"/>
        </w:rPr>
        <w:t xml:space="preserve"> </w:t>
      </w:r>
      <w:r w:rsidRPr="00621D3C">
        <w:rPr>
          <w:color w:val="000000" w:themeColor="text1"/>
          <w:w w:val="99"/>
        </w:rPr>
        <w:t>and</w:t>
      </w:r>
    </w:p>
    <w:p w:rsidR="002A184C" w:rsidRPr="00621D3C" w:rsidRDefault="002A184C" w:rsidP="002A184C">
      <w:pPr>
        <w:pStyle w:val="af"/>
        <w:jc w:val="both"/>
        <w:rPr>
          <w:color w:val="000000" w:themeColor="text1"/>
        </w:rPr>
      </w:pPr>
      <w:r w:rsidRPr="00621D3C">
        <w:rPr>
          <w:i/>
          <w:color w:val="000000" w:themeColor="text1"/>
        </w:rPr>
        <w:t>v</w:t>
      </w:r>
      <w:r w:rsidRPr="00621D3C">
        <w:rPr>
          <w:i/>
          <w:color w:val="000000" w:themeColor="text1"/>
          <w:spacing w:val="22"/>
        </w:rPr>
        <w:t xml:space="preserve"> </w:t>
      </w:r>
      <w:r w:rsidRPr="00621D3C">
        <w:rPr>
          <w:color w:val="000000" w:themeColor="text1"/>
        </w:rPr>
        <w:t>=</w:t>
      </w:r>
      <w:r w:rsidRPr="00621D3C">
        <w:rPr>
          <w:color w:val="000000" w:themeColor="text1"/>
          <w:spacing w:val="14"/>
        </w:rPr>
        <w:t xml:space="preserve"> </w:t>
      </w:r>
      <w:r w:rsidRPr="00621D3C">
        <w:rPr>
          <w:i/>
          <w:color w:val="000000" w:themeColor="text1"/>
        </w:rPr>
        <w:t>R</w:t>
      </w:r>
      <w:r w:rsidRPr="00621D3C">
        <w:rPr>
          <w:i/>
          <w:color w:val="000000" w:themeColor="text1"/>
          <w:spacing w:val="-10"/>
        </w:rPr>
        <w:t xml:space="preserve"> </w:t>
      </w:r>
      <w:r w:rsidRPr="00621D3C">
        <w:rPr>
          <w:i/>
          <w:color w:val="000000" w:themeColor="text1"/>
        </w:rPr>
        <w:t>ω</w:t>
      </w:r>
      <w:r w:rsidRPr="00621D3C">
        <w:rPr>
          <w:i/>
          <w:color w:val="000000" w:themeColor="text1"/>
          <w:spacing w:val="22"/>
        </w:rPr>
        <w:t xml:space="preserve"> </w:t>
      </w:r>
      <w:r w:rsidRPr="00621D3C">
        <w:rPr>
          <w:color w:val="000000" w:themeColor="text1"/>
        </w:rPr>
        <w:t>=</w:t>
      </w:r>
      <w:r w:rsidRPr="00621D3C">
        <w:rPr>
          <w:color w:val="000000" w:themeColor="text1"/>
          <w:spacing w:val="15"/>
        </w:rPr>
        <w:t xml:space="preserve"> </w:t>
      </w:r>
      <w:r w:rsidRPr="00621D3C">
        <w:rPr>
          <w:i/>
          <w:color w:val="000000" w:themeColor="text1"/>
        </w:rPr>
        <w:t>r</w:t>
      </w:r>
      <w:r w:rsidRPr="00621D3C">
        <w:rPr>
          <w:color w:val="000000" w:themeColor="text1"/>
          <w:vertAlign w:val="subscript"/>
        </w:rPr>
        <w:t>2</w:t>
      </w:r>
      <w:r w:rsidRPr="00621D3C">
        <w:rPr>
          <w:color w:val="000000" w:themeColor="text1"/>
          <w:spacing w:val="-2"/>
        </w:rPr>
        <w:t xml:space="preserve"> </w:t>
      </w:r>
      <w:r w:rsidRPr="00621D3C">
        <w:rPr>
          <w:i/>
          <w:color w:val="000000" w:themeColor="text1"/>
        </w:rPr>
        <w:t>ω</w:t>
      </w:r>
      <w:r w:rsidRPr="00621D3C">
        <w:rPr>
          <w:i/>
          <w:color w:val="000000" w:themeColor="text1"/>
          <w:spacing w:val="35"/>
        </w:rPr>
        <w:t xml:space="preserve"> </w:t>
      </w:r>
      <w:r w:rsidRPr="00621D3C">
        <w:rPr>
          <w:color w:val="000000" w:themeColor="text1"/>
        </w:rPr>
        <w:t>cos</w:t>
      </w:r>
      <w:r w:rsidRPr="00621D3C">
        <w:rPr>
          <w:color w:val="000000" w:themeColor="text1"/>
          <w:spacing w:val="-11"/>
        </w:rPr>
        <w:t xml:space="preserve"> </w:t>
      </w:r>
      <w:r w:rsidRPr="00621D3C">
        <w:rPr>
          <w:i/>
          <w:color w:val="000000" w:themeColor="text1"/>
        </w:rPr>
        <w:t>α</w:t>
      </w:r>
      <w:r w:rsidRPr="00621D3C">
        <w:rPr>
          <w:color w:val="000000" w:themeColor="text1"/>
        </w:rPr>
        <w:t>.</w:t>
      </w:r>
      <w:r w:rsidRPr="00621D3C">
        <w:rPr>
          <w:color w:val="000000" w:themeColor="text1"/>
          <w:spacing w:val="53"/>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torque</w:t>
      </w:r>
      <w:r w:rsidRPr="00621D3C">
        <w:rPr>
          <w:color w:val="000000" w:themeColor="text1"/>
          <w:spacing w:val="28"/>
        </w:rPr>
        <w:t xml:space="preserve"> </w:t>
      </w:r>
      <w:r w:rsidRPr="00621D3C">
        <w:rPr>
          <w:color w:val="000000" w:themeColor="text1"/>
        </w:rPr>
        <w:t>is</w:t>
      </w:r>
      <w:r w:rsidRPr="00621D3C">
        <w:rPr>
          <w:color w:val="000000" w:themeColor="text1"/>
          <w:spacing w:val="28"/>
        </w:rPr>
        <w:t xml:space="preserve"> </w:t>
      </w:r>
      <w:r w:rsidRPr="00621D3C">
        <w:rPr>
          <w:color w:val="000000" w:themeColor="text1"/>
        </w:rPr>
        <w:t>always</w:t>
      </w:r>
      <w:r w:rsidRPr="00621D3C">
        <w:rPr>
          <w:color w:val="000000" w:themeColor="text1"/>
          <w:spacing w:val="28"/>
        </w:rPr>
        <w:t xml:space="preserve"> </w:t>
      </w:r>
      <w:r w:rsidRPr="00621D3C">
        <w:rPr>
          <w:color w:val="000000" w:themeColor="text1"/>
        </w:rPr>
        <w:t>perpendicular</w:t>
      </w:r>
      <w:r w:rsidRPr="00621D3C">
        <w:rPr>
          <w:color w:val="000000" w:themeColor="text1"/>
          <w:spacing w:val="26"/>
        </w:rPr>
        <w:t xml:space="preserve"> </w:t>
      </w:r>
      <w:r w:rsidRPr="00621D3C">
        <w:rPr>
          <w:color w:val="000000" w:themeColor="text1"/>
        </w:rPr>
        <w:t>to</w:t>
      </w:r>
      <w:r w:rsidRPr="00621D3C">
        <w:rPr>
          <w:color w:val="000000" w:themeColor="text1"/>
          <w:spacing w:val="28"/>
        </w:rPr>
        <w:t xml:space="preserve"> </w:t>
      </w:r>
      <w:r w:rsidRPr="00621D3C">
        <w:rPr>
          <w:color w:val="000000" w:themeColor="text1"/>
        </w:rPr>
        <w:t>the</w:t>
      </w:r>
      <w:r w:rsidRPr="00621D3C">
        <w:rPr>
          <w:color w:val="000000" w:themeColor="text1"/>
          <w:spacing w:val="28"/>
        </w:rPr>
        <w:t xml:space="preserve"> </w:t>
      </w:r>
      <w:r w:rsidRPr="00621D3C">
        <w:rPr>
          <w:color w:val="000000" w:themeColor="text1"/>
        </w:rPr>
        <w:t>varying</w:t>
      </w:r>
      <w:r w:rsidRPr="00621D3C">
        <w:rPr>
          <w:color w:val="000000" w:themeColor="text1"/>
          <w:spacing w:val="28"/>
        </w:rPr>
        <w:t xml:space="preserve"> </w:t>
      </w:r>
      <w:r w:rsidRPr="00621D3C">
        <w:rPr>
          <w:color w:val="000000" w:themeColor="text1"/>
        </w:rPr>
        <w:t>component</w:t>
      </w:r>
      <w:r w:rsidRPr="00621D3C">
        <w:rPr>
          <w:color w:val="000000" w:themeColor="text1"/>
          <w:spacing w:val="28"/>
        </w:rPr>
        <w:t xml:space="preserve"> </w:t>
      </w:r>
      <w:r w:rsidRPr="00621D3C">
        <w:rPr>
          <w:color w:val="000000" w:themeColor="text1"/>
        </w:rPr>
        <w:t>of</w:t>
      </w:r>
      <w:r w:rsidRPr="00621D3C">
        <w:rPr>
          <w:color w:val="000000" w:themeColor="text1"/>
          <w:spacing w:val="26"/>
        </w:rPr>
        <w:t xml:space="preserve"> </w:t>
      </w:r>
      <w:r w:rsidRPr="00621D3C">
        <w:rPr>
          <w:color w:val="000000" w:themeColor="text1"/>
        </w:rPr>
        <w:t>the</w:t>
      </w:r>
    </w:p>
    <w:p w:rsidR="002A184C" w:rsidRPr="00621D3C" w:rsidRDefault="002A184C" w:rsidP="002A184C">
      <w:pPr>
        <w:pStyle w:val="af"/>
        <w:spacing w:before="2"/>
        <w:jc w:val="both"/>
        <w:rPr>
          <w:color w:val="000000" w:themeColor="text1"/>
        </w:rPr>
      </w:pPr>
      <w:proofErr w:type="gramStart"/>
      <w:r w:rsidRPr="00621D3C">
        <w:rPr>
          <w:color w:val="000000" w:themeColor="text1"/>
        </w:rPr>
        <w:t>angular</w:t>
      </w:r>
      <w:proofErr w:type="gramEnd"/>
      <w:r w:rsidRPr="00621D3C">
        <w:rPr>
          <w:color w:val="000000" w:themeColor="text1"/>
        </w:rPr>
        <w:t xml:space="preserve"> momentum, so the torque causes the varying component of the angular momentum</w:t>
      </w:r>
      <w:r w:rsidRPr="00621D3C">
        <w:rPr>
          <w:color w:val="000000" w:themeColor="text1"/>
          <w:spacing w:val="1"/>
        </w:rPr>
        <w:t xml:space="preserve"> </w:t>
      </w:r>
      <w:r w:rsidRPr="00621D3C">
        <w:rPr>
          <w:color w:val="000000" w:themeColor="text1"/>
        </w:rPr>
        <w:t>to</w:t>
      </w:r>
      <w:r w:rsidRPr="00621D3C">
        <w:rPr>
          <w:color w:val="000000" w:themeColor="text1"/>
          <w:spacing w:val="23"/>
        </w:rPr>
        <w:t xml:space="preserve"> </w:t>
      </w:r>
      <w:r w:rsidRPr="00621D3C">
        <w:rPr>
          <w:color w:val="000000" w:themeColor="text1"/>
        </w:rPr>
        <w:t>precess</w:t>
      </w:r>
      <w:r w:rsidRPr="00621D3C">
        <w:rPr>
          <w:color w:val="000000" w:themeColor="text1"/>
          <w:spacing w:val="23"/>
        </w:rPr>
        <w:t xml:space="preserve"> </w:t>
      </w:r>
      <w:r w:rsidRPr="00621D3C">
        <w:rPr>
          <w:color w:val="000000" w:themeColor="text1"/>
        </w:rPr>
        <w:t>in</w:t>
      </w:r>
      <w:r w:rsidRPr="00621D3C">
        <w:rPr>
          <w:color w:val="000000" w:themeColor="text1"/>
          <w:spacing w:val="24"/>
        </w:rPr>
        <w:t xml:space="preserve"> </w:t>
      </w:r>
      <w:r w:rsidRPr="00621D3C">
        <w:rPr>
          <w:color w:val="000000" w:themeColor="text1"/>
        </w:rPr>
        <w:t>a</w:t>
      </w:r>
      <w:r w:rsidRPr="00621D3C">
        <w:rPr>
          <w:color w:val="000000" w:themeColor="text1"/>
          <w:spacing w:val="23"/>
        </w:rPr>
        <w:t xml:space="preserve"> </w:t>
      </w:r>
      <w:r w:rsidRPr="00621D3C">
        <w:rPr>
          <w:color w:val="000000" w:themeColor="text1"/>
        </w:rPr>
        <w:t>circle.</w:t>
      </w:r>
    </w:p>
    <w:p w:rsidR="002A184C" w:rsidRPr="00621D3C" w:rsidRDefault="002A184C" w:rsidP="002A184C">
      <w:pPr>
        <w:pStyle w:val="af"/>
        <w:spacing w:before="80"/>
        <w:jc w:val="both"/>
        <w:rPr>
          <w:color w:val="000000" w:themeColor="text1"/>
        </w:rPr>
      </w:pPr>
      <w:r w:rsidRPr="00621D3C">
        <w:rPr>
          <w:color w:val="000000" w:themeColor="text1"/>
        </w:rPr>
        <w:t>One can of course consider even more complicated cases wherein the origin displacement</w:t>
      </w:r>
      <w:r w:rsidRPr="00621D3C">
        <w:rPr>
          <w:color w:val="000000" w:themeColor="text1"/>
          <w:spacing w:val="1"/>
        </w:rPr>
        <w:t xml:space="preserve"> </w:t>
      </w:r>
      <w:r w:rsidRPr="00621D3C">
        <w:rPr>
          <w:color w:val="000000" w:themeColor="text1"/>
        </w:rPr>
        <w:t>includes a component in the plane of the motion. Clearly, the algebra gets more complicated</w:t>
      </w:r>
      <w:r w:rsidRPr="00621D3C">
        <w:rPr>
          <w:color w:val="000000" w:themeColor="text1"/>
          <w:spacing w:val="1"/>
        </w:rPr>
        <w:t xml:space="preserve"> </w:t>
      </w:r>
      <w:r w:rsidRPr="00621D3C">
        <w:rPr>
          <w:color w:val="000000" w:themeColor="text1"/>
        </w:rPr>
        <w:t>but</w:t>
      </w:r>
      <w:r w:rsidRPr="00621D3C">
        <w:rPr>
          <w:color w:val="000000" w:themeColor="text1"/>
          <w:spacing w:val="23"/>
        </w:rPr>
        <w:t xml:space="preserve"> </w:t>
      </w:r>
      <w:r w:rsidRPr="00621D3C">
        <w:rPr>
          <w:color w:val="000000" w:themeColor="text1"/>
        </w:rPr>
        <w:t>none</w:t>
      </w:r>
      <w:r w:rsidRPr="00621D3C">
        <w:rPr>
          <w:color w:val="000000" w:themeColor="text1"/>
          <w:spacing w:val="23"/>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physics</w:t>
      </w:r>
      <w:r w:rsidRPr="00621D3C">
        <w:rPr>
          <w:color w:val="000000" w:themeColor="text1"/>
          <w:spacing w:val="23"/>
        </w:rPr>
        <w:t xml:space="preserve"> </w:t>
      </w:r>
      <w:r w:rsidRPr="00621D3C">
        <w:rPr>
          <w:color w:val="000000" w:themeColor="text1"/>
        </w:rPr>
        <w:t>changes.</w:t>
      </w:r>
    </w:p>
    <w:p w:rsidR="002A184C" w:rsidRPr="00621D3C" w:rsidRDefault="002A184C" w:rsidP="002A184C">
      <w:pPr>
        <w:pStyle w:val="af"/>
        <w:spacing w:before="4"/>
        <w:jc w:val="both"/>
        <w:rPr>
          <w:color w:val="000000" w:themeColor="text1"/>
        </w:rPr>
      </w:pPr>
    </w:p>
    <w:p w:rsidR="002A184C" w:rsidRPr="00621D3C" w:rsidRDefault="002A184C" w:rsidP="002A184C">
      <w:pPr>
        <w:pStyle w:val="a5"/>
        <w:widowControl w:val="0"/>
        <w:numPr>
          <w:ilvl w:val="2"/>
          <w:numId w:val="9"/>
        </w:numPr>
        <w:tabs>
          <w:tab w:val="left" w:pos="982"/>
        </w:tabs>
        <w:autoSpaceDE w:val="0"/>
        <w:autoSpaceDN w:val="0"/>
        <w:spacing w:after="0" w:line="240" w:lineRule="auto"/>
        <w:ind w:left="0" w:firstLine="0"/>
        <w:contextualSpacing w:val="0"/>
        <w:jc w:val="both"/>
        <w:rPr>
          <w:rFonts w:ascii="Times New Roman" w:hAnsi="Times New Roman"/>
          <w:color w:val="000000" w:themeColor="text1"/>
          <w:sz w:val="24"/>
          <w:szCs w:val="24"/>
        </w:rPr>
      </w:pPr>
      <w:bookmarkStart w:id="1" w:name="Energy_and_Work"/>
      <w:bookmarkStart w:id="2" w:name="_bookmark5"/>
      <w:bookmarkEnd w:id="1"/>
      <w:bookmarkEnd w:id="2"/>
      <w:r w:rsidRPr="00621D3C">
        <w:rPr>
          <w:rFonts w:ascii="Times New Roman" w:hAnsi="Times New Roman"/>
          <w:color w:val="000000" w:themeColor="text1"/>
          <w:w w:val="120"/>
          <w:sz w:val="24"/>
          <w:szCs w:val="24"/>
        </w:rPr>
        <w:t>Energy</w:t>
      </w:r>
      <w:r w:rsidRPr="00621D3C">
        <w:rPr>
          <w:rFonts w:ascii="Times New Roman" w:hAnsi="Times New Roman"/>
          <w:color w:val="000000" w:themeColor="text1"/>
          <w:spacing w:val="14"/>
          <w:w w:val="120"/>
          <w:sz w:val="24"/>
          <w:szCs w:val="24"/>
        </w:rPr>
        <w:t xml:space="preserve"> </w:t>
      </w:r>
      <w:r w:rsidRPr="00621D3C">
        <w:rPr>
          <w:rFonts w:ascii="Times New Roman" w:hAnsi="Times New Roman"/>
          <w:color w:val="000000" w:themeColor="text1"/>
          <w:w w:val="120"/>
          <w:sz w:val="24"/>
          <w:szCs w:val="24"/>
        </w:rPr>
        <w:t>and</w:t>
      </w:r>
      <w:r w:rsidRPr="00621D3C">
        <w:rPr>
          <w:rFonts w:ascii="Times New Roman" w:hAnsi="Times New Roman"/>
          <w:color w:val="000000" w:themeColor="text1"/>
          <w:spacing w:val="15"/>
          <w:w w:val="120"/>
          <w:sz w:val="24"/>
          <w:szCs w:val="24"/>
        </w:rPr>
        <w:t xml:space="preserve"> </w:t>
      </w:r>
      <w:r w:rsidRPr="00621D3C">
        <w:rPr>
          <w:rFonts w:ascii="Times New Roman" w:hAnsi="Times New Roman"/>
          <w:color w:val="000000" w:themeColor="text1"/>
          <w:w w:val="120"/>
          <w:sz w:val="24"/>
          <w:szCs w:val="24"/>
        </w:rPr>
        <w:t>Work</w:t>
      </w:r>
    </w:p>
    <w:p w:rsidR="002A184C" w:rsidRPr="00621D3C" w:rsidRDefault="002A184C" w:rsidP="002A184C">
      <w:pPr>
        <w:pStyle w:val="af"/>
        <w:spacing w:before="138"/>
        <w:jc w:val="both"/>
        <w:rPr>
          <w:color w:val="000000" w:themeColor="text1"/>
        </w:rPr>
      </w:pPr>
      <w:r w:rsidRPr="00621D3C">
        <w:rPr>
          <w:color w:val="000000" w:themeColor="text1"/>
        </w:rPr>
        <w:t>We</w:t>
      </w:r>
      <w:r w:rsidRPr="00621D3C">
        <w:rPr>
          <w:color w:val="000000" w:themeColor="text1"/>
          <w:spacing w:val="22"/>
        </w:rPr>
        <w:t xml:space="preserve"> </w:t>
      </w:r>
      <w:r w:rsidRPr="00621D3C">
        <w:rPr>
          <w:color w:val="000000" w:themeColor="text1"/>
        </w:rPr>
        <w:t>present</w:t>
      </w:r>
      <w:r w:rsidRPr="00621D3C">
        <w:rPr>
          <w:color w:val="000000" w:themeColor="text1"/>
          <w:spacing w:val="22"/>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concepts</w:t>
      </w:r>
      <w:r w:rsidRPr="00621D3C">
        <w:rPr>
          <w:color w:val="000000" w:themeColor="text1"/>
          <w:spacing w:val="22"/>
        </w:rPr>
        <w:t xml:space="preserve"> </w:t>
      </w:r>
      <w:r w:rsidRPr="00621D3C">
        <w:rPr>
          <w:color w:val="000000" w:themeColor="text1"/>
        </w:rPr>
        <w:t>of</w:t>
      </w:r>
      <w:r w:rsidRPr="00621D3C">
        <w:rPr>
          <w:color w:val="000000" w:themeColor="text1"/>
          <w:spacing w:val="23"/>
        </w:rPr>
        <w:t xml:space="preserve"> </w:t>
      </w:r>
      <w:r w:rsidRPr="00621D3C">
        <w:rPr>
          <w:color w:val="000000" w:themeColor="text1"/>
        </w:rPr>
        <w:t>kinetic</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potential</w:t>
      </w:r>
      <w:r w:rsidRPr="00621D3C">
        <w:rPr>
          <w:color w:val="000000" w:themeColor="text1"/>
          <w:spacing w:val="23"/>
        </w:rPr>
        <w:t xml:space="preserve"> </w:t>
      </w:r>
      <w:r w:rsidRPr="00621D3C">
        <w:rPr>
          <w:color w:val="000000" w:themeColor="text1"/>
        </w:rPr>
        <w:t>energy</w:t>
      </w:r>
      <w:r w:rsidRPr="00621D3C">
        <w:rPr>
          <w:color w:val="000000" w:themeColor="text1"/>
          <w:spacing w:val="22"/>
        </w:rPr>
        <w:t xml:space="preserve"> </w:t>
      </w:r>
      <w:r w:rsidRPr="00621D3C">
        <w:rPr>
          <w:color w:val="000000" w:themeColor="text1"/>
        </w:rPr>
        <w:t>and</w:t>
      </w:r>
      <w:r w:rsidRPr="00621D3C">
        <w:rPr>
          <w:color w:val="000000" w:themeColor="text1"/>
          <w:spacing w:val="23"/>
        </w:rPr>
        <w:t xml:space="preserve"> </w:t>
      </w:r>
      <w:r w:rsidRPr="00621D3C">
        <w:rPr>
          <w:color w:val="000000" w:themeColor="text1"/>
        </w:rPr>
        <w:t>work</w:t>
      </w:r>
      <w:r w:rsidRPr="00621D3C">
        <w:rPr>
          <w:color w:val="000000" w:themeColor="text1"/>
          <w:spacing w:val="22"/>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derive</w:t>
      </w:r>
      <w:r w:rsidRPr="00621D3C">
        <w:rPr>
          <w:color w:val="000000" w:themeColor="text1"/>
          <w:spacing w:val="23"/>
        </w:rPr>
        <w:t xml:space="preserve"> </w:t>
      </w:r>
      <w:r w:rsidRPr="00621D3C">
        <w:rPr>
          <w:color w:val="000000" w:themeColor="text1"/>
        </w:rPr>
        <w:t>the</w:t>
      </w:r>
      <w:r w:rsidRPr="00621D3C">
        <w:rPr>
          <w:color w:val="000000" w:themeColor="text1"/>
          <w:spacing w:val="22"/>
        </w:rPr>
        <w:t xml:space="preserve"> </w:t>
      </w:r>
      <w:r w:rsidRPr="00621D3C">
        <w:rPr>
          <w:color w:val="000000" w:themeColor="text1"/>
        </w:rPr>
        <w:t>implications</w:t>
      </w:r>
      <w:r w:rsidRPr="00621D3C">
        <w:rPr>
          <w:color w:val="000000" w:themeColor="text1"/>
          <w:spacing w:val="23"/>
        </w:rPr>
        <w:t xml:space="preserve"> </w:t>
      </w:r>
      <w:r w:rsidRPr="00621D3C">
        <w:rPr>
          <w:color w:val="000000" w:themeColor="text1"/>
        </w:rPr>
        <w:t>of</w:t>
      </w:r>
      <w:r w:rsidRPr="00621D3C">
        <w:rPr>
          <w:color w:val="000000" w:themeColor="text1"/>
          <w:spacing w:val="-46"/>
        </w:rPr>
        <w:t xml:space="preserve"> </w:t>
      </w:r>
      <w:r w:rsidRPr="00621D3C">
        <w:rPr>
          <w:color w:val="000000" w:themeColor="text1"/>
        </w:rPr>
        <w:t>Newton’s</w:t>
      </w:r>
      <w:r w:rsidRPr="00621D3C">
        <w:rPr>
          <w:color w:val="000000" w:themeColor="text1"/>
          <w:spacing w:val="21"/>
        </w:rPr>
        <w:t xml:space="preserve"> </w:t>
      </w:r>
      <w:r w:rsidRPr="00621D3C">
        <w:rPr>
          <w:color w:val="000000" w:themeColor="text1"/>
        </w:rPr>
        <w:t>second</w:t>
      </w:r>
      <w:r w:rsidRPr="00621D3C">
        <w:rPr>
          <w:color w:val="000000" w:themeColor="text1"/>
          <w:spacing w:val="22"/>
        </w:rPr>
        <w:t xml:space="preserve"> </w:t>
      </w:r>
      <w:r w:rsidRPr="00621D3C">
        <w:rPr>
          <w:color w:val="000000" w:themeColor="text1"/>
        </w:rPr>
        <w:t>law</w:t>
      </w:r>
      <w:r w:rsidRPr="00621D3C">
        <w:rPr>
          <w:color w:val="000000" w:themeColor="text1"/>
          <w:spacing w:val="21"/>
        </w:rPr>
        <w:t xml:space="preserve"> </w:t>
      </w:r>
      <w:r w:rsidRPr="00621D3C">
        <w:rPr>
          <w:color w:val="000000" w:themeColor="text1"/>
        </w:rPr>
        <w:t>on</w:t>
      </w:r>
      <w:r w:rsidRPr="00621D3C">
        <w:rPr>
          <w:color w:val="000000" w:themeColor="text1"/>
          <w:spacing w:val="23"/>
        </w:rPr>
        <w:t xml:space="preserve"> </w:t>
      </w:r>
      <w:r w:rsidRPr="00621D3C">
        <w:rPr>
          <w:color w:val="000000" w:themeColor="text1"/>
        </w:rPr>
        <w:t>the</w:t>
      </w:r>
      <w:r w:rsidRPr="00621D3C">
        <w:rPr>
          <w:color w:val="000000" w:themeColor="text1"/>
          <w:spacing w:val="21"/>
        </w:rPr>
        <w:t xml:space="preserve"> </w:t>
      </w:r>
      <w:r w:rsidRPr="00621D3C">
        <w:rPr>
          <w:color w:val="000000" w:themeColor="text1"/>
        </w:rPr>
        <w:t>relations</w:t>
      </w:r>
      <w:r w:rsidRPr="00621D3C">
        <w:rPr>
          <w:color w:val="000000" w:themeColor="text1"/>
          <w:spacing w:val="22"/>
        </w:rPr>
        <w:t xml:space="preserve"> </w:t>
      </w:r>
      <w:r w:rsidRPr="00621D3C">
        <w:rPr>
          <w:color w:val="000000" w:themeColor="text1"/>
        </w:rPr>
        <w:t>between</w:t>
      </w:r>
      <w:r w:rsidRPr="00621D3C">
        <w:rPr>
          <w:color w:val="000000" w:themeColor="text1"/>
          <w:spacing w:val="23"/>
        </w:rPr>
        <w:t xml:space="preserve"> </w:t>
      </w:r>
      <w:r w:rsidRPr="00621D3C">
        <w:rPr>
          <w:color w:val="000000" w:themeColor="text1"/>
        </w:rPr>
        <w:t>them.</w:t>
      </w:r>
    </w:p>
    <w:p w:rsidR="002A184C" w:rsidRPr="002A184C" w:rsidRDefault="002A184C" w:rsidP="002A184C">
      <w:pPr>
        <w:pStyle w:val="4"/>
        <w:spacing w:before="180"/>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t>Work</w:t>
      </w:r>
      <w:r w:rsidRPr="002A184C">
        <w:rPr>
          <w:rFonts w:ascii="Times New Roman" w:hAnsi="Times New Roman"/>
          <w:b w:val="0"/>
          <w:color w:val="000000" w:themeColor="text1"/>
          <w:spacing w:val="19"/>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19"/>
          <w:w w:val="110"/>
          <w:lang w:val="en-US"/>
        </w:rPr>
        <w:t xml:space="preserve"> </w:t>
      </w:r>
      <w:r w:rsidRPr="002A184C">
        <w:rPr>
          <w:rFonts w:ascii="Times New Roman" w:hAnsi="Times New Roman"/>
          <w:b w:val="0"/>
          <w:color w:val="000000" w:themeColor="text1"/>
          <w:w w:val="110"/>
          <w:lang w:val="en-US"/>
        </w:rPr>
        <w:t>Kinetic</w:t>
      </w:r>
      <w:r w:rsidRPr="002A184C">
        <w:rPr>
          <w:rFonts w:ascii="Times New Roman" w:hAnsi="Times New Roman"/>
          <w:b w:val="0"/>
          <w:color w:val="000000" w:themeColor="text1"/>
          <w:spacing w:val="20"/>
          <w:w w:val="110"/>
          <w:lang w:val="en-US"/>
        </w:rPr>
        <w:t xml:space="preserve"> </w:t>
      </w:r>
      <w:r w:rsidRPr="002A184C">
        <w:rPr>
          <w:rFonts w:ascii="Times New Roman" w:hAnsi="Times New Roman"/>
          <w:b w:val="0"/>
          <w:color w:val="000000" w:themeColor="text1"/>
          <w:w w:val="110"/>
          <w:lang w:val="en-US"/>
        </w:rPr>
        <w:t>Energy</w:t>
      </w:r>
    </w:p>
    <w:p w:rsidR="002A184C" w:rsidRPr="00621D3C" w:rsidRDefault="002A184C" w:rsidP="002A184C">
      <w:pPr>
        <w:pStyle w:val="af"/>
        <w:spacing w:before="32"/>
        <w:jc w:val="both"/>
        <w:rPr>
          <w:color w:val="000000" w:themeColor="text1"/>
        </w:rPr>
      </w:pPr>
      <w:r w:rsidRPr="00621D3C">
        <w:rPr>
          <w:color w:val="000000" w:themeColor="text1"/>
          <w:spacing w:val="-19"/>
          <w:w w:val="110"/>
        </w:rPr>
        <w:t>W</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w w:val="94"/>
        </w:rPr>
        <w:t>define</w:t>
      </w:r>
      <w:r w:rsidRPr="00621D3C">
        <w:rPr>
          <w:color w:val="000000" w:themeColor="text1"/>
        </w:rPr>
        <w:t xml:space="preserve"> </w:t>
      </w:r>
      <w:r w:rsidRPr="00621D3C">
        <w:rPr>
          <w:color w:val="000000" w:themeColor="text1"/>
          <w:spacing w:val="-5"/>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spacing w:val="-7"/>
          <w:w w:val="103"/>
        </w:rPr>
        <w:t>w</w:t>
      </w:r>
      <w:r w:rsidRPr="00621D3C">
        <w:rPr>
          <w:color w:val="000000" w:themeColor="text1"/>
        </w:rPr>
        <w:t>o</w:t>
      </w:r>
      <w:r w:rsidRPr="00621D3C">
        <w:rPr>
          <w:color w:val="000000" w:themeColor="text1"/>
          <w:spacing w:val="-1"/>
        </w:rPr>
        <w:t>r</w:t>
      </w:r>
      <w:r w:rsidRPr="00621D3C">
        <w:rPr>
          <w:color w:val="000000" w:themeColor="text1"/>
          <w:w w:val="101"/>
        </w:rPr>
        <w:t>k</w:t>
      </w:r>
      <w:r w:rsidRPr="00621D3C">
        <w:rPr>
          <w:color w:val="000000" w:themeColor="text1"/>
        </w:rPr>
        <w:t xml:space="preserve"> </w:t>
      </w:r>
      <w:r w:rsidRPr="00621D3C">
        <w:rPr>
          <w:color w:val="000000" w:themeColor="text1"/>
          <w:spacing w:val="-5"/>
        </w:rPr>
        <w:t xml:space="preserve"> </w:t>
      </w:r>
      <w:r w:rsidRPr="00621D3C">
        <w:rPr>
          <w:color w:val="000000" w:themeColor="text1"/>
          <w:w w:val="97"/>
        </w:rPr>
        <w:t>do</w:t>
      </w:r>
      <w:r w:rsidRPr="00621D3C">
        <w:rPr>
          <w:color w:val="000000" w:themeColor="text1"/>
          <w:spacing w:val="-1"/>
          <w:w w:val="97"/>
        </w:rPr>
        <w:t>n</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5"/>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99"/>
        </w:rPr>
        <w:t>p</w:t>
      </w:r>
      <w:r w:rsidRPr="00621D3C">
        <w:rPr>
          <w:color w:val="000000" w:themeColor="text1"/>
          <w:w w:val="99"/>
        </w:rPr>
        <w:t>article</w:t>
      </w:r>
      <w:r w:rsidRPr="00621D3C">
        <w:rPr>
          <w:color w:val="000000" w:themeColor="text1"/>
        </w:rPr>
        <w:t xml:space="preserve"> </w:t>
      </w:r>
      <w:r w:rsidRPr="00621D3C">
        <w:rPr>
          <w:color w:val="000000" w:themeColor="text1"/>
          <w:spacing w:val="-5"/>
        </w:rPr>
        <w:t xml:space="preserve"> </w:t>
      </w:r>
      <w:r w:rsidRPr="00621D3C">
        <w:rPr>
          <w:color w:val="000000" w:themeColor="text1"/>
          <w:spacing w:val="-7"/>
        </w:rPr>
        <w:t>b</w:t>
      </w:r>
      <w:r w:rsidRPr="00621D3C">
        <w:rPr>
          <w:color w:val="000000" w:themeColor="text1"/>
          <w:w w:val="103"/>
        </w:rPr>
        <w:t>y</w:t>
      </w:r>
      <w:r w:rsidRPr="00621D3C">
        <w:rPr>
          <w:color w:val="000000" w:themeColor="text1"/>
        </w:rPr>
        <w:t xml:space="preserve"> </w:t>
      </w:r>
      <w:r w:rsidRPr="00621D3C">
        <w:rPr>
          <w:color w:val="000000" w:themeColor="text1"/>
          <w:spacing w:val="-5"/>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5"/>
        </w:rPr>
        <w:t xml:space="preserve"> </w:t>
      </w:r>
      <w:r w:rsidRPr="00621D3C">
        <w:rPr>
          <w:color w:val="000000" w:themeColor="text1"/>
          <w:spacing w:val="-1"/>
        </w:rPr>
        <w:t>f</w:t>
      </w:r>
      <w:r w:rsidRPr="00621D3C">
        <w:rPr>
          <w:color w:val="000000" w:themeColor="text1"/>
          <w:w w:val="95"/>
        </w:rPr>
        <w:t>orc</w:t>
      </w:r>
      <w:r w:rsidRPr="00621D3C">
        <w:rPr>
          <w:color w:val="000000" w:themeColor="text1"/>
          <w:w w:val="90"/>
        </w:rPr>
        <w:t>e</w:t>
      </w:r>
      <w:r w:rsidRPr="00621D3C">
        <w:rPr>
          <w:color w:val="000000" w:themeColor="text1"/>
        </w:rPr>
        <w:t xml:space="preserve"> </w:t>
      </w:r>
      <w:r w:rsidRPr="00621D3C">
        <w:rPr>
          <w:color w:val="000000" w:themeColor="text1"/>
          <w:spacing w:val="-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r w:rsidRPr="00621D3C">
        <w:rPr>
          <w:color w:val="000000" w:themeColor="text1"/>
          <w:spacing w:val="-1"/>
          <w:w w:val="101"/>
        </w:rPr>
        <w:t>(</w:t>
      </w:r>
      <w:r w:rsidRPr="00621D3C">
        <w:rPr>
          <w:i/>
          <w:color w:val="000000" w:themeColor="text1"/>
          <w:w w:val="106"/>
        </w:rPr>
        <w:t>t</w:t>
      </w:r>
      <w:r w:rsidRPr="00621D3C">
        <w:rPr>
          <w:color w:val="000000" w:themeColor="text1"/>
          <w:w w:val="101"/>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99"/>
        </w:rPr>
        <w:t>i</w:t>
      </w:r>
      <w:r w:rsidRPr="00621D3C">
        <w:rPr>
          <w:color w:val="000000" w:themeColor="text1"/>
          <w:w w:val="98"/>
        </w:rPr>
        <w:t>n</w:t>
      </w:r>
      <w:r w:rsidRPr="00621D3C">
        <w:rPr>
          <w:color w:val="000000" w:themeColor="text1"/>
        </w:rPr>
        <w:t xml:space="preserve"> </w:t>
      </w:r>
      <w:r w:rsidRPr="00621D3C">
        <w:rPr>
          <w:color w:val="000000" w:themeColor="text1"/>
          <w:spacing w:val="-5"/>
        </w:rPr>
        <w:t xml:space="preserve"> </w:t>
      </w:r>
      <w:r w:rsidRPr="00621D3C">
        <w:rPr>
          <w:color w:val="000000" w:themeColor="text1"/>
          <w:w w:val="99"/>
        </w:rPr>
        <w:t>m</w:t>
      </w:r>
      <w:r w:rsidRPr="00621D3C">
        <w:rPr>
          <w:color w:val="000000" w:themeColor="text1"/>
          <w:spacing w:val="-7"/>
          <w:w w:val="93"/>
        </w:rPr>
        <w:t>o</w:t>
      </w:r>
      <w:r w:rsidRPr="00621D3C">
        <w:rPr>
          <w:color w:val="000000" w:themeColor="text1"/>
        </w:rPr>
        <w:t>vi</w:t>
      </w:r>
      <w:r w:rsidRPr="00621D3C">
        <w:rPr>
          <w:color w:val="000000" w:themeColor="text1"/>
          <w:spacing w:val="-1"/>
        </w:rPr>
        <w:t>n</w:t>
      </w:r>
      <w:r w:rsidRPr="00621D3C">
        <w:rPr>
          <w:color w:val="000000" w:themeColor="text1"/>
        </w:rPr>
        <w:t xml:space="preserve">g </w:t>
      </w:r>
      <w:r w:rsidRPr="00621D3C">
        <w:rPr>
          <w:color w:val="000000" w:themeColor="text1"/>
          <w:spacing w:val="-5"/>
        </w:rPr>
        <w:t xml:space="preserve"> </w:t>
      </w:r>
      <w:r w:rsidRPr="00621D3C">
        <w:rPr>
          <w:color w:val="000000" w:themeColor="text1"/>
          <w:w w:val="107"/>
        </w:rPr>
        <w:t>it</w:t>
      </w:r>
      <w:r w:rsidRPr="00621D3C">
        <w:rPr>
          <w:color w:val="000000" w:themeColor="text1"/>
        </w:rPr>
        <w:t xml:space="preserve"> </w:t>
      </w:r>
      <w:r w:rsidRPr="00621D3C">
        <w:rPr>
          <w:color w:val="000000" w:themeColor="text1"/>
          <w:spacing w:val="-5"/>
        </w:rPr>
        <w:t xml:space="preserve"> </w:t>
      </w:r>
      <w:r w:rsidRPr="00621D3C">
        <w:rPr>
          <w:color w:val="000000" w:themeColor="text1"/>
          <w:w w:val="96"/>
        </w:rPr>
        <w:t>f</w:t>
      </w:r>
      <w:r w:rsidRPr="00621D3C">
        <w:rPr>
          <w:color w:val="000000" w:themeColor="text1"/>
          <w:spacing w:val="-1"/>
          <w:w w:val="96"/>
        </w:rPr>
        <w:t>r</w:t>
      </w:r>
      <w:r w:rsidRPr="00621D3C">
        <w:rPr>
          <w:color w:val="000000" w:themeColor="text1"/>
          <w:w w:val="97"/>
        </w:rPr>
        <w:t>om</w:t>
      </w:r>
      <w:r w:rsidRPr="00621D3C">
        <w:rPr>
          <w:color w:val="000000" w:themeColor="text1"/>
        </w:rPr>
        <w:t xml:space="preserve"> </w:t>
      </w:r>
      <w:r w:rsidRPr="00621D3C">
        <w:rPr>
          <w:color w:val="000000" w:themeColor="text1"/>
          <w:spacing w:val="-12"/>
        </w:rPr>
        <w:t xml:space="preserve"> </w:t>
      </w:r>
      <w:r w:rsidRPr="00621D3C">
        <w:rPr>
          <w:i/>
          <w:color w:val="000000" w:themeColor="text1"/>
          <w:spacing w:val="-103"/>
          <w:w w:val="54"/>
        </w:rPr>
        <w:t>→</w:t>
      </w:r>
      <w:r w:rsidRPr="00621D3C">
        <w:rPr>
          <w:i/>
          <w:color w:val="000000" w:themeColor="text1"/>
          <w:w w:val="130"/>
        </w:rPr>
        <w:t>r</w:t>
      </w:r>
      <w:r w:rsidRPr="00621D3C">
        <w:rPr>
          <w:color w:val="000000" w:themeColor="text1"/>
          <w:w w:val="118"/>
          <w:vertAlign w:val="subscript"/>
        </w:rPr>
        <w:t>1</w:t>
      </w:r>
      <w:r w:rsidRPr="00621D3C">
        <w:rPr>
          <w:color w:val="000000" w:themeColor="text1"/>
        </w:rPr>
        <w:t xml:space="preserve"> </w:t>
      </w:r>
      <w:r w:rsidRPr="00621D3C">
        <w:rPr>
          <w:color w:val="000000" w:themeColor="text1"/>
          <w:spacing w:val="3"/>
        </w:rPr>
        <w:t xml:space="preserve"> </w:t>
      </w:r>
      <w:r w:rsidRPr="00621D3C">
        <w:rPr>
          <w:color w:val="000000" w:themeColor="text1"/>
          <w:w w:val="139"/>
        </w:rPr>
        <w:t>=</w:t>
      </w:r>
      <w:r w:rsidRPr="00621D3C">
        <w:rPr>
          <w:color w:val="000000" w:themeColor="text1"/>
        </w:rPr>
        <w:t xml:space="preserve"> </w:t>
      </w:r>
      <w:r w:rsidRPr="00621D3C">
        <w:rPr>
          <w:color w:val="000000" w:themeColor="text1"/>
          <w:spacing w:val="-11"/>
        </w:rPr>
        <w:t xml:space="preserve"> </w:t>
      </w:r>
      <w:r w:rsidRPr="00621D3C">
        <w:rPr>
          <w:i/>
          <w:color w:val="000000" w:themeColor="text1"/>
          <w:spacing w:val="-103"/>
          <w:w w:val="54"/>
        </w:rPr>
        <w:t>→</w:t>
      </w:r>
      <w:r w:rsidRPr="00621D3C">
        <w:rPr>
          <w:i/>
          <w:color w:val="000000" w:themeColor="text1"/>
          <w:spacing w:val="6"/>
          <w:w w:val="130"/>
        </w:rPr>
        <w:t>r</w:t>
      </w:r>
      <w:r w:rsidRPr="00621D3C">
        <w:rPr>
          <w:color w:val="000000" w:themeColor="text1"/>
          <w:spacing w:val="-1"/>
          <w:w w:val="101"/>
        </w:rPr>
        <w:t>(</w:t>
      </w:r>
      <w:r w:rsidRPr="00621D3C">
        <w:rPr>
          <w:i/>
          <w:color w:val="000000" w:themeColor="text1"/>
          <w:w w:val="106"/>
        </w:rPr>
        <w:t>t</w:t>
      </w:r>
      <w:r w:rsidRPr="00621D3C">
        <w:rPr>
          <w:color w:val="000000" w:themeColor="text1"/>
          <w:spacing w:val="10"/>
          <w:w w:val="118"/>
          <w:vertAlign w:val="subscript"/>
        </w:rPr>
        <w:t>1</w:t>
      </w:r>
      <w:r w:rsidRPr="00621D3C">
        <w:rPr>
          <w:color w:val="000000" w:themeColor="text1"/>
          <w:w w:val="101"/>
        </w:rPr>
        <w:t>)</w:t>
      </w:r>
      <w:r w:rsidRPr="00621D3C">
        <w:rPr>
          <w:color w:val="000000" w:themeColor="text1"/>
        </w:rPr>
        <w:t xml:space="preserve"> </w:t>
      </w:r>
      <w:r w:rsidRPr="00621D3C">
        <w:rPr>
          <w:color w:val="000000" w:themeColor="text1"/>
          <w:spacing w:val="-5"/>
        </w:rPr>
        <w:t xml:space="preserve"> </w:t>
      </w:r>
      <w:r w:rsidRPr="00621D3C">
        <w:rPr>
          <w:color w:val="000000" w:themeColor="text1"/>
          <w:spacing w:val="-1"/>
          <w:w w:val="114"/>
        </w:rPr>
        <w:t>t</w:t>
      </w:r>
      <w:r w:rsidRPr="00621D3C">
        <w:rPr>
          <w:color w:val="000000" w:themeColor="text1"/>
          <w:w w:val="93"/>
        </w:rPr>
        <w:t>o</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5"/>
          <w:sz w:val="24"/>
          <w:szCs w:val="24"/>
          <w:lang w:val="en-US"/>
        </w:rPr>
        <w:t xml:space="preserve"> </w:t>
      </w:r>
      <w:r w:rsidRPr="00621D3C">
        <w:rPr>
          <w:rFonts w:ascii="Times New Roman" w:hAnsi="Times New Roman"/>
          <w:i/>
          <w:color w:val="000000" w:themeColor="text1"/>
          <w:spacing w:val="-103"/>
          <w:w w:val="54"/>
          <w:sz w:val="24"/>
          <w:szCs w:val="24"/>
          <w:lang w:val="en-US"/>
        </w:rPr>
        <w:t>→</w:t>
      </w:r>
      <w:proofErr w:type="gramStart"/>
      <w:r w:rsidRPr="00621D3C">
        <w:rPr>
          <w:rFonts w:ascii="Times New Roman" w:hAnsi="Times New Roman"/>
          <w:i/>
          <w:color w:val="000000" w:themeColor="text1"/>
          <w:spacing w:val="6"/>
          <w:w w:val="130"/>
          <w:sz w:val="24"/>
          <w:szCs w:val="24"/>
          <w:lang w:val="en-US"/>
        </w:rPr>
        <w:t>r</w:t>
      </w:r>
      <w:r w:rsidRPr="00621D3C">
        <w:rPr>
          <w:rFonts w:ascii="Times New Roman" w:hAnsi="Times New Roman"/>
          <w:color w:val="000000" w:themeColor="text1"/>
          <w:spacing w:val="-1"/>
          <w:w w:val="101"/>
          <w:sz w:val="24"/>
          <w:szCs w:val="24"/>
          <w:lang w:val="en-US"/>
        </w:rPr>
        <w:t>(</w:t>
      </w:r>
      <w:proofErr w:type="gramEnd"/>
      <w:r w:rsidRPr="00621D3C">
        <w:rPr>
          <w:rFonts w:ascii="Times New Roman" w:hAnsi="Times New Roman"/>
          <w:i/>
          <w:color w:val="000000" w:themeColor="text1"/>
          <w:w w:val="106"/>
          <w:sz w:val="24"/>
          <w:szCs w:val="24"/>
          <w:lang w:val="en-US"/>
        </w:rPr>
        <w:t>t</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101"/>
          <w:sz w:val="24"/>
          <w:szCs w:val="24"/>
          <w:lang w:val="en-US"/>
        </w:rPr>
        <w:t>to</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pacing w:val="6"/>
          <w:sz w:val="24"/>
          <w:szCs w:val="24"/>
          <w:lang w:val="en-US"/>
        </w:rPr>
        <w:t>b</w:t>
      </w:r>
      <w:r w:rsidRPr="00621D3C">
        <w:rPr>
          <w:rFonts w:ascii="Times New Roman" w:hAnsi="Times New Roman"/>
          <w:color w:val="000000" w:themeColor="text1"/>
          <w:w w:val="90"/>
          <w:sz w:val="24"/>
          <w:szCs w:val="24"/>
          <w:lang w:val="en-US"/>
        </w:rPr>
        <w:t>e</w:t>
      </w:r>
    </w:p>
    <w:p w:rsidR="002A184C" w:rsidRPr="00621D3C" w:rsidRDefault="002A184C" w:rsidP="002A184C">
      <w:pPr>
        <w:pStyle w:val="af"/>
        <w:spacing w:before="37"/>
        <w:jc w:val="both"/>
        <w:rPr>
          <w:color w:val="000000" w:themeColor="text1"/>
        </w:rPr>
      </w:pPr>
      <w:r w:rsidRPr="00621D3C">
        <w:rPr>
          <w:color w:val="000000" w:themeColor="text1"/>
        </w:rPr>
        <w:t>The</w:t>
      </w:r>
      <w:r w:rsidRPr="00621D3C">
        <w:rPr>
          <w:color w:val="000000" w:themeColor="text1"/>
          <w:spacing w:val="24"/>
        </w:rPr>
        <w:t xml:space="preserve"> </w:t>
      </w:r>
      <w:r w:rsidRPr="00621D3C">
        <w:rPr>
          <w:color w:val="000000" w:themeColor="text1"/>
        </w:rPr>
        <w:t>integral</w:t>
      </w:r>
      <w:r w:rsidRPr="00621D3C">
        <w:rPr>
          <w:color w:val="000000" w:themeColor="text1"/>
          <w:spacing w:val="24"/>
        </w:rPr>
        <w:t xml:space="preserve"> </w:t>
      </w:r>
      <w:r w:rsidRPr="00621D3C">
        <w:rPr>
          <w:color w:val="000000" w:themeColor="text1"/>
        </w:rPr>
        <w:t>is</w:t>
      </w:r>
      <w:r w:rsidRPr="00621D3C">
        <w:rPr>
          <w:color w:val="000000" w:themeColor="text1"/>
          <w:spacing w:val="25"/>
        </w:rPr>
        <w:t xml:space="preserve"> </w:t>
      </w:r>
      <w:r w:rsidRPr="00621D3C">
        <w:rPr>
          <w:color w:val="000000" w:themeColor="text1"/>
        </w:rPr>
        <w:t>a</w:t>
      </w:r>
      <w:r w:rsidRPr="00621D3C">
        <w:rPr>
          <w:color w:val="000000" w:themeColor="text1"/>
          <w:spacing w:val="24"/>
        </w:rPr>
        <w:t xml:space="preserve"> </w:t>
      </w:r>
      <w:r w:rsidRPr="00621D3C">
        <w:rPr>
          <w:i/>
          <w:color w:val="000000" w:themeColor="text1"/>
        </w:rPr>
        <w:t>line</w:t>
      </w:r>
      <w:r w:rsidRPr="00621D3C">
        <w:rPr>
          <w:i/>
          <w:color w:val="000000" w:themeColor="text1"/>
          <w:spacing w:val="29"/>
        </w:rPr>
        <w:t xml:space="preserve"> </w:t>
      </w:r>
      <w:r w:rsidRPr="00621D3C">
        <w:rPr>
          <w:i/>
          <w:color w:val="000000" w:themeColor="text1"/>
        </w:rPr>
        <w:t>integral</w:t>
      </w:r>
      <w:r w:rsidRPr="00621D3C">
        <w:rPr>
          <w:color w:val="000000" w:themeColor="text1"/>
        </w:rPr>
        <w:t>;</w:t>
      </w:r>
      <w:r w:rsidRPr="00621D3C">
        <w:rPr>
          <w:color w:val="000000" w:themeColor="text1"/>
          <w:spacing w:val="27"/>
        </w:rPr>
        <w:t xml:space="preserve"> </w:t>
      </w:r>
      <w:r w:rsidRPr="00621D3C">
        <w:rPr>
          <w:color w:val="000000" w:themeColor="text1"/>
        </w:rPr>
        <w:t>the</w:t>
      </w:r>
      <w:r w:rsidRPr="00621D3C">
        <w:rPr>
          <w:color w:val="000000" w:themeColor="text1"/>
          <w:spacing w:val="25"/>
        </w:rPr>
        <w:t xml:space="preserve"> </w:t>
      </w:r>
      <w:r w:rsidRPr="00621D3C">
        <w:rPr>
          <w:color w:val="000000" w:themeColor="text1"/>
        </w:rPr>
        <w:t>idea</w:t>
      </w:r>
      <w:r w:rsidRPr="00621D3C">
        <w:rPr>
          <w:color w:val="000000" w:themeColor="text1"/>
          <w:spacing w:val="24"/>
        </w:rPr>
        <w:t xml:space="preserve"> </w:t>
      </w:r>
      <w:r w:rsidRPr="00621D3C">
        <w:rPr>
          <w:color w:val="000000" w:themeColor="text1"/>
        </w:rPr>
        <w:t>is</w:t>
      </w:r>
      <w:r w:rsidRPr="00621D3C">
        <w:rPr>
          <w:color w:val="000000" w:themeColor="text1"/>
          <w:spacing w:val="25"/>
        </w:rPr>
        <w:t xml:space="preserve"> </w:t>
      </w:r>
      <w:r w:rsidRPr="00621D3C">
        <w:rPr>
          <w:color w:val="000000" w:themeColor="text1"/>
        </w:rPr>
        <w:t>to</w:t>
      </w:r>
      <w:r w:rsidRPr="00621D3C">
        <w:rPr>
          <w:color w:val="000000" w:themeColor="text1"/>
          <w:spacing w:val="24"/>
        </w:rPr>
        <w:t xml:space="preserve"> </w:t>
      </w:r>
      <w:r w:rsidRPr="00621D3C">
        <w:rPr>
          <w:color w:val="000000" w:themeColor="text1"/>
        </w:rPr>
        <w:t>integrate</w:t>
      </w:r>
      <w:r w:rsidRPr="00621D3C">
        <w:rPr>
          <w:color w:val="000000" w:themeColor="text1"/>
          <w:spacing w:val="24"/>
        </w:rPr>
        <w:t xml:space="preserve"> </w:t>
      </w:r>
      <w:r w:rsidRPr="00621D3C">
        <w:rPr>
          <w:color w:val="000000" w:themeColor="text1"/>
        </w:rPr>
        <w:t>up</w:t>
      </w:r>
      <w:r w:rsidRPr="00621D3C">
        <w:rPr>
          <w:color w:val="000000" w:themeColor="text1"/>
          <w:spacing w:val="25"/>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projection</w:t>
      </w:r>
      <w:r w:rsidRPr="00621D3C">
        <w:rPr>
          <w:color w:val="000000" w:themeColor="text1"/>
          <w:spacing w:val="25"/>
        </w:rPr>
        <w:t xml:space="preserve"> </w:t>
      </w:r>
      <w:r w:rsidRPr="00621D3C">
        <w:rPr>
          <w:color w:val="000000" w:themeColor="text1"/>
        </w:rPr>
        <w:t>of</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force</w:t>
      </w:r>
      <w:r w:rsidRPr="00621D3C">
        <w:rPr>
          <w:color w:val="000000" w:themeColor="text1"/>
          <w:spacing w:val="25"/>
        </w:rPr>
        <w:t xml:space="preserve"> </w:t>
      </w:r>
      <w:r w:rsidRPr="00621D3C">
        <w:rPr>
          <w:color w:val="000000" w:themeColor="text1"/>
        </w:rPr>
        <w:t>along</w:t>
      </w:r>
      <w:r w:rsidRPr="00621D3C">
        <w:rPr>
          <w:color w:val="000000" w:themeColor="text1"/>
          <w:spacing w:val="-46"/>
        </w:rPr>
        <w:t xml:space="preserve"> </w:t>
      </w:r>
      <w:r w:rsidRPr="00621D3C">
        <w:rPr>
          <w:color w:val="000000" w:themeColor="text1"/>
        </w:rPr>
        <w:t>the instantaneous direction of motion. We can write the expression more explicitly to make</w:t>
      </w:r>
      <w:r w:rsidRPr="00621D3C">
        <w:rPr>
          <w:color w:val="000000" w:themeColor="text1"/>
          <w:spacing w:val="1"/>
        </w:rPr>
        <w:t xml:space="preserve"> </w:t>
      </w:r>
      <w:r w:rsidRPr="00621D3C">
        <w:rPr>
          <w:color w:val="000000" w:themeColor="text1"/>
        </w:rPr>
        <w:t>this</w:t>
      </w:r>
      <w:r w:rsidRPr="00621D3C">
        <w:rPr>
          <w:color w:val="000000" w:themeColor="text1"/>
          <w:spacing w:val="23"/>
        </w:rPr>
        <w:t xml:space="preserve"> </w:t>
      </w:r>
      <w:r w:rsidRPr="00621D3C">
        <w:rPr>
          <w:color w:val="000000" w:themeColor="text1"/>
        </w:rPr>
        <w:t>clear:</w:t>
      </w:r>
    </w:p>
    <w:p w:rsidR="002A184C" w:rsidRPr="00621D3C" w:rsidRDefault="002A184C" w:rsidP="002A184C">
      <w:pPr>
        <w:pStyle w:val="af"/>
        <w:jc w:val="both"/>
        <w:rPr>
          <w:color w:val="000000" w:themeColor="text1"/>
          <w:w w:val="104"/>
          <w:lang w:val="kk-KZ"/>
        </w:rPr>
      </w:pPr>
      <w:r w:rsidRPr="00621D3C">
        <w:rPr>
          <w:color w:val="000000" w:themeColor="text1"/>
          <w:w w:val="104"/>
        </w:rPr>
        <w:t>The</w:t>
      </w:r>
      <w:r w:rsidRPr="00621D3C">
        <w:rPr>
          <w:color w:val="000000" w:themeColor="text1"/>
        </w:rPr>
        <w:t xml:space="preserve"> </w:t>
      </w:r>
      <w:r w:rsidRPr="00621D3C">
        <w:rPr>
          <w:color w:val="000000" w:themeColor="text1"/>
          <w:spacing w:val="-25"/>
        </w:rPr>
        <w:t xml:space="preserve"> </w:t>
      </w:r>
      <w:r w:rsidRPr="00621D3C">
        <w:rPr>
          <w:color w:val="000000" w:themeColor="text1"/>
          <w:spacing w:val="-13"/>
          <w:w w:val="103"/>
        </w:rPr>
        <w:t>v</w:t>
      </w:r>
      <w:r w:rsidRPr="00621D3C">
        <w:rPr>
          <w:color w:val="000000" w:themeColor="text1"/>
        </w:rPr>
        <w:t>al</w:t>
      </w:r>
      <w:r w:rsidRPr="00621D3C">
        <w:rPr>
          <w:color w:val="000000" w:themeColor="text1"/>
          <w:spacing w:val="-1"/>
        </w:rPr>
        <w:t>u</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of</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99"/>
        </w:rPr>
        <w:t>d</w:t>
      </w:r>
      <w:r w:rsidRPr="00621D3C">
        <w:rPr>
          <w:color w:val="000000" w:themeColor="text1"/>
          <w:w w:val="90"/>
        </w:rPr>
        <w:t>e</w:t>
      </w:r>
      <w:r w:rsidRPr="00621D3C">
        <w:rPr>
          <w:color w:val="000000" w:themeColor="text1"/>
          <w:w w:val="94"/>
        </w:rPr>
        <w:t>f</w:t>
      </w:r>
      <w:r w:rsidRPr="00621D3C">
        <w:rPr>
          <w:color w:val="000000" w:themeColor="text1"/>
          <w:spacing w:val="-1"/>
          <w:w w:val="94"/>
        </w:rPr>
        <w:t>i</w:t>
      </w:r>
      <w:r w:rsidRPr="00621D3C">
        <w:rPr>
          <w:color w:val="000000" w:themeColor="text1"/>
          <w:w w:val="102"/>
        </w:rPr>
        <w:t>nit</w:t>
      </w:r>
      <w:r w:rsidRPr="00621D3C">
        <w:rPr>
          <w:color w:val="000000" w:themeColor="text1"/>
          <w:spacing w:val="-1"/>
          <w:w w:val="102"/>
        </w:rPr>
        <w:t>i</w:t>
      </w:r>
      <w:r w:rsidRPr="00621D3C">
        <w:rPr>
          <w:color w:val="000000" w:themeColor="text1"/>
          <w:w w:val="96"/>
        </w:rPr>
        <w:t>on</w:t>
      </w:r>
      <w:r w:rsidRPr="00621D3C">
        <w:rPr>
          <w:color w:val="000000" w:themeColor="text1"/>
          <w:spacing w:val="24"/>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5"/>
        </w:rPr>
        <w:t xml:space="preserve"> </w:t>
      </w:r>
      <w:r w:rsidRPr="00621D3C">
        <w:rPr>
          <w:color w:val="000000" w:themeColor="text1"/>
          <w:w w:val="90"/>
        </w:rPr>
        <w:t>se</w:t>
      </w:r>
      <w:r w:rsidRPr="00621D3C">
        <w:rPr>
          <w:color w:val="000000" w:themeColor="text1"/>
          <w:w w:val="94"/>
        </w:rPr>
        <w:t>en</w:t>
      </w:r>
      <w:r w:rsidRPr="00621D3C">
        <w:rPr>
          <w:color w:val="000000" w:themeColor="text1"/>
          <w:spacing w:val="24"/>
        </w:rPr>
        <w:t xml:space="preserve"> </w:t>
      </w:r>
      <w:r w:rsidRPr="00621D3C">
        <w:rPr>
          <w:color w:val="000000" w:themeColor="text1"/>
          <w:spacing w:val="-7"/>
        </w:rPr>
        <w:t>b</w:t>
      </w:r>
      <w:r w:rsidRPr="00621D3C">
        <w:rPr>
          <w:color w:val="000000" w:themeColor="text1"/>
          <w:w w:val="103"/>
        </w:rPr>
        <w:t>y</w:t>
      </w:r>
      <w:r w:rsidRPr="00621D3C">
        <w:rPr>
          <w:color w:val="000000" w:themeColor="text1"/>
          <w:spacing w:val="24"/>
        </w:rPr>
        <w:t xml:space="preserve"> </w:t>
      </w:r>
      <w:r w:rsidRPr="00621D3C">
        <w:rPr>
          <w:color w:val="000000" w:themeColor="text1"/>
          <w:spacing w:val="-1"/>
          <w:w w:val="99"/>
        </w:rPr>
        <w:t>u</w:t>
      </w:r>
      <w:r w:rsidRPr="00621D3C">
        <w:rPr>
          <w:color w:val="000000" w:themeColor="text1"/>
          <w:w w:val="90"/>
        </w:rPr>
        <w:t>s</w:t>
      </w:r>
      <w:r w:rsidRPr="00621D3C">
        <w:rPr>
          <w:color w:val="000000" w:themeColor="text1"/>
          <w:w w:val="98"/>
        </w:rPr>
        <w:t>i</w:t>
      </w:r>
      <w:r w:rsidRPr="00621D3C">
        <w:rPr>
          <w:color w:val="000000" w:themeColor="text1"/>
          <w:spacing w:val="-1"/>
          <w:w w:val="98"/>
        </w:rPr>
        <w:t>n</w:t>
      </w:r>
      <w:r w:rsidRPr="00621D3C">
        <w:rPr>
          <w:color w:val="000000" w:themeColor="text1"/>
        </w:rPr>
        <w:t xml:space="preserve">g </w:t>
      </w:r>
      <w:r w:rsidRPr="00621D3C">
        <w:rPr>
          <w:color w:val="000000" w:themeColor="text1"/>
          <w:spacing w:val="-25"/>
        </w:rPr>
        <w:t xml:space="preserve"> </w:t>
      </w:r>
      <w:r w:rsidRPr="00621D3C">
        <w:rPr>
          <w:color w:val="000000" w:themeColor="text1"/>
        </w:rPr>
        <w:t>Newton</w:t>
      </w:r>
      <w:r w:rsidRPr="00621D3C">
        <w:rPr>
          <w:color w:val="000000" w:themeColor="text1"/>
          <w:spacing w:val="-1"/>
        </w:rPr>
        <w:t>’</w:t>
      </w:r>
      <w:r w:rsidRPr="00621D3C">
        <w:rPr>
          <w:color w:val="000000" w:themeColor="text1"/>
          <w:w w:val="90"/>
        </w:rPr>
        <w:t>s</w:t>
      </w:r>
      <w:r w:rsidRPr="00621D3C">
        <w:rPr>
          <w:color w:val="000000" w:themeColor="text1"/>
        </w:rPr>
        <w:t xml:space="preserve"> </w:t>
      </w:r>
      <w:r w:rsidRPr="00621D3C">
        <w:rPr>
          <w:color w:val="000000" w:themeColor="text1"/>
          <w:spacing w:val="-25"/>
        </w:rPr>
        <w:t xml:space="preserve"> </w:t>
      </w:r>
      <w:r w:rsidRPr="00621D3C">
        <w:rPr>
          <w:color w:val="000000" w:themeColor="text1"/>
          <w:w w:val="90"/>
        </w:rPr>
        <w:t>s</w:t>
      </w:r>
      <w:r w:rsidRPr="00621D3C">
        <w:rPr>
          <w:color w:val="000000" w:themeColor="text1"/>
          <w:w w:val="94"/>
        </w:rPr>
        <w:t>ec</w:t>
      </w:r>
      <w:r w:rsidRPr="00621D3C">
        <w:rPr>
          <w:color w:val="000000" w:themeColor="text1"/>
          <w:w w:val="96"/>
        </w:rPr>
        <w:t>o</w:t>
      </w:r>
      <w:r w:rsidRPr="00621D3C">
        <w:rPr>
          <w:color w:val="000000" w:themeColor="text1"/>
          <w:spacing w:val="-1"/>
          <w:w w:val="96"/>
        </w:rPr>
        <w:t>n</w:t>
      </w:r>
      <w:r w:rsidRPr="00621D3C">
        <w:rPr>
          <w:color w:val="000000" w:themeColor="text1"/>
          <w:w w:val="99"/>
        </w:rPr>
        <w:t>d</w:t>
      </w:r>
      <w:r w:rsidRPr="00621D3C">
        <w:rPr>
          <w:color w:val="000000" w:themeColor="text1"/>
          <w:spacing w:val="24"/>
        </w:rPr>
        <w:t xml:space="preserve"> </w:t>
      </w:r>
      <w:r w:rsidRPr="00621D3C">
        <w:rPr>
          <w:color w:val="000000" w:themeColor="text1"/>
          <w:w w:val="101"/>
        </w:rPr>
        <w:t>l</w:t>
      </w:r>
      <w:r w:rsidRPr="00621D3C">
        <w:rPr>
          <w:color w:val="000000" w:themeColor="text1"/>
          <w:spacing w:val="-7"/>
          <w:w w:val="101"/>
        </w:rPr>
        <w:t>a</w:t>
      </w:r>
      <w:r w:rsidRPr="00621D3C">
        <w:rPr>
          <w:color w:val="000000" w:themeColor="text1"/>
          <w:w w:val="92"/>
        </w:rPr>
        <w:t>w</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114"/>
        </w:rPr>
        <w:t>t</w:t>
      </w:r>
      <w:r w:rsidRPr="00621D3C">
        <w:rPr>
          <w:color w:val="000000" w:themeColor="text1"/>
          <w:w w:val="93"/>
        </w:rPr>
        <w:t>o</w:t>
      </w:r>
      <w:r w:rsidRPr="00621D3C">
        <w:rPr>
          <w:color w:val="000000" w:themeColor="text1"/>
        </w:rPr>
        <w:t xml:space="preserve"> </w:t>
      </w:r>
      <w:r w:rsidRPr="00621D3C">
        <w:rPr>
          <w:color w:val="000000" w:themeColor="text1"/>
          <w:spacing w:val="-25"/>
        </w:rPr>
        <w:t xml:space="preserve"> </w:t>
      </w:r>
      <w:r w:rsidRPr="00621D3C">
        <w:rPr>
          <w:color w:val="000000" w:themeColor="text1"/>
          <w:spacing w:val="-1"/>
          <w:w w:val="94"/>
        </w:rPr>
        <w:t>r</w:t>
      </w:r>
      <w:r w:rsidRPr="00621D3C">
        <w:rPr>
          <w:color w:val="000000" w:themeColor="text1"/>
          <w:w w:val="90"/>
        </w:rPr>
        <w:t>e</w:t>
      </w:r>
      <w:r w:rsidRPr="00621D3C">
        <w:rPr>
          <w:color w:val="000000" w:themeColor="text1"/>
          <w:spacing w:val="-1"/>
          <w:w w:val="99"/>
        </w:rPr>
        <w:t>p</w:t>
      </w:r>
      <w:r w:rsidRPr="00621D3C">
        <w:rPr>
          <w:color w:val="000000" w:themeColor="text1"/>
        </w:rPr>
        <w:t>lac</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spacing w:val="-21"/>
          <w:position w:val="6"/>
        </w:rPr>
        <w:t xml:space="preserve"> </w:t>
      </w:r>
    </w:p>
    <w:p w:rsidR="002A184C" w:rsidRPr="00621D3C" w:rsidRDefault="002A184C" w:rsidP="002A184C">
      <w:pPr>
        <w:pStyle w:val="af"/>
        <w:jc w:val="both"/>
        <w:rPr>
          <w:color w:val="000000" w:themeColor="text1"/>
        </w:rPr>
      </w:pPr>
      <w:proofErr w:type="gramStart"/>
      <w:r w:rsidRPr="00621D3C">
        <w:rPr>
          <w:color w:val="000000" w:themeColor="text1"/>
        </w:rPr>
        <w:t>where</w:t>
      </w:r>
      <w:proofErr w:type="gramEnd"/>
      <w:r w:rsidRPr="00621D3C">
        <w:rPr>
          <w:color w:val="000000" w:themeColor="text1"/>
        </w:rPr>
        <w:t xml:space="preserve"> we have defined the kinetic energy </w:t>
      </w:r>
      <w:r w:rsidRPr="00621D3C">
        <w:rPr>
          <w:i/>
          <w:color w:val="000000" w:themeColor="text1"/>
        </w:rPr>
        <w:t>T</w:t>
      </w:r>
      <w:r w:rsidRPr="00621D3C">
        <w:rPr>
          <w:i/>
          <w:color w:val="000000" w:themeColor="text1"/>
          <w:spacing w:val="49"/>
        </w:rPr>
        <w:t xml:space="preserve"> </w:t>
      </w:r>
      <w:r w:rsidRPr="00621D3C">
        <w:rPr>
          <w:color w:val="000000" w:themeColor="text1"/>
          <w:w w:val="110"/>
        </w:rPr>
        <w:t xml:space="preserve">= </w:t>
      </w:r>
      <w:r w:rsidRPr="00621D3C">
        <w:rPr>
          <w:i/>
          <w:color w:val="000000" w:themeColor="text1"/>
        </w:rPr>
        <w:t>p</w:t>
      </w:r>
      <w:r w:rsidRPr="00621D3C">
        <w:rPr>
          <w:color w:val="000000" w:themeColor="text1"/>
          <w:vertAlign w:val="superscript"/>
        </w:rPr>
        <w:t>2</w:t>
      </w:r>
      <w:r w:rsidRPr="00621D3C">
        <w:rPr>
          <w:i/>
          <w:color w:val="000000" w:themeColor="text1"/>
        </w:rPr>
        <w:t>/</w:t>
      </w:r>
      <w:r w:rsidRPr="00621D3C">
        <w:rPr>
          <w:color w:val="000000" w:themeColor="text1"/>
        </w:rPr>
        <w:t>2</w:t>
      </w:r>
      <w:r w:rsidRPr="00621D3C">
        <w:rPr>
          <w:i/>
          <w:color w:val="000000" w:themeColor="text1"/>
        </w:rPr>
        <w:t xml:space="preserve">m </w:t>
      </w:r>
      <w:r w:rsidRPr="00621D3C">
        <w:rPr>
          <w:color w:val="000000" w:themeColor="text1"/>
          <w:w w:val="110"/>
        </w:rPr>
        <w:t xml:space="preserve">= </w:t>
      </w:r>
      <w:r w:rsidRPr="00621D3C">
        <w:rPr>
          <w:i/>
          <w:color w:val="000000" w:themeColor="text1"/>
        </w:rPr>
        <w:t>mv</w:t>
      </w:r>
      <w:r w:rsidRPr="00621D3C">
        <w:rPr>
          <w:color w:val="000000" w:themeColor="text1"/>
          <w:vertAlign w:val="superscript"/>
        </w:rPr>
        <w:t>2</w:t>
      </w:r>
      <w:r w:rsidRPr="00621D3C">
        <w:rPr>
          <w:i/>
          <w:color w:val="000000" w:themeColor="text1"/>
        </w:rPr>
        <w:t>/</w:t>
      </w:r>
      <w:r w:rsidRPr="00621D3C">
        <w:rPr>
          <w:color w:val="000000" w:themeColor="text1"/>
        </w:rPr>
        <w:t>2.</w:t>
      </w:r>
      <w:r w:rsidRPr="00621D3C">
        <w:rPr>
          <w:color w:val="000000" w:themeColor="text1"/>
          <w:spacing w:val="49"/>
        </w:rPr>
        <w:t xml:space="preserve"> </w:t>
      </w:r>
      <w:r w:rsidRPr="00621D3C">
        <w:rPr>
          <w:color w:val="000000" w:themeColor="text1"/>
        </w:rPr>
        <w:t>Thus, the work the force</w:t>
      </w:r>
      <w:r w:rsidRPr="00621D3C">
        <w:rPr>
          <w:color w:val="000000" w:themeColor="text1"/>
          <w:spacing w:val="1"/>
        </w:rPr>
        <w:t xml:space="preserve"> </w:t>
      </w:r>
      <w:r w:rsidRPr="00621D3C">
        <w:rPr>
          <w:color w:val="000000" w:themeColor="text1"/>
        </w:rPr>
        <w:t>does on the particle tells us how much the particle’s kinetic energy changes. This is kind of</w:t>
      </w:r>
      <w:r w:rsidRPr="00621D3C">
        <w:rPr>
          <w:color w:val="000000" w:themeColor="text1"/>
          <w:spacing w:val="1"/>
        </w:rPr>
        <w:t xml:space="preserve"> </w:t>
      </w:r>
      <w:r w:rsidRPr="00621D3C">
        <w:rPr>
          <w:color w:val="000000" w:themeColor="text1"/>
        </w:rPr>
        <w:t xml:space="preserve">deep: it is only through Newton’s second law that we are able to </w:t>
      </w:r>
      <w:proofErr w:type="gramStart"/>
      <w:r w:rsidRPr="00621D3C">
        <w:rPr>
          <w:color w:val="000000" w:themeColor="text1"/>
        </w:rPr>
        <w:t>related</w:t>
      </w:r>
      <w:proofErr w:type="gramEnd"/>
      <w:r w:rsidRPr="00621D3C">
        <w:rPr>
          <w:color w:val="000000" w:themeColor="text1"/>
        </w:rPr>
        <w:t xml:space="preserve"> something external</w:t>
      </w:r>
      <w:r w:rsidRPr="00621D3C">
        <w:rPr>
          <w:color w:val="000000" w:themeColor="text1"/>
          <w:spacing w:val="1"/>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particle</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the</w:t>
      </w:r>
      <w:r w:rsidRPr="00621D3C">
        <w:rPr>
          <w:color w:val="000000" w:themeColor="text1"/>
          <w:spacing w:val="20"/>
        </w:rPr>
        <w:t xml:space="preserve"> </w:t>
      </w:r>
      <w:r w:rsidRPr="00621D3C">
        <w:rPr>
          <w:color w:val="000000" w:themeColor="text1"/>
        </w:rPr>
        <w:t>force</w:t>
      </w:r>
      <w:r w:rsidRPr="00621D3C">
        <w:rPr>
          <w:color w:val="000000" w:themeColor="text1"/>
          <w:spacing w:val="20"/>
        </w:rPr>
        <w:t xml:space="preserve"> </w:t>
      </w:r>
      <w:r w:rsidRPr="00621D3C">
        <w:rPr>
          <w:color w:val="000000" w:themeColor="text1"/>
        </w:rPr>
        <w:t>acting</w:t>
      </w:r>
      <w:r w:rsidRPr="00621D3C">
        <w:rPr>
          <w:color w:val="000000" w:themeColor="text1"/>
          <w:spacing w:val="21"/>
        </w:rPr>
        <w:t xml:space="preserve"> </w:t>
      </w:r>
      <w:r w:rsidRPr="00621D3C">
        <w:rPr>
          <w:color w:val="000000" w:themeColor="text1"/>
        </w:rPr>
        <w:t>on</w:t>
      </w:r>
      <w:r w:rsidRPr="00621D3C">
        <w:rPr>
          <w:color w:val="000000" w:themeColor="text1"/>
          <w:spacing w:val="20"/>
        </w:rPr>
        <w:t xml:space="preserve"> </w:t>
      </w:r>
      <w:r w:rsidRPr="00621D3C">
        <w:rPr>
          <w:color w:val="000000" w:themeColor="text1"/>
        </w:rPr>
        <w:t>it</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to</w:t>
      </w:r>
      <w:r w:rsidRPr="00621D3C">
        <w:rPr>
          <w:color w:val="000000" w:themeColor="text1"/>
          <w:spacing w:val="20"/>
        </w:rPr>
        <w:t xml:space="preserve"> </w:t>
      </w:r>
      <w:r w:rsidRPr="00621D3C">
        <w:rPr>
          <w:color w:val="000000" w:themeColor="text1"/>
        </w:rPr>
        <w:t>a</w:t>
      </w:r>
      <w:r w:rsidRPr="00621D3C">
        <w:rPr>
          <w:color w:val="000000" w:themeColor="text1"/>
          <w:spacing w:val="20"/>
        </w:rPr>
        <w:t xml:space="preserve"> </w:t>
      </w:r>
      <w:r w:rsidRPr="00621D3C">
        <w:rPr>
          <w:color w:val="000000" w:themeColor="text1"/>
        </w:rPr>
        <w:t>property</w:t>
      </w:r>
      <w:r w:rsidRPr="00621D3C">
        <w:rPr>
          <w:color w:val="000000" w:themeColor="text1"/>
          <w:spacing w:val="20"/>
        </w:rPr>
        <w:t xml:space="preserve"> </w:t>
      </w:r>
      <w:r w:rsidRPr="00621D3C">
        <w:rPr>
          <w:color w:val="000000" w:themeColor="text1"/>
        </w:rPr>
        <w:t>of</w:t>
      </w:r>
      <w:r w:rsidRPr="00621D3C">
        <w:rPr>
          <w:color w:val="000000" w:themeColor="text1"/>
          <w:spacing w:val="21"/>
        </w:rPr>
        <w:t xml:space="preserve"> </w:t>
      </w:r>
      <w:r w:rsidRPr="00621D3C">
        <w:rPr>
          <w:color w:val="000000" w:themeColor="text1"/>
        </w:rPr>
        <w:t>the</w:t>
      </w:r>
      <w:r w:rsidRPr="00621D3C">
        <w:rPr>
          <w:color w:val="000000" w:themeColor="text1"/>
          <w:spacing w:val="19"/>
        </w:rPr>
        <w:t xml:space="preserve"> </w:t>
      </w:r>
      <w:r w:rsidRPr="00621D3C">
        <w:rPr>
          <w:color w:val="000000" w:themeColor="text1"/>
        </w:rPr>
        <w:t>particle</w:t>
      </w:r>
      <w:r w:rsidRPr="00621D3C">
        <w:rPr>
          <w:color w:val="000000" w:themeColor="text1"/>
          <w:spacing w:val="20"/>
        </w:rPr>
        <w:t xml:space="preserve"> </w:t>
      </w:r>
      <w:r w:rsidRPr="00621D3C">
        <w:rPr>
          <w:color w:val="000000" w:themeColor="text1"/>
        </w:rPr>
        <w:t>–</w:t>
      </w:r>
      <w:r w:rsidRPr="00621D3C">
        <w:rPr>
          <w:color w:val="000000" w:themeColor="text1"/>
          <w:spacing w:val="20"/>
        </w:rPr>
        <w:t xml:space="preserve"> </w:t>
      </w:r>
      <w:r w:rsidRPr="00621D3C">
        <w:rPr>
          <w:color w:val="000000" w:themeColor="text1"/>
        </w:rPr>
        <w:t>its</w:t>
      </w:r>
      <w:r w:rsidRPr="00621D3C">
        <w:rPr>
          <w:color w:val="000000" w:themeColor="text1"/>
          <w:spacing w:val="20"/>
        </w:rPr>
        <w:t xml:space="preserve"> </w:t>
      </w:r>
      <w:r w:rsidRPr="00621D3C">
        <w:rPr>
          <w:color w:val="000000" w:themeColor="text1"/>
        </w:rPr>
        <w:t>kinetic</w:t>
      </w:r>
      <w:r w:rsidRPr="00621D3C">
        <w:rPr>
          <w:color w:val="000000" w:themeColor="text1"/>
          <w:spacing w:val="20"/>
        </w:rPr>
        <w:t xml:space="preserve"> </w:t>
      </w:r>
      <w:r w:rsidRPr="00621D3C">
        <w:rPr>
          <w:color w:val="000000" w:themeColor="text1"/>
        </w:rPr>
        <w:t>energy.</w:t>
      </w:r>
    </w:p>
    <w:p w:rsidR="002A184C" w:rsidRPr="00621D3C" w:rsidRDefault="002A184C" w:rsidP="002A184C">
      <w:pPr>
        <w:pStyle w:val="af"/>
        <w:spacing w:before="77"/>
        <w:jc w:val="both"/>
        <w:rPr>
          <w:color w:val="000000" w:themeColor="text1"/>
        </w:rPr>
      </w:pPr>
      <w:r w:rsidRPr="00621D3C">
        <w:rPr>
          <w:color w:val="000000" w:themeColor="text1"/>
        </w:rPr>
        <w:t>Note here that, to demonstrate the connection between work and kinetic energy, we have</w:t>
      </w:r>
      <w:r w:rsidRPr="00621D3C">
        <w:rPr>
          <w:color w:val="000000" w:themeColor="text1"/>
          <w:spacing w:val="1"/>
        </w:rPr>
        <w:t xml:space="preserve"> </w:t>
      </w:r>
      <w:r w:rsidRPr="00621D3C">
        <w:rPr>
          <w:color w:val="000000" w:themeColor="text1"/>
        </w:rPr>
        <w:t>had to specialize to consider the total force on the particle; Newton’s second law applies</w:t>
      </w:r>
      <w:r w:rsidRPr="00621D3C">
        <w:rPr>
          <w:color w:val="000000" w:themeColor="text1"/>
          <w:spacing w:val="1"/>
        </w:rPr>
        <w:t xml:space="preserve"> </w:t>
      </w:r>
      <w:r w:rsidRPr="00621D3C">
        <w:rPr>
          <w:color w:val="000000" w:themeColor="text1"/>
        </w:rPr>
        <w:t>only to the total force.</w:t>
      </w:r>
      <w:r w:rsidRPr="00621D3C">
        <w:rPr>
          <w:color w:val="000000" w:themeColor="text1"/>
          <w:spacing w:val="1"/>
        </w:rPr>
        <w:t xml:space="preserve"> </w:t>
      </w:r>
      <w:r w:rsidRPr="00621D3C">
        <w:rPr>
          <w:color w:val="000000" w:themeColor="text1"/>
        </w:rPr>
        <w:t>For example, consider an elevator descending at constant velocity.</w:t>
      </w:r>
      <w:r w:rsidRPr="00621D3C">
        <w:rPr>
          <w:color w:val="000000" w:themeColor="text1"/>
          <w:spacing w:val="1"/>
        </w:rPr>
        <w:t xml:space="preserve"> </w:t>
      </w:r>
      <w:r w:rsidRPr="00621D3C">
        <w:rPr>
          <w:color w:val="000000" w:themeColor="text1"/>
        </w:rPr>
        <w:t>Two</w:t>
      </w:r>
      <w:r w:rsidRPr="00621D3C">
        <w:rPr>
          <w:color w:val="000000" w:themeColor="text1"/>
          <w:spacing w:val="14"/>
        </w:rPr>
        <w:t xml:space="preserve"> </w:t>
      </w:r>
      <w:r w:rsidRPr="00621D3C">
        <w:rPr>
          <w:color w:val="000000" w:themeColor="text1"/>
        </w:rPr>
        <w:t>forces</w:t>
      </w:r>
      <w:r w:rsidRPr="00621D3C">
        <w:rPr>
          <w:color w:val="000000" w:themeColor="text1"/>
          <w:spacing w:val="15"/>
        </w:rPr>
        <w:t xml:space="preserve"> </w:t>
      </w:r>
      <w:r w:rsidRPr="00621D3C">
        <w:rPr>
          <w:color w:val="000000" w:themeColor="text1"/>
        </w:rPr>
        <w:t>act</w:t>
      </w:r>
      <w:r w:rsidRPr="00621D3C">
        <w:rPr>
          <w:color w:val="000000" w:themeColor="text1"/>
          <w:spacing w:val="15"/>
        </w:rPr>
        <w:t xml:space="preserve"> </w:t>
      </w:r>
      <w:r w:rsidRPr="00621D3C">
        <w:rPr>
          <w:color w:val="000000" w:themeColor="text1"/>
        </w:rPr>
        <w:t>on</w:t>
      </w:r>
      <w:r w:rsidRPr="00621D3C">
        <w:rPr>
          <w:color w:val="000000" w:themeColor="text1"/>
          <w:spacing w:val="15"/>
        </w:rPr>
        <w:t xml:space="preserve"> </w:t>
      </w:r>
      <w:r w:rsidRPr="00621D3C">
        <w:rPr>
          <w:color w:val="000000" w:themeColor="text1"/>
        </w:rPr>
        <w:t>the</w:t>
      </w:r>
      <w:r w:rsidRPr="00621D3C">
        <w:rPr>
          <w:color w:val="000000" w:themeColor="text1"/>
          <w:spacing w:val="15"/>
        </w:rPr>
        <w:t xml:space="preserve"> </w:t>
      </w:r>
      <w:r w:rsidRPr="00621D3C">
        <w:rPr>
          <w:color w:val="000000" w:themeColor="text1"/>
        </w:rPr>
        <w:t>elevator:</w:t>
      </w:r>
      <w:r w:rsidRPr="00621D3C">
        <w:rPr>
          <w:color w:val="000000" w:themeColor="text1"/>
          <w:spacing w:val="39"/>
        </w:rPr>
        <w:t xml:space="preserve"> </w:t>
      </w:r>
      <w:r w:rsidRPr="00621D3C">
        <w:rPr>
          <w:color w:val="000000" w:themeColor="text1"/>
        </w:rPr>
        <w:t>a</w:t>
      </w:r>
      <w:r w:rsidRPr="00621D3C">
        <w:rPr>
          <w:color w:val="000000" w:themeColor="text1"/>
          <w:spacing w:val="14"/>
        </w:rPr>
        <w:t xml:space="preserve"> </w:t>
      </w:r>
      <w:r w:rsidRPr="00621D3C">
        <w:rPr>
          <w:color w:val="000000" w:themeColor="text1"/>
        </w:rPr>
        <w:t>gravitational</w:t>
      </w:r>
      <w:r w:rsidRPr="00621D3C">
        <w:rPr>
          <w:color w:val="000000" w:themeColor="text1"/>
          <w:spacing w:val="15"/>
        </w:rPr>
        <w:t xml:space="preserve"> </w:t>
      </w:r>
      <w:r w:rsidRPr="00621D3C">
        <w:rPr>
          <w:color w:val="000000" w:themeColor="text1"/>
        </w:rPr>
        <w:t>force</w:t>
      </w:r>
      <w:r w:rsidRPr="00621D3C">
        <w:rPr>
          <w:color w:val="000000" w:themeColor="text1"/>
          <w:spacing w:val="15"/>
        </w:rPr>
        <w:t xml:space="preserve"> </w:t>
      </w:r>
      <w:r w:rsidRPr="00621D3C">
        <w:rPr>
          <w:color w:val="000000" w:themeColor="text1"/>
        </w:rPr>
        <w:t>pointing</w:t>
      </w:r>
      <w:r w:rsidRPr="00621D3C">
        <w:rPr>
          <w:color w:val="000000" w:themeColor="text1"/>
          <w:spacing w:val="15"/>
        </w:rPr>
        <w:t xml:space="preserve"> </w:t>
      </w:r>
      <w:r w:rsidRPr="00621D3C">
        <w:rPr>
          <w:color w:val="000000" w:themeColor="text1"/>
        </w:rPr>
        <w:t>downward</w:t>
      </w:r>
      <w:r w:rsidRPr="00621D3C">
        <w:rPr>
          <w:color w:val="000000" w:themeColor="text1"/>
          <w:spacing w:val="15"/>
        </w:rPr>
        <w:t xml:space="preserve"> </w:t>
      </w:r>
      <w:r w:rsidRPr="00621D3C">
        <w:rPr>
          <w:color w:val="000000" w:themeColor="text1"/>
        </w:rPr>
        <w:t>and</w:t>
      </w:r>
      <w:r w:rsidRPr="00621D3C">
        <w:rPr>
          <w:color w:val="000000" w:themeColor="text1"/>
          <w:spacing w:val="15"/>
        </w:rPr>
        <w:t xml:space="preserve"> </w:t>
      </w:r>
      <w:r w:rsidRPr="00621D3C">
        <w:rPr>
          <w:color w:val="000000" w:themeColor="text1"/>
        </w:rPr>
        <w:t>tension</w:t>
      </w:r>
      <w:r w:rsidRPr="00621D3C">
        <w:rPr>
          <w:color w:val="000000" w:themeColor="text1"/>
          <w:spacing w:val="14"/>
        </w:rPr>
        <w:t xml:space="preserve"> </w:t>
      </w:r>
      <w:r w:rsidRPr="00621D3C">
        <w:rPr>
          <w:color w:val="000000" w:themeColor="text1"/>
        </w:rPr>
        <w:t>force</w:t>
      </w:r>
      <w:r w:rsidRPr="00621D3C">
        <w:rPr>
          <w:color w:val="000000" w:themeColor="text1"/>
          <w:spacing w:val="-46"/>
        </w:rPr>
        <w:t xml:space="preserve"> </w:t>
      </w:r>
      <w:r w:rsidRPr="00621D3C">
        <w:rPr>
          <w:color w:val="000000" w:themeColor="text1"/>
        </w:rPr>
        <w:t>in the elevator cable pointing upward. If the elevator is to descend at constant velocity, the</w:t>
      </w:r>
      <w:r w:rsidRPr="00621D3C">
        <w:rPr>
          <w:color w:val="000000" w:themeColor="text1"/>
          <w:spacing w:val="1"/>
        </w:rPr>
        <w:t xml:space="preserve"> </w:t>
      </w:r>
      <w:r w:rsidRPr="00621D3C">
        <w:rPr>
          <w:color w:val="000000" w:themeColor="text1"/>
        </w:rPr>
        <w:t>net</w:t>
      </w:r>
      <w:r w:rsidRPr="00621D3C">
        <w:rPr>
          <w:color w:val="000000" w:themeColor="text1"/>
          <w:spacing w:val="30"/>
        </w:rPr>
        <w:t xml:space="preserve"> </w:t>
      </w:r>
      <w:r w:rsidRPr="00621D3C">
        <w:rPr>
          <w:color w:val="000000" w:themeColor="text1"/>
        </w:rPr>
        <w:t>force</w:t>
      </w:r>
      <w:r w:rsidRPr="00621D3C">
        <w:rPr>
          <w:color w:val="000000" w:themeColor="text1"/>
          <w:spacing w:val="31"/>
        </w:rPr>
        <w:t xml:space="preserve"> </w:t>
      </w:r>
      <w:r w:rsidRPr="00621D3C">
        <w:rPr>
          <w:color w:val="000000" w:themeColor="text1"/>
        </w:rPr>
        <w:t>vanishes.</w:t>
      </w:r>
      <w:r w:rsidRPr="00621D3C">
        <w:rPr>
          <w:color w:val="000000" w:themeColor="text1"/>
          <w:spacing w:val="30"/>
        </w:rPr>
        <w:t xml:space="preserve"> </w:t>
      </w:r>
      <w:r w:rsidRPr="00621D3C">
        <w:rPr>
          <w:color w:val="000000" w:themeColor="text1"/>
        </w:rPr>
        <w:t>Thus,</w:t>
      </w:r>
      <w:r w:rsidRPr="00621D3C">
        <w:rPr>
          <w:color w:val="000000" w:themeColor="text1"/>
          <w:spacing w:val="34"/>
        </w:rPr>
        <w:t xml:space="preserve"> </w:t>
      </w:r>
      <w:r w:rsidRPr="00621D3C">
        <w:rPr>
          <w:color w:val="000000" w:themeColor="text1"/>
        </w:rPr>
        <w:t>no</w:t>
      </w:r>
      <w:r w:rsidRPr="00621D3C">
        <w:rPr>
          <w:color w:val="000000" w:themeColor="text1"/>
          <w:spacing w:val="30"/>
        </w:rPr>
        <w:t xml:space="preserve"> </w:t>
      </w:r>
      <w:r w:rsidRPr="00621D3C">
        <w:rPr>
          <w:color w:val="000000" w:themeColor="text1"/>
        </w:rPr>
        <w:t>work</w:t>
      </w:r>
      <w:r w:rsidRPr="00621D3C">
        <w:rPr>
          <w:color w:val="000000" w:themeColor="text1"/>
          <w:spacing w:val="31"/>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done</w:t>
      </w:r>
      <w:r w:rsidRPr="00621D3C">
        <w:rPr>
          <w:color w:val="000000" w:themeColor="text1"/>
          <w:spacing w:val="31"/>
        </w:rPr>
        <w:t xml:space="preserve"> </w:t>
      </w:r>
      <w:r w:rsidRPr="00621D3C">
        <w:rPr>
          <w:color w:val="000000" w:themeColor="text1"/>
        </w:rPr>
        <w:t>on</w:t>
      </w:r>
      <w:r w:rsidRPr="00621D3C">
        <w:rPr>
          <w:color w:val="000000" w:themeColor="text1"/>
          <w:spacing w:val="31"/>
        </w:rPr>
        <w:t xml:space="preserve"> </w:t>
      </w:r>
      <w:r w:rsidRPr="00621D3C">
        <w:rPr>
          <w:color w:val="000000" w:themeColor="text1"/>
        </w:rPr>
        <w:t>the</w:t>
      </w:r>
      <w:r w:rsidRPr="00621D3C">
        <w:rPr>
          <w:color w:val="000000" w:themeColor="text1"/>
          <w:spacing w:val="30"/>
        </w:rPr>
        <w:t xml:space="preserve"> </w:t>
      </w:r>
      <w:r w:rsidRPr="00621D3C">
        <w:rPr>
          <w:color w:val="000000" w:themeColor="text1"/>
        </w:rPr>
        <w:t>elevator,</w:t>
      </w:r>
      <w:r w:rsidRPr="00621D3C">
        <w:rPr>
          <w:color w:val="000000" w:themeColor="text1"/>
          <w:spacing w:val="34"/>
        </w:rPr>
        <w:t xml:space="preserve"> </w:t>
      </w:r>
      <w:r w:rsidRPr="00621D3C">
        <w:rPr>
          <w:color w:val="000000" w:themeColor="text1"/>
        </w:rPr>
        <w:t>as</w:t>
      </w:r>
      <w:r w:rsidRPr="00621D3C">
        <w:rPr>
          <w:color w:val="000000" w:themeColor="text1"/>
          <w:spacing w:val="31"/>
        </w:rPr>
        <w:t xml:space="preserve"> </w:t>
      </w:r>
      <w:r w:rsidRPr="00621D3C">
        <w:rPr>
          <w:color w:val="000000" w:themeColor="text1"/>
        </w:rPr>
        <w:t>is</w:t>
      </w:r>
      <w:r w:rsidRPr="00621D3C">
        <w:rPr>
          <w:color w:val="000000" w:themeColor="text1"/>
          <w:spacing w:val="30"/>
        </w:rPr>
        <w:t xml:space="preserve"> </w:t>
      </w:r>
      <w:r w:rsidRPr="00621D3C">
        <w:rPr>
          <w:color w:val="000000" w:themeColor="text1"/>
        </w:rPr>
        <w:t>evinced</w:t>
      </w:r>
      <w:r w:rsidRPr="00621D3C">
        <w:rPr>
          <w:color w:val="000000" w:themeColor="text1"/>
          <w:spacing w:val="31"/>
        </w:rPr>
        <w:t xml:space="preserve"> </w:t>
      </w:r>
      <w:r w:rsidRPr="00621D3C">
        <w:rPr>
          <w:color w:val="000000" w:themeColor="text1"/>
        </w:rPr>
        <w:t>by</w:t>
      </w:r>
      <w:r w:rsidRPr="00621D3C">
        <w:rPr>
          <w:color w:val="000000" w:themeColor="text1"/>
          <w:spacing w:val="30"/>
        </w:rPr>
        <w:t xml:space="preserve"> </w:t>
      </w:r>
      <w:r w:rsidRPr="00621D3C">
        <w:rPr>
          <w:color w:val="000000" w:themeColor="text1"/>
        </w:rPr>
        <w:t>the</w:t>
      </w:r>
      <w:r w:rsidRPr="00621D3C">
        <w:rPr>
          <w:color w:val="000000" w:themeColor="text1"/>
          <w:spacing w:val="31"/>
        </w:rPr>
        <w:t xml:space="preserve"> </w:t>
      </w:r>
      <w:r w:rsidRPr="00621D3C">
        <w:rPr>
          <w:color w:val="000000" w:themeColor="text1"/>
        </w:rPr>
        <w:t>fact</w:t>
      </w:r>
      <w:r w:rsidRPr="00621D3C">
        <w:rPr>
          <w:color w:val="000000" w:themeColor="text1"/>
          <w:spacing w:val="31"/>
        </w:rPr>
        <w:t xml:space="preserve"> </w:t>
      </w:r>
      <w:r w:rsidRPr="00621D3C">
        <w:rPr>
          <w:color w:val="000000" w:themeColor="text1"/>
        </w:rPr>
        <w:t>that</w:t>
      </w:r>
      <w:r w:rsidRPr="00621D3C">
        <w:rPr>
          <w:color w:val="000000" w:themeColor="text1"/>
          <w:spacing w:val="-47"/>
        </w:rPr>
        <w:t xml:space="preserve"> </w:t>
      </w:r>
      <w:proofErr w:type="gramStart"/>
      <w:r w:rsidRPr="00621D3C">
        <w:rPr>
          <w:color w:val="000000" w:themeColor="text1"/>
        </w:rPr>
        <w:t>its speed (and therefore its kinetic energy) are</w:t>
      </w:r>
      <w:proofErr w:type="gramEnd"/>
      <w:r w:rsidRPr="00621D3C">
        <w:rPr>
          <w:color w:val="000000" w:themeColor="text1"/>
        </w:rPr>
        <w:t xml:space="preserve"> the same at the start and end of its motion.</w:t>
      </w:r>
      <w:r w:rsidRPr="00621D3C">
        <w:rPr>
          <w:color w:val="000000" w:themeColor="text1"/>
          <w:spacing w:val="1"/>
        </w:rPr>
        <w:t xml:space="preserve"> </w:t>
      </w:r>
      <w:r w:rsidRPr="00621D3C">
        <w:rPr>
          <w:color w:val="000000" w:themeColor="text1"/>
        </w:rPr>
        <w:t>One could of course calculate the work done by the gravitational force on the elevator and</w:t>
      </w:r>
      <w:r w:rsidRPr="00621D3C">
        <w:rPr>
          <w:color w:val="000000" w:themeColor="text1"/>
          <w:spacing w:val="1"/>
        </w:rPr>
        <w:t xml:space="preserve"> </w:t>
      </w:r>
      <w:r w:rsidRPr="00621D3C">
        <w:rPr>
          <w:color w:val="000000" w:themeColor="text1"/>
        </w:rPr>
        <w:t>get</w:t>
      </w:r>
      <w:r w:rsidRPr="00621D3C">
        <w:rPr>
          <w:color w:val="000000" w:themeColor="text1"/>
          <w:spacing w:val="24"/>
        </w:rPr>
        <w:t xml:space="preserve"> </w:t>
      </w:r>
      <w:r w:rsidRPr="00621D3C">
        <w:rPr>
          <w:color w:val="000000" w:themeColor="text1"/>
        </w:rPr>
        <w:t>a</w:t>
      </w:r>
      <w:r w:rsidRPr="00621D3C">
        <w:rPr>
          <w:color w:val="000000" w:themeColor="text1"/>
          <w:spacing w:val="24"/>
        </w:rPr>
        <w:t xml:space="preserve"> </w:t>
      </w:r>
      <w:r w:rsidRPr="00621D3C">
        <w:rPr>
          <w:color w:val="000000" w:themeColor="text1"/>
        </w:rPr>
        <w:t>nonzero</w:t>
      </w:r>
      <w:r w:rsidRPr="00621D3C">
        <w:rPr>
          <w:color w:val="000000" w:themeColor="text1"/>
          <w:spacing w:val="24"/>
        </w:rPr>
        <w:t xml:space="preserve"> </w:t>
      </w:r>
      <w:r w:rsidRPr="00621D3C">
        <w:rPr>
          <w:color w:val="000000" w:themeColor="text1"/>
        </w:rPr>
        <w:t>result.</w:t>
      </w:r>
      <w:r w:rsidRPr="00621D3C">
        <w:rPr>
          <w:color w:val="000000" w:themeColor="text1"/>
          <w:spacing w:val="16"/>
        </w:rPr>
        <w:t xml:space="preserve"> </w:t>
      </w:r>
      <w:r w:rsidRPr="00621D3C">
        <w:rPr>
          <w:color w:val="000000" w:themeColor="text1"/>
        </w:rPr>
        <w:t>This</w:t>
      </w:r>
      <w:r w:rsidRPr="00621D3C">
        <w:rPr>
          <w:color w:val="000000" w:themeColor="text1"/>
          <w:spacing w:val="24"/>
        </w:rPr>
        <w:t xml:space="preserve"> </w:t>
      </w:r>
      <w:r w:rsidRPr="00621D3C">
        <w:rPr>
          <w:color w:val="000000" w:themeColor="text1"/>
        </w:rPr>
        <w:t>work</w:t>
      </w:r>
      <w:r w:rsidRPr="00621D3C">
        <w:rPr>
          <w:color w:val="000000" w:themeColor="text1"/>
          <w:spacing w:val="24"/>
        </w:rPr>
        <w:t xml:space="preserve"> </w:t>
      </w:r>
      <w:r w:rsidRPr="00621D3C">
        <w:rPr>
          <w:color w:val="000000" w:themeColor="text1"/>
        </w:rPr>
        <w:t>would</w:t>
      </w:r>
      <w:r w:rsidRPr="00621D3C">
        <w:rPr>
          <w:color w:val="000000" w:themeColor="text1"/>
          <w:spacing w:val="24"/>
        </w:rPr>
        <w:t xml:space="preserve"> </w:t>
      </w:r>
      <w:r w:rsidRPr="00621D3C">
        <w:rPr>
          <w:color w:val="000000" w:themeColor="text1"/>
        </w:rPr>
        <w:t>be</w:t>
      </w:r>
      <w:r w:rsidRPr="00621D3C">
        <w:rPr>
          <w:color w:val="000000" w:themeColor="text1"/>
          <w:spacing w:val="24"/>
        </w:rPr>
        <w:t xml:space="preserve"> </w:t>
      </w:r>
      <w:r w:rsidRPr="00621D3C">
        <w:rPr>
          <w:color w:val="000000" w:themeColor="text1"/>
        </w:rPr>
        <w:t>canceled</w:t>
      </w:r>
      <w:r w:rsidRPr="00621D3C">
        <w:rPr>
          <w:color w:val="000000" w:themeColor="text1"/>
          <w:spacing w:val="24"/>
        </w:rPr>
        <w:t xml:space="preserve"> </w:t>
      </w:r>
      <w:r w:rsidRPr="00621D3C">
        <w:rPr>
          <w:color w:val="000000" w:themeColor="text1"/>
        </w:rPr>
        <w:t>exactly</w:t>
      </w:r>
      <w:r w:rsidRPr="00621D3C">
        <w:rPr>
          <w:color w:val="000000" w:themeColor="text1"/>
          <w:spacing w:val="25"/>
        </w:rPr>
        <w:t xml:space="preserve"> </w:t>
      </w:r>
      <w:r w:rsidRPr="00621D3C">
        <w:rPr>
          <w:color w:val="000000" w:themeColor="text1"/>
        </w:rPr>
        <w:t>by</w:t>
      </w:r>
      <w:r w:rsidRPr="00621D3C">
        <w:rPr>
          <w:color w:val="000000" w:themeColor="text1"/>
          <w:spacing w:val="24"/>
        </w:rPr>
        <w:t xml:space="preserve"> </w:t>
      </w:r>
      <w:r w:rsidRPr="00621D3C">
        <w:rPr>
          <w:color w:val="000000" w:themeColor="text1"/>
        </w:rPr>
        <w:t>the</w:t>
      </w:r>
      <w:r w:rsidRPr="00621D3C">
        <w:rPr>
          <w:color w:val="000000" w:themeColor="text1"/>
          <w:spacing w:val="24"/>
        </w:rPr>
        <w:t xml:space="preserve"> </w:t>
      </w:r>
      <w:r w:rsidRPr="00621D3C">
        <w:rPr>
          <w:color w:val="000000" w:themeColor="text1"/>
        </w:rPr>
        <w:t>negative</w:t>
      </w:r>
      <w:r w:rsidRPr="00621D3C">
        <w:rPr>
          <w:color w:val="000000" w:themeColor="text1"/>
          <w:spacing w:val="24"/>
        </w:rPr>
        <w:t xml:space="preserve"> </w:t>
      </w:r>
      <w:r w:rsidRPr="00621D3C">
        <w:rPr>
          <w:color w:val="000000" w:themeColor="text1"/>
        </w:rPr>
        <w:t>work</w:t>
      </w:r>
      <w:r w:rsidRPr="00621D3C">
        <w:rPr>
          <w:color w:val="000000" w:themeColor="text1"/>
          <w:spacing w:val="24"/>
        </w:rPr>
        <w:t xml:space="preserve"> </w:t>
      </w:r>
      <w:r w:rsidRPr="00621D3C">
        <w:rPr>
          <w:color w:val="000000" w:themeColor="text1"/>
        </w:rPr>
        <w:t>done</w:t>
      </w:r>
      <w:r w:rsidRPr="00621D3C">
        <w:rPr>
          <w:color w:val="000000" w:themeColor="text1"/>
          <w:spacing w:val="24"/>
        </w:rPr>
        <w:t xml:space="preserve"> </w:t>
      </w:r>
      <w:r w:rsidRPr="00621D3C">
        <w:rPr>
          <w:color w:val="000000" w:themeColor="text1"/>
        </w:rPr>
        <w:t>by</w:t>
      </w:r>
      <w:r w:rsidRPr="00621D3C">
        <w:rPr>
          <w:color w:val="000000" w:themeColor="text1"/>
          <w:spacing w:val="-47"/>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cable</w:t>
      </w:r>
      <w:r w:rsidRPr="00621D3C">
        <w:rPr>
          <w:color w:val="000000" w:themeColor="text1"/>
          <w:spacing w:val="23"/>
        </w:rPr>
        <w:t xml:space="preserve"> </w:t>
      </w:r>
      <w:r w:rsidRPr="00621D3C">
        <w:rPr>
          <w:color w:val="000000" w:themeColor="text1"/>
        </w:rPr>
        <w:t>on</w:t>
      </w:r>
      <w:r w:rsidRPr="00621D3C">
        <w:rPr>
          <w:color w:val="000000" w:themeColor="text1"/>
          <w:spacing w:val="23"/>
        </w:rPr>
        <w:t xml:space="preserve"> </w:t>
      </w:r>
      <w:r w:rsidRPr="00621D3C">
        <w:rPr>
          <w:color w:val="000000" w:themeColor="text1"/>
        </w:rPr>
        <w:t>the</w:t>
      </w:r>
      <w:r w:rsidRPr="00621D3C">
        <w:rPr>
          <w:color w:val="000000" w:themeColor="text1"/>
          <w:spacing w:val="23"/>
        </w:rPr>
        <w:t xml:space="preserve"> </w:t>
      </w:r>
      <w:r w:rsidRPr="00621D3C">
        <w:rPr>
          <w:color w:val="000000" w:themeColor="text1"/>
        </w:rPr>
        <w:t>elevator.</w:t>
      </w:r>
    </w:p>
    <w:p w:rsidR="002A184C" w:rsidRPr="002A184C" w:rsidRDefault="002A184C" w:rsidP="002A184C">
      <w:pPr>
        <w:pStyle w:val="4"/>
        <w:spacing w:before="156"/>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lastRenderedPageBreak/>
        <w:t>Potential</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Energy,</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Conservation</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of</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Energy,</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3"/>
          <w:w w:val="110"/>
          <w:lang w:val="en-US"/>
        </w:rPr>
        <w:t xml:space="preserve"> </w:t>
      </w:r>
      <w:r w:rsidRPr="002A184C">
        <w:rPr>
          <w:rFonts w:ascii="Times New Roman" w:hAnsi="Times New Roman"/>
          <w:b w:val="0"/>
          <w:color w:val="000000" w:themeColor="text1"/>
          <w:w w:val="110"/>
          <w:lang w:val="en-US"/>
        </w:rPr>
        <w:t>Conservative</w:t>
      </w:r>
      <w:r w:rsidRPr="002A184C">
        <w:rPr>
          <w:rFonts w:ascii="Times New Roman" w:hAnsi="Times New Roman"/>
          <w:b w:val="0"/>
          <w:color w:val="000000" w:themeColor="text1"/>
          <w:spacing w:val="4"/>
          <w:w w:val="110"/>
          <w:lang w:val="en-US"/>
        </w:rPr>
        <w:t xml:space="preserve"> </w:t>
      </w:r>
      <w:r w:rsidRPr="002A184C">
        <w:rPr>
          <w:rFonts w:ascii="Times New Roman" w:hAnsi="Times New Roman"/>
          <w:b w:val="0"/>
          <w:color w:val="000000" w:themeColor="text1"/>
          <w:w w:val="110"/>
          <w:lang w:val="en-US"/>
        </w:rPr>
        <w:t>Forces</w:t>
      </w:r>
    </w:p>
    <w:p w:rsidR="002A184C" w:rsidRPr="00621D3C" w:rsidRDefault="002A184C" w:rsidP="002A184C">
      <w:pPr>
        <w:pStyle w:val="af"/>
        <w:spacing w:before="89"/>
        <w:jc w:val="both"/>
        <w:rPr>
          <w:color w:val="000000" w:themeColor="text1"/>
        </w:rPr>
      </w:pPr>
      <w:r w:rsidRPr="00621D3C">
        <w:rPr>
          <w:color w:val="000000" w:themeColor="text1"/>
          <w:w w:val="99"/>
        </w:rPr>
        <w:t>Consider</w:t>
      </w:r>
      <w:r w:rsidRPr="00621D3C">
        <w:rPr>
          <w:color w:val="000000" w:themeColor="text1"/>
          <w:spacing w:val="11"/>
        </w:rPr>
        <w:t xml:space="preserve"> </w:t>
      </w:r>
      <w:r w:rsidRPr="00621D3C">
        <w:rPr>
          <w:color w:val="000000" w:themeColor="text1"/>
          <w:w w:val="95"/>
        </w:rPr>
        <w:t>force</w:t>
      </w:r>
      <w:r w:rsidRPr="00621D3C">
        <w:rPr>
          <w:color w:val="000000" w:themeColor="text1"/>
          <w:w w:val="90"/>
        </w:rPr>
        <w:t>s</w:t>
      </w:r>
      <w:r w:rsidRPr="00621D3C">
        <w:rPr>
          <w:color w:val="000000" w:themeColor="text1"/>
          <w:spacing w:val="12"/>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spacing w:val="12"/>
        </w:rPr>
        <w:t xml:space="preserve"> </w:t>
      </w:r>
      <w:r w:rsidRPr="00621D3C">
        <w:rPr>
          <w:color w:val="000000" w:themeColor="text1"/>
          <w:spacing w:val="-1"/>
          <w:w w:val="99"/>
        </w:rPr>
        <w:t>d</w:t>
      </w:r>
      <w:r w:rsidRPr="00621D3C">
        <w:rPr>
          <w:color w:val="000000" w:themeColor="text1"/>
          <w:w w:val="90"/>
        </w:rPr>
        <w:t>e</w:t>
      </w:r>
      <w:r w:rsidRPr="00621D3C">
        <w:rPr>
          <w:color w:val="000000" w:themeColor="text1"/>
          <w:spacing w:val="5"/>
          <w:w w:val="99"/>
        </w:rPr>
        <w:t>p</w:t>
      </w:r>
      <w:r w:rsidRPr="00621D3C">
        <w:rPr>
          <w:color w:val="000000" w:themeColor="text1"/>
          <w:w w:val="90"/>
        </w:rPr>
        <w:t>e</w:t>
      </w:r>
      <w:r w:rsidRPr="00621D3C">
        <w:rPr>
          <w:color w:val="000000" w:themeColor="text1"/>
          <w:spacing w:val="-1"/>
          <w:w w:val="98"/>
        </w:rPr>
        <w:t>n</w:t>
      </w:r>
      <w:r w:rsidRPr="00621D3C">
        <w:rPr>
          <w:color w:val="000000" w:themeColor="text1"/>
          <w:w w:val="99"/>
        </w:rPr>
        <w:t>d</w:t>
      </w:r>
      <w:r w:rsidRPr="00621D3C">
        <w:rPr>
          <w:color w:val="000000" w:themeColor="text1"/>
          <w:spacing w:val="11"/>
        </w:rPr>
        <w:t xml:space="preserve"> </w:t>
      </w:r>
      <w:r w:rsidRPr="00621D3C">
        <w:rPr>
          <w:color w:val="000000" w:themeColor="text1"/>
          <w:w w:val="99"/>
        </w:rPr>
        <w:t>only</w:t>
      </w:r>
      <w:r w:rsidRPr="00621D3C">
        <w:rPr>
          <w:color w:val="000000" w:themeColor="text1"/>
          <w:spacing w:val="11"/>
        </w:rPr>
        <w:t xml:space="preserve"> </w:t>
      </w:r>
      <w:r w:rsidRPr="00621D3C">
        <w:rPr>
          <w:color w:val="000000" w:themeColor="text1"/>
          <w:w w:val="96"/>
        </w:rPr>
        <w:t>on</w:t>
      </w:r>
      <w:r w:rsidRPr="00621D3C">
        <w:rPr>
          <w:color w:val="000000" w:themeColor="text1"/>
          <w:spacing w:val="12"/>
        </w:rPr>
        <w:t xml:space="preserve"> </w:t>
      </w:r>
      <w:r w:rsidRPr="00621D3C">
        <w:rPr>
          <w:color w:val="000000" w:themeColor="text1"/>
          <w:spacing w:val="5"/>
          <w:w w:val="99"/>
        </w:rPr>
        <w:t>p</w:t>
      </w:r>
      <w:r w:rsidRPr="00621D3C">
        <w:rPr>
          <w:color w:val="000000" w:themeColor="text1"/>
          <w:w w:val="97"/>
        </w:rPr>
        <w:t>osition</w:t>
      </w:r>
      <w:r w:rsidRPr="00621D3C">
        <w:rPr>
          <w:color w:val="000000" w:themeColor="text1"/>
          <w:spacing w:val="5"/>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spacing w:val="16"/>
        </w:rPr>
        <w:t xml:space="preserve"> </w:t>
      </w:r>
      <w:r w:rsidRPr="00621D3C">
        <w:rPr>
          <w:color w:val="000000" w:themeColor="text1"/>
          <w:w w:val="99"/>
        </w:rPr>
        <w:t>(</w:t>
      </w:r>
      <w:r w:rsidRPr="00621D3C">
        <w:rPr>
          <w:color w:val="000000" w:themeColor="text1"/>
          <w:spacing w:val="-1"/>
          <w:w w:val="99"/>
        </w:rPr>
        <w:t>n</w:t>
      </w:r>
      <w:r w:rsidRPr="00621D3C">
        <w:rPr>
          <w:color w:val="000000" w:themeColor="text1"/>
          <w:w w:val="93"/>
        </w:rPr>
        <w:t>o</w:t>
      </w:r>
      <w:r w:rsidRPr="00621D3C">
        <w:rPr>
          <w:color w:val="000000" w:themeColor="text1"/>
          <w:spacing w:val="12"/>
        </w:rPr>
        <w:t xml:space="preserve"> </w:t>
      </w:r>
      <w:r w:rsidRPr="00621D3C">
        <w:rPr>
          <w:color w:val="000000" w:themeColor="text1"/>
          <w:w w:val="90"/>
        </w:rPr>
        <w:t>e</w:t>
      </w:r>
      <w:r w:rsidRPr="00621D3C">
        <w:rPr>
          <w:color w:val="000000" w:themeColor="text1"/>
          <w:spacing w:val="-1"/>
          <w:w w:val="108"/>
        </w:rPr>
        <w:t>x</w:t>
      </w:r>
      <w:r w:rsidRPr="00621D3C">
        <w:rPr>
          <w:color w:val="000000" w:themeColor="text1"/>
          <w:w w:val="101"/>
        </w:rPr>
        <w:t>plicit</w:t>
      </w:r>
      <w:r w:rsidRPr="00621D3C">
        <w:rPr>
          <w:color w:val="000000" w:themeColor="text1"/>
          <w:spacing w:val="11"/>
        </w:rPr>
        <w:t xml:space="preserve"> </w:t>
      </w:r>
      <w:r w:rsidRPr="00621D3C">
        <w:rPr>
          <w:color w:val="000000" w:themeColor="text1"/>
          <w:w w:val="96"/>
        </w:rPr>
        <w:t>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1"/>
          <w:w w:val="98"/>
        </w:rPr>
        <w:t>n</w:t>
      </w:r>
      <w:r w:rsidRPr="00621D3C">
        <w:rPr>
          <w:color w:val="000000" w:themeColor="text1"/>
          <w:w w:val="99"/>
        </w:rPr>
        <w:t>c</w:t>
      </w:r>
      <w:r w:rsidRPr="00621D3C">
        <w:rPr>
          <w:color w:val="000000" w:themeColor="text1"/>
          <w:w w:val="90"/>
        </w:rPr>
        <w:t>e</w:t>
      </w:r>
      <w:r w:rsidRPr="00621D3C">
        <w:rPr>
          <w:color w:val="000000" w:themeColor="text1"/>
          <w:spacing w:val="12"/>
        </w:rPr>
        <w:t xml:space="preserve"> </w:t>
      </w:r>
      <w:r w:rsidRPr="00621D3C">
        <w:rPr>
          <w:color w:val="000000" w:themeColor="text1"/>
          <w:w w:val="96"/>
        </w:rPr>
        <w:t>on</w:t>
      </w:r>
      <w:r w:rsidRPr="00621D3C">
        <w:rPr>
          <w:color w:val="000000" w:themeColor="text1"/>
          <w:spacing w:val="12"/>
        </w:rPr>
        <w:t xml:space="preserve"> </w:t>
      </w:r>
      <w:r w:rsidRPr="00621D3C">
        <w:rPr>
          <w:i/>
          <w:color w:val="000000" w:themeColor="text1"/>
          <w:w w:val="106"/>
        </w:rPr>
        <w:t>t</w:t>
      </w:r>
      <w:r w:rsidRPr="00621D3C">
        <w:rPr>
          <w:color w:val="000000" w:themeColor="text1"/>
          <w:w w:val="134"/>
        </w:rPr>
        <w:t>,</w:t>
      </w:r>
      <w:r w:rsidRPr="00621D3C">
        <w:rPr>
          <w:color w:val="000000" w:themeColor="text1"/>
          <w:spacing w:val="6"/>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12"/>
        </w:rPr>
        <w:t>).</w:t>
      </w:r>
      <w:r w:rsidRPr="00621D3C">
        <w:rPr>
          <w:color w:val="000000" w:themeColor="text1"/>
        </w:rPr>
        <w:t xml:space="preserve"> </w:t>
      </w:r>
      <w:r w:rsidRPr="00621D3C">
        <w:rPr>
          <w:color w:val="000000" w:themeColor="text1"/>
          <w:spacing w:val="-4"/>
        </w:rPr>
        <w:t xml:space="preserve"> </w:t>
      </w:r>
      <w:r w:rsidRPr="00621D3C">
        <w:rPr>
          <w:color w:val="000000" w:themeColor="text1"/>
          <w:w w:val="107"/>
        </w:rPr>
        <w:t>Co</w:t>
      </w:r>
      <w:r w:rsidRPr="00621D3C">
        <w:rPr>
          <w:color w:val="000000" w:themeColor="text1"/>
          <w:spacing w:val="-1"/>
          <w:w w:val="107"/>
        </w:rPr>
        <w:t>u</w:t>
      </w:r>
      <w:r w:rsidRPr="00621D3C">
        <w:rPr>
          <w:color w:val="000000" w:themeColor="text1"/>
          <w:spacing w:val="-7"/>
          <w:w w:val="98"/>
        </w:rPr>
        <w:t>n</w:t>
      </w:r>
      <w:r w:rsidRPr="00621D3C">
        <w:rPr>
          <w:color w:val="000000" w:themeColor="text1"/>
          <w:w w:val="95"/>
        </w:rPr>
        <w:t>tere</w:t>
      </w:r>
      <w:r w:rsidRPr="00621D3C">
        <w:rPr>
          <w:color w:val="000000" w:themeColor="text1"/>
          <w:spacing w:val="-1"/>
          <w:w w:val="108"/>
        </w:rPr>
        <w:t>x</w:t>
      </w:r>
      <w:r w:rsidRPr="00621D3C">
        <w:rPr>
          <w:color w:val="000000" w:themeColor="text1"/>
          <w:w w:val="99"/>
        </w:rPr>
        <w:t xml:space="preserve">- </w:t>
      </w:r>
      <w:r w:rsidRPr="00621D3C">
        <w:rPr>
          <w:color w:val="000000" w:themeColor="text1"/>
        </w:rPr>
        <w:t>ample:</w:t>
      </w:r>
      <w:r w:rsidRPr="00621D3C">
        <w:rPr>
          <w:color w:val="000000" w:themeColor="text1"/>
          <w:spacing w:val="46"/>
        </w:rPr>
        <w:t xml:space="preserve"> </w:t>
      </w:r>
      <w:r w:rsidRPr="00621D3C">
        <w:rPr>
          <w:color w:val="000000" w:themeColor="text1"/>
        </w:rPr>
        <w:t>retarding</w:t>
      </w:r>
      <w:r w:rsidRPr="00621D3C">
        <w:rPr>
          <w:color w:val="000000" w:themeColor="text1"/>
          <w:spacing w:val="24"/>
        </w:rPr>
        <w:t xml:space="preserve"> </w:t>
      </w:r>
      <w:r w:rsidRPr="00621D3C">
        <w:rPr>
          <w:color w:val="000000" w:themeColor="text1"/>
        </w:rPr>
        <w:t>forces.</w:t>
      </w:r>
    </w:p>
    <w:p w:rsidR="002A184C" w:rsidRPr="00621D3C" w:rsidRDefault="002A184C" w:rsidP="002A184C">
      <w:pPr>
        <w:spacing w:before="8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pacing w:val="-19"/>
          <w:w w:val="120"/>
          <w:sz w:val="24"/>
          <w:szCs w:val="24"/>
          <w:lang w:val="en-US"/>
        </w:rPr>
        <w:t>F</w:t>
      </w:r>
      <w:r w:rsidRPr="00621D3C">
        <w:rPr>
          <w:rFonts w:ascii="Times New Roman" w:hAnsi="Times New Roman"/>
          <w:color w:val="000000" w:themeColor="text1"/>
          <w:w w:val="101"/>
          <w:sz w:val="24"/>
          <w:szCs w:val="24"/>
          <w:lang w:val="en-US"/>
        </w:rPr>
        <w:t>urt</w:t>
      </w:r>
      <w:r w:rsidRPr="00621D3C">
        <w:rPr>
          <w:rFonts w:ascii="Times New Roman" w:hAnsi="Times New Roman"/>
          <w:color w:val="000000" w:themeColor="text1"/>
          <w:spacing w:val="-1"/>
          <w:w w:val="101"/>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pacing w:val="-1"/>
          <w:w w:val="94"/>
          <w:sz w:val="24"/>
          <w:szCs w:val="24"/>
          <w:lang w:val="en-US"/>
        </w:rPr>
        <w:t>r</w:t>
      </w:r>
      <w:r w:rsidRPr="00621D3C">
        <w:rPr>
          <w:rFonts w:ascii="Times New Roman" w:hAnsi="Times New Roman"/>
          <w:color w:val="000000" w:themeColor="text1"/>
          <w:w w:val="99"/>
          <w:sz w:val="24"/>
          <w:szCs w:val="24"/>
          <w:lang w:val="en-US"/>
        </w:rPr>
        <w:t>m</w:t>
      </w:r>
      <w:r w:rsidRPr="00621D3C">
        <w:rPr>
          <w:rFonts w:ascii="Times New Roman" w:hAnsi="Times New Roman"/>
          <w:color w:val="000000" w:themeColor="text1"/>
          <w:w w:val="93"/>
          <w:sz w:val="24"/>
          <w:szCs w:val="24"/>
          <w:lang w:val="en-US"/>
        </w:rPr>
        <w:t>o</w:t>
      </w:r>
      <w:r w:rsidRPr="00621D3C">
        <w:rPr>
          <w:rFonts w:ascii="Times New Roman" w:hAnsi="Times New Roman"/>
          <w:color w:val="000000" w:themeColor="text1"/>
          <w:spacing w:val="-1"/>
          <w:w w:val="93"/>
          <w:sz w:val="24"/>
          <w:szCs w:val="24"/>
          <w:lang w:val="en-US"/>
        </w:rPr>
        <w:t>r</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5"/>
          <w:sz w:val="24"/>
          <w:szCs w:val="24"/>
          <w:lang w:val="en-US"/>
        </w:rPr>
        <w:t>consider</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5"/>
          <w:sz w:val="24"/>
          <w:szCs w:val="24"/>
          <w:lang w:val="en-US"/>
        </w:rPr>
        <w:t>force</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5"/>
          <w:sz w:val="24"/>
          <w:szCs w:val="24"/>
          <w:lang w:val="en-US"/>
        </w:rPr>
        <w:t>for</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color w:val="000000" w:themeColor="text1"/>
          <w:w w:val="96"/>
          <w:sz w:val="24"/>
          <w:szCs w:val="24"/>
          <w:lang w:val="en-US"/>
        </w:rPr>
        <w:t>whi</w:t>
      </w:r>
      <w:r w:rsidRPr="00621D3C">
        <w:rPr>
          <w:rFonts w:ascii="Times New Roman" w:hAnsi="Times New Roman"/>
          <w:color w:val="000000" w:themeColor="text1"/>
          <w:spacing w:val="-7"/>
          <w:w w:val="96"/>
          <w:sz w:val="24"/>
          <w:szCs w:val="24"/>
          <w:lang w:val="en-US"/>
        </w:rPr>
        <w:t>c</w:t>
      </w:r>
      <w:r w:rsidRPr="00621D3C">
        <w:rPr>
          <w:rFonts w:ascii="Times New Roman" w:hAnsi="Times New Roman"/>
          <w:color w:val="000000" w:themeColor="text1"/>
          <w:w w:val="99"/>
          <w:sz w:val="24"/>
          <w:szCs w:val="24"/>
          <w:lang w:val="en-US"/>
        </w:rPr>
        <w:t>h</w:t>
      </w:r>
      <w:r w:rsidRPr="00621D3C">
        <w:rPr>
          <w:rFonts w:ascii="Times New Roman" w:hAnsi="Times New Roman"/>
          <w:color w:val="000000" w:themeColor="text1"/>
          <w:spacing w:val="7"/>
          <w:sz w:val="24"/>
          <w:szCs w:val="24"/>
          <w:lang w:val="en-US"/>
        </w:rPr>
        <w:t xml:space="preserve"> </w:t>
      </w:r>
      <w:r w:rsidRPr="00621D3C">
        <w:rPr>
          <w:rFonts w:ascii="Times New Roman" w:hAnsi="Times New Roman"/>
          <w:i/>
          <w:color w:val="000000" w:themeColor="text1"/>
          <w:w w:val="105"/>
          <w:sz w:val="24"/>
          <w:szCs w:val="24"/>
          <w:lang w:val="en-US"/>
        </w:rPr>
        <w:t>W</w:t>
      </w:r>
      <w:r w:rsidRPr="00621D3C">
        <w:rPr>
          <w:rFonts w:ascii="Times New Roman" w:hAnsi="Times New Roman"/>
          <w:color w:val="000000" w:themeColor="text1"/>
          <w:w w:val="118"/>
          <w:sz w:val="24"/>
          <w:szCs w:val="24"/>
          <w:vertAlign w:val="subscript"/>
          <w:lang w:val="en-US"/>
        </w:rPr>
        <w:t>12</w:t>
      </w:r>
      <w:r w:rsidRPr="00621D3C">
        <w:rPr>
          <w:rFonts w:ascii="Times New Roman" w:hAnsi="Times New Roman"/>
          <w:color w:val="000000" w:themeColor="text1"/>
          <w:spacing w:val="16"/>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i/>
          <w:color w:val="000000" w:themeColor="text1"/>
          <w:spacing w:val="-12"/>
          <w:w w:val="96"/>
          <w:sz w:val="24"/>
          <w:szCs w:val="24"/>
          <w:lang w:val="en-US"/>
        </w:rPr>
        <w:t>p</w:t>
      </w:r>
      <w:r w:rsidRPr="00621D3C">
        <w:rPr>
          <w:rFonts w:ascii="Times New Roman" w:hAnsi="Times New Roman"/>
          <w:i/>
          <w:color w:val="000000" w:themeColor="text1"/>
          <w:w w:val="99"/>
          <w:sz w:val="24"/>
          <w:szCs w:val="24"/>
          <w:lang w:val="en-US"/>
        </w:rPr>
        <w:t>ath-inde</w:t>
      </w:r>
      <w:r w:rsidRPr="00621D3C">
        <w:rPr>
          <w:rFonts w:ascii="Times New Roman" w:hAnsi="Times New Roman"/>
          <w:i/>
          <w:color w:val="000000" w:themeColor="text1"/>
          <w:spacing w:val="-12"/>
          <w:w w:val="99"/>
          <w:sz w:val="24"/>
          <w:szCs w:val="24"/>
          <w:lang w:val="en-US"/>
        </w:rPr>
        <w:t>p</w:t>
      </w:r>
      <w:r w:rsidRPr="00621D3C">
        <w:rPr>
          <w:rFonts w:ascii="Times New Roman" w:hAnsi="Times New Roman"/>
          <w:i/>
          <w:color w:val="000000" w:themeColor="text1"/>
          <w:sz w:val="24"/>
          <w:szCs w:val="24"/>
          <w:lang w:val="en-US"/>
        </w:rPr>
        <w:t>enden</w:t>
      </w:r>
      <w:r w:rsidRPr="00621D3C">
        <w:rPr>
          <w:rFonts w:ascii="Times New Roman" w:hAnsi="Times New Roman"/>
          <w:i/>
          <w:color w:val="000000" w:themeColor="text1"/>
          <w:spacing w:val="-1"/>
          <w:sz w:val="24"/>
          <w:szCs w:val="24"/>
          <w:lang w:val="en-US"/>
        </w:rPr>
        <w:t>t</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i/>
          <w:color w:val="000000" w:themeColor="text1"/>
          <w:w w:val="129"/>
          <w:sz w:val="24"/>
          <w:szCs w:val="24"/>
          <w:lang w:val="en-US"/>
        </w:rPr>
        <w:t>i</w:t>
      </w:r>
      <w:r w:rsidRPr="00621D3C">
        <w:rPr>
          <w:rFonts w:ascii="Times New Roman" w:hAnsi="Times New Roman"/>
          <w:i/>
          <w:color w:val="000000" w:themeColor="text1"/>
          <w:spacing w:val="-1"/>
          <w:w w:val="129"/>
          <w:sz w:val="24"/>
          <w:szCs w:val="24"/>
          <w:lang w:val="en-US"/>
        </w:rPr>
        <w:t>.</w:t>
      </w:r>
      <w:r w:rsidRPr="00621D3C">
        <w:rPr>
          <w:rFonts w:ascii="Times New Roman" w:hAnsi="Times New Roman"/>
          <w:i/>
          <w:color w:val="000000" w:themeColor="text1"/>
          <w:w w:val="115"/>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6"/>
          <w:sz w:val="24"/>
          <w:szCs w:val="24"/>
          <w:lang w:val="en-US"/>
        </w:rPr>
        <w:t>de</w:t>
      </w:r>
      <w:r w:rsidRPr="00621D3C">
        <w:rPr>
          <w:rFonts w:ascii="Times New Roman" w:hAnsi="Times New Roman"/>
          <w:color w:val="000000" w:themeColor="text1"/>
          <w:spacing w:val="6"/>
          <w:w w:val="96"/>
          <w:sz w:val="24"/>
          <w:szCs w:val="24"/>
          <w:lang w:val="en-US"/>
        </w:rPr>
        <w:t>p</w:t>
      </w:r>
      <w:r w:rsidRPr="00621D3C">
        <w:rPr>
          <w:rFonts w:ascii="Times New Roman" w:hAnsi="Times New Roman"/>
          <w:color w:val="000000" w:themeColor="text1"/>
          <w:w w:val="96"/>
          <w:sz w:val="24"/>
          <w:szCs w:val="24"/>
          <w:lang w:val="en-US"/>
        </w:rPr>
        <w:t>en</w:t>
      </w:r>
      <w:r w:rsidRPr="00621D3C">
        <w:rPr>
          <w:rFonts w:ascii="Times New Roman" w:hAnsi="Times New Roman"/>
          <w:color w:val="000000" w:themeColor="text1"/>
          <w:spacing w:val="-1"/>
          <w:w w:val="96"/>
          <w:sz w:val="24"/>
          <w:szCs w:val="24"/>
          <w:lang w:val="en-US"/>
        </w:rPr>
        <w:t>d</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color w:val="000000" w:themeColor="text1"/>
          <w:w w:val="97"/>
          <w:sz w:val="24"/>
          <w:szCs w:val="24"/>
          <w:lang w:val="en-US"/>
        </w:rPr>
        <w:t>on</w:t>
      </w:r>
      <w:r w:rsidRPr="00621D3C">
        <w:rPr>
          <w:rFonts w:ascii="Times New Roman" w:hAnsi="Times New Roman"/>
          <w:color w:val="000000" w:themeColor="text1"/>
          <w:spacing w:val="-1"/>
          <w:w w:val="97"/>
          <w:sz w:val="24"/>
          <w:szCs w:val="24"/>
          <w:lang w:val="en-US"/>
        </w:rPr>
        <w:t>l</w:t>
      </w:r>
      <w:r w:rsidRPr="00621D3C">
        <w:rPr>
          <w:rFonts w:ascii="Times New Roman" w:hAnsi="Times New Roman"/>
          <w:color w:val="000000" w:themeColor="text1"/>
          <w:w w:val="103"/>
          <w:sz w:val="24"/>
          <w:szCs w:val="24"/>
          <w:lang w:val="en-US"/>
        </w:rPr>
        <w:t>y</w:t>
      </w:r>
      <w:r w:rsidRPr="00621D3C">
        <w:rPr>
          <w:rFonts w:ascii="Times New Roman" w:hAnsi="Times New Roman"/>
          <w:color w:val="000000" w:themeColor="text1"/>
          <w:spacing w:val="8"/>
          <w:sz w:val="24"/>
          <w:szCs w:val="24"/>
          <w:lang w:val="en-US"/>
        </w:rPr>
        <w:t xml:space="preserve"> </w:t>
      </w:r>
      <w:r w:rsidRPr="00621D3C">
        <w:rPr>
          <w:rFonts w:ascii="Times New Roman" w:hAnsi="Times New Roman"/>
          <w:color w:val="000000" w:themeColor="text1"/>
          <w:w w:val="96"/>
          <w:sz w:val="24"/>
          <w:szCs w:val="24"/>
          <w:lang w:val="en-US"/>
        </w:rPr>
        <w:t>on</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16"/>
          <w:sz w:val="24"/>
          <w:szCs w:val="24"/>
          <w:lang w:val="en-US"/>
        </w:rPr>
        <w:t xml:space="preserve"> </w:t>
      </w:r>
      <w:r w:rsidRPr="00621D3C">
        <w:rPr>
          <w:rFonts w:ascii="Times New Roman" w:hAnsi="Times New Roman"/>
          <w:color w:val="000000" w:themeColor="text1"/>
          <w:w w:val="99"/>
          <w:sz w:val="24"/>
          <w:szCs w:val="24"/>
          <w:lang w:val="en-US"/>
        </w:rPr>
        <w:t>and</w:t>
      </w:r>
    </w:p>
    <w:p w:rsidR="002A184C" w:rsidRPr="00621D3C" w:rsidRDefault="002A184C" w:rsidP="002A184C">
      <w:pPr>
        <w:pStyle w:val="af"/>
        <w:spacing w:before="3"/>
        <w:jc w:val="both"/>
        <w:rPr>
          <w:color w:val="000000" w:themeColor="text1"/>
        </w:rPr>
      </w:pPr>
      <w:r w:rsidRPr="00621D3C">
        <w:rPr>
          <w:i/>
          <w:color w:val="000000" w:themeColor="text1"/>
          <w:spacing w:val="-103"/>
          <w:w w:val="54"/>
        </w:rPr>
        <w:t>→</w:t>
      </w:r>
      <w:r w:rsidRPr="00621D3C">
        <w:rPr>
          <w:i/>
          <w:color w:val="000000" w:themeColor="text1"/>
          <w:w w:val="130"/>
        </w:rPr>
        <w:t>r</w:t>
      </w:r>
      <w:r w:rsidRPr="00621D3C">
        <w:rPr>
          <w:color w:val="000000" w:themeColor="text1"/>
          <w:spacing w:val="10"/>
          <w:w w:val="118"/>
          <w:vertAlign w:val="subscript"/>
        </w:rPr>
        <w:t>2</w:t>
      </w:r>
      <w:r w:rsidRPr="00621D3C">
        <w:rPr>
          <w:color w:val="000000" w:themeColor="text1"/>
          <w:w w:val="134"/>
        </w:rPr>
        <w:t>.</w:t>
      </w:r>
      <w:r w:rsidRPr="00621D3C">
        <w:rPr>
          <w:color w:val="000000" w:themeColor="text1"/>
        </w:rPr>
        <w:t xml:space="preserve"> </w:t>
      </w:r>
      <w:r w:rsidRPr="00621D3C">
        <w:rPr>
          <w:color w:val="000000" w:themeColor="text1"/>
          <w:spacing w:val="-7"/>
        </w:rPr>
        <w:t xml:space="preserve"> </w:t>
      </w:r>
      <w:r w:rsidRPr="00621D3C">
        <w:rPr>
          <w:color w:val="000000" w:themeColor="text1"/>
          <w:w w:val="104"/>
        </w:rPr>
        <w:t>Anot</w:t>
      </w:r>
      <w:r w:rsidRPr="00621D3C">
        <w:rPr>
          <w:color w:val="000000" w:themeColor="text1"/>
          <w:spacing w:val="-1"/>
          <w:w w:val="104"/>
        </w:rPr>
        <w:t>h</w:t>
      </w:r>
      <w:r w:rsidRPr="00621D3C">
        <w:rPr>
          <w:color w:val="000000" w:themeColor="text1"/>
          <w:w w:val="90"/>
        </w:rPr>
        <w:t>e</w:t>
      </w:r>
      <w:r w:rsidRPr="00621D3C">
        <w:rPr>
          <w:color w:val="000000" w:themeColor="text1"/>
          <w:w w:val="94"/>
        </w:rPr>
        <w:t>r</w:t>
      </w:r>
      <w:r w:rsidRPr="00621D3C">
        <w:rPr>
          <w:color w:val="000000" w:themeColor="text1"/>
          <w:spacing w:val="5"/>
        </w:rPr>
        <w:t xml:space="preserve"> </w:t>
      </w:r>
      <w:r w:rsidRPr="00621D3C">
        <w:rPr>
          <w:color w:val="000000" w:themeColor="text1"/>
          <w:spacing w:val="-7"/>
          <w:w w:val="92"/>
        </w:rPr>
        <w:t>w</w:t>
      </w:r>
      <w:r w:rsidRPr="00621D3C">
        <w:rPr>
          <w:color w:val="000000" w:themeColor="text1"/>
          <w:spacing w:val="-6"/>
          <w:w w:val="101"/>
        </w:rPr>
        <w:t>a</w:t>
      </w:r>
      <w:r w:rsidRPr="00621D3C">
        <w:rPr>
          <w:color w:val="000000" w:themeColor="text1"/>
          <w:w w:val="103"/>
        </w:rPr>
        <w:t>y</w:t>
      </w:r>
      <w:r w:rsidRPr="00621D3C">
        <w:rPr>
          <w:color w:val="000000" w:themeColor="text1"/>
          <w:spacing w:val="5"/>
        </w:rPr>
        <w:t xml:space="preserve"> </w:t>
      </w:r>
      <w:r w:rsidRPr="00621D3C">
        <w:rPr>
          <w:color w:val="000000" w:themeColor="text1"/>
          <w:w w:val="95"/>
        </w:rPr>
        <w:t>of</w:t>
      </w:r>
      <w:r w:rsidRPr="00621D3C">
        <w:rPr>
          <w:color w:val="000000" w:themeColor="text1"/>
          <w:spacing w:val="5"/>
        </w:rPr>
        <w:t xml:space="preserve"> </w:t>
      </w:r>
      <w:r w:rsidRPr="00621D3C">
        <w:rPr>
          <w:color w:val="000000" w:themeColor="text1"/>
          <w:w w:val="96"/>
        </w:rPr>
        <w:t>s</w:t>
      </w:r>
      <w:r w:rsidRPr="00621D3C">
        <w:rPr>
          <w:color w:val="000000" w:themeColor="text1"/>
          <w:spacing w:val="-6"/>
          <w:w w:val="96"/>
        </w:rPr>
        <w:t>a</w:t>
      </w:r>
      <w:r w:rsidRPr="00621D3C">
        <w:rPr>
          <w:color w:val="000000" w:themeColor="text1"/>
          <w:spacing w:val="-1"/>
          <w:w w:val="103"/>
        </w:rPr>
        <w:t>y</w:t>
      </w:r>
      <w:r w:rsidRPr="00621D3C">
        <w:rPr>
          <w:color w:val="000000" w:themeColor="text1"/>
          <w:w w:val="99"/>
        </w:rPr>
        <w:t>ing</w:t>
      </w:r>
      <w:r w:rsidRPr="00621D3C">
        <w:rPr>
          <w:color w:val="000000" w:themeColor="text1"/>
          <w:spacing w:val="5"/>
        </w:rPr>
        <w:t xml:space="preserve"> </w:t>
      </w:r>
      <w:r w:rsidRPr="00621D3C">
        <w:rPr>
          <w:color w:val="000000" w:themeColor="text1"/>
        </w:rPr>
        <w:t>this</w:t>
      </w:r>
      <w:r w:rsidRPr="00621D3C">
        <w:rPr>
          <w:color w:val="000000" w:themeColor="text1"/>
          <w:spacing w:val="6"/>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6"/>
        </w:rPr>
        <w:t xml:space="preserve"> </w:t>
      </w:r>
      <w:r w:rsidRPr="00621D3C">
        <w:rPr>
          <w:color w:val="000000" w:themeColor="text1"/>
          <w:w w:val="105"/>
        </w:rPr>
        <w:t>that</w:t>
      </w:r>
      <w:r w:rsidRPr="00621D3C">
        <w:rPr>
          <w:color w:val="000000" w:themeColor="text1"/>
          <w:spacing w:val="5"/>
        </w:rPr>
        <w:t xml:space="preserve"> </w:t>
      </w:r>
      <w:r w:rsidRPr="00621D3C">
        <w:rPr>
          <w:color w:val="000000" w:themeColor="text1"/>
          <w:w w:val="99"/>
        </w:rPr>
        <w:t>the</w:t>
      </w:r>
      <w:r w:rsidRPr="00621D3C">
        <w:rPr>
          <w:color w:val="000000" w:themeColor="text1"/>
          <w:spacing w:val="6"/>
        </w:rPr>
        <w:t xml:space="preserve"> </w:t>
      </w:r>
      <w:r w:rsidRPr="00621D3C">
        <w:rPr>
          <w:color w:val="000000" w:themeColor="text1"/>
          <w:spacing w:val="-7"/>
          <w:w w:val="92"/>
        </w:rPr>
        <w:t>w</w:t>
      </w:r>
      <w:r w:rsidRPr="00621D3C">
        <w:rPr>
          <w:color w:val="000000" w:themeColor="text1"/>
          <w:w w:val="95"/>
        </w:rPr>
        <w:t>ork</w:t>
      </w:r>
      <w:r w:rsidRPr="00621D3C">
        <w:rPr>
          <w:color w:val="000000" w:themeColor="text1"/>
          <w:spacing w:val="5"/>
        </w:rPr>
        <w:t xml:space="preserve"> </w:t>
      </w:r>
      <w:r w:rsidRPr="00621D3C">
        <w:rPr>
          <w:color w:val="000000" w:themeColor="text1"/>
          <w:w w:val="97"/>
        </w:rPr>
        <w:t>do</w:t>
      </w:r>
      <w:r w:rsidRPr="00621D3C">
        <w:rPr>
          <w:color w:val="000000" w:themeColor="text1"/>
          <w:spacing w:val="-1"/>
          <w:w w:val="97"/>
        </w:rPr>
        <w:t>n</w:t>
      </w:r>
      <w:r w:rsidRPr="00621D3C">
        <w:rPr>
          <w:color w:val="000000" w:themeColor="text1"/>
          <w:w w:val="90"/>
        </w:rPr>
        <w:t>e</w:t>
      </w:r>
      <w:r w:rsidRPr="00621D3C">
        <w:rPr>
          <w:color w:val="000000" w:themeColor="text1"/>
          <w:spacing w:val="6"/>
        </w:rPr>
        <w:t xml:space="preserve"> </w:t>
      </w:r>
      <w:r w:rsidRPr="00621D3C">
        <w:rPr>
          <w:color w:val="000000" w:themeColor="text1"/>
          <w:w w:val="97"/>
        </w:rPr>
        <w:t>aro</w:t>
      </w:r>
      <w:r w:rsidRPr="00621D3C">
        <w:rPr>
          <w:color w:val="000000" w:themeColor="text1"/>
          <w:spacing w:val="-1"/>
          <w:w w:val="97"/>
        </w:rPr>
        <w:t>u</w:t>
      </w:r>
      <w:r w:rsidRPr="00621D3C">
        <w:rPr>
          <w:color w:val="000000" w:themeColor="text1"/>
          <w:w w:val="99"/>
        </w:rPr>
        <w:t>nd</w:t>
      </w:r>
      <w:r w:rsidRPr="00621D3C">
        <w:rPr>
          <w:color w:val="000000" w:themeColor="text1"/>
          <w:spacing w:val="5"/>
        </w:rPr>
        <w:t xml:space="preserve"> </w:t>
      </w:r>
      <w:r w:rsidRPr="00621D3C">
        <w:rPr>
          <w:color w:val="000000" w:themeColor="text1"/>
          <w:w w:val="101"/>
        </w:rPr>
        <w:t>a</w:t>
      </w:r>
      <w:r w:rsidRPr="00621D3C">
        <w:rPr>
          <w:color w:val="000000" w:themeColor="text1"/>
          <w:spacing w:val="6"/>
        </w:rPr>
        <w:t xml:space="preserve"> </w:t>
      </w:r>
      <w:r w:rsidRPr="00621D3C">
        <w:rPr>
          <w:color w:val="000000" w:themeColor="text1"/>
          <w:w w:val="94"/>
        </w:rPr>
        <w:t>close</w:t>
      </w:r>
      <w:r w:rsidRPr="00621D3C">
        <w:rPr>
          <w:color w:val="000000" w:themeColor="text1"/>
          <w:w w:val="99"/>
        </w:rPr>
        <w:t>d</w:t>
      </w:r>
      <w:r w:rsidRPr="00621D3C">
        <w:rPr>
          <w:color w:val="000000" w:themeColor="text1"/>
          <w:spacing w:val="5"/>
        </w:rPr>
        <w:t xml:space="preserve"> </w:t>
      </w:r>
      <w:r w:rsidRPr="00621D3C">
        <w:rPr>
          <w:color w:val="000000" w:themeColor="text1"/>
          <w:spacing w:val="-1"/>
          <w:w w:val="99"/>
        </w:rPr>
        <w:t>p</w:t>
      </w:r>
      <w:r w:rsidRPr="00621D3C">
        <w:rPr>
          <w:color w:val="000000" w:themeColor="text1"/>
          <w:w w:val="103"/>
        </w:rPr>
        <w:t>ath</w:t>
      </w:r>
      <w:r w:rsidRPr="00621D3C">
        <w:rPr>
          <w:color w:val="000000" w:themeColor="text1"/>
          <w:spacing w:val="5"/>
        </w:rPr>
        <w:t xml:space="preserve"> </w:t>
      </w:r>
      <w:r w:rsidRPr="00621D3C">
        <w:rPr>
          <w:color w:val="000000" w:themeColor="text1"/>
          <w:spacing w:val="-12"/>
          <w:w w:val="103"/>
        </w:rPr>
        <w:t>v</w:t>
      </w:r>
      <w:r w:rsidRPr="00621D3C">
        <w:rPr>
          <w:color w:val="000000" w:themeColor="text1"/>
        </w:rPr>
        <w:t>a</w:t>
      </w:r>
      <w:r w:rsidRPr="00621D3C">
        <w:rPr>
          <w:color w:val="000000" w:themeColor="text1"/>
          <w:spacing w:val="-1"/>
        </w:rPr>
        <w:t>n</w:t>
      </w:r>
      <w:r w:rsidRPr="00621D3C">
        <w:rPr>
          <w:color w:val="000000" w:themeColor="text1"/>
          <w:w w:val="94"/>
        </w:rPr>
        <w:t>ishes</w:t>
      </w:r>
      <w:r w:rsidRPr="00621D3C">
        <w:rPr>
          <w:color w:val="000000" w:themeColor="text1"/>
          <w:w w:val="104"/>
        </w:rPr>
        <w:t>:</w:t>
      </w:r>
      <w:r w:rsidRPr="00621D3C">
        <w:rPr>
          <w:color w:val="000000" w:themeColor="text1"/>
        </w:rPr>
        <w:t xml:space="preserve"> </w:t>
      </w:r>
      <w:r w:rsidRPr="00621D3C">
        <w:rPr>
          <w:color w:val="000000" w:themeColor="text1"/>
          <w:spacing w:val="-10"/>
        </w:rPr>
        <w:t xml:space="preserve"> </w:t>
      </w:r>
      <w:r w:rsidRPr="00621D3C">
        <w:rPr>
          <w:color w:val="000000" w:themeColor="text1"/>
          <w:w w:val="99"/>
        </w:rPr>
        <w:t>pi</w:t>
      </w:r>
      <w:r w:rsidRPr="00621D3C">
        <w:rPr>
          <w:color w:val="000000" w:themeColor="text1"/>
          <w:spacing w:val="-7"/>
          <w:w w:val="99"/>
        </w:rPr>
        <w:t>c</w:t>
      </w:r>
      <w:r w:rsidRPr="00621D3C">
        <w:rPr>
          <w:color w:val="000000" w:themeColor="text1"/>
          <w:w w:val="99"/>
        </w:rPr>
        <w:t>k</w:t>
      </w:r>
      <w:r w:rsidRPr="00621D3C">
        <w:rPr>
          <w:color w:val="000000" w:themeColor="text1"/>
          <w:spacing w:val="6"/>
        </w:rPr>
        <w:t xml:space="preserve"> </w:t>
      </w:r>
      <w:r w:rsidRPr="00621D3C">
        <w:rPr>
          <w:color w:val="000000" w:themeColor="text1"/>
        </w:rPr>
        <w:t>a</w:t>
      </w:r>
      <w:r w:rsidRPr="00621D3C">
        <w:rPr>
          <w:color w:val="000000" w:themeColor="text1"/>
          <w:spacing w:val="-7"/>
        </w:rPr>
        <w:t>n</w:t>
      </w:r>
      <w:r w:rsidRPr="00621D3C">
        <w:rPr>
          <w:color w:val="000000" w:themeColor="text1"/>
          <w:w w:val="103"/>
        </w:rPr>
        <w:t xml:space="preserve">y </w:t>
      </w:r>
      <w:r w:rsidRPr="00621D3C">
        <w:rPr>
          <w:color w:val="000000" w:themeColor="text1"/>
        </w:rPr>
        <w:t>two points 1 and 2, calculate the work done in going from 1 to 2 and from 2 to 1. The latter</w:t>
      </w:r>
      <w:r w:rsidRPr="00621D3C">
        <w:rPr>
          <w:color w:val="000000" w:themeColor="text1"/>
          <w:spacing w:val="1"/>
        </w:rPr>
        <w:t xml:space="preserve"> </w:t>
      </w:r>
      <w:r w:rsidRPr="00621D3C">
        <w:rPr>
          <w:color w:val="000000" w:themeColor="text1"/>
        </w:rPr>
        <w:t>will</w:t>
      </w:r>
      <w:r w:rsidRPr="00621D3C">
        <w:rPr>
          <w:color w:val="000000" w:themeColor="text1"/>
          <w:spacing w:val="-2"/>
        </w:rPr>
        <w:t xml:space="preserve"> </w:t>
      </w:r>
      <w:r w:rsidRPr="00621D3C">
        <w:rPr>
          <w:color w:val="000000" w:themeColor="text1"/>
        </w:rPr>
        <w:t>be</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negative</w:t>
      </w:r>
      <w:r w:rsidRPr="00621D3C">
        <w:rPr>
          <w:color w:val="000000" w:themeColor="text1"/>
          <w:spacing w:val="-1"/>
        </w:rPr>
        <w:t xml:space="preserve"> </w:t>
      </w:r>
      <w:r w:rsidRPr="00621D3C">
        <w:rPr>
          <w:color w:val="000000" w:themeColor="text1"/>
        </w:rPr>
        <w:t>of</w:t>
      </w:r>
      <w:r w:rsidRPr="00621D3C">
        <w:rPr>
          <w:color w:val="000000" w:themeColor="text1"/>
          <w:spacing w:val="-1"/>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former</w:t>
      </w:r>
      <w:r w:rsidRPr="00621D3C">
        <w:rPr>
          <w:color w:val="000000" w:themeColor="text1"/>
          <w:spacing w:val="-1"/>
        </w:rPr>
        <w:t xml:space="preserve"> </w:t>
      </w:r>
      <w:r w:rsidRPr="00621D3C">
        <w:rPr>
          <w:color w:val="000000" w:themeColor="text1"/>
        </w:rPr>
        <w:t>if</w:t>
      </w:r>
      <w:r w:rsidRPr="00621D3C">
        <w:rPr>
          <w:color w:val="000000" w:themeColor="text1"/>
          <w:spacing w:val="-2"/>
        </w:rPr>
        <w:t xml:space="preserve"> </w:t>
      </w:r>
      <w:r w:rsidRPr="00621D3C">
        <w:rPr>
          <w:color w:val="000000" w:themeColor="text1"/>
        </w:rPr>
        <w:t>the</w:t>
      </w:r>
      <w:r w:rsidRPr="00621D3C">
        <w:rPr>
          <w:color w:val="000000" w:themeColor="text1"/>
          <w:spacing w:val="-1"/>
        </w:rPr>
        <w:t xml:space="preserve"> </w:t>
      </w:r>
      <w:r w:rsidRPr="00621D3C">
        <w:rPr>
          <w:color w:val="000000" w:themeColor="text1"/>
        </w:rPr>
        <w:t>work</w:t>
      </w:r>
      <w:r w:rsidRPr="00621D3C">
        <w:rPr>
          <w:color w:val="000000" w:themeColor="text1"/>
          <w:spacing w:val="-1"/>
        </w:rPr>
        <w:t xml:space="preserve"> </w:t>
      </w:r>
      <w:r w:rsidRPr="00621D3C">
        <w:rPr>
          <w:color w:val="000000" w:themeColor="text1"/>
        </w:rPr>
        <w:t>done</w:t>
      </w:r>
      <w:r w:rsidRPr="00621D3C">
        <w:rPr>
          <w:color w:val="000000" w:themeColor="text1"/>
          <w:spacing w:val="-1"/>
        </w:rPr>
        <w:t xml:space="preserve"> </w:t>
      </w:r>
      <w:r w:rsidRPr="00621D3C">
        <w:rPr>
          <w:color w:val="000000" w:themeColor="text1"/>
        </w:rPr>
        <w:t>is</w:t>
      </w:r>
      <w:r w:rsidRPr="00621D3C">
        <w:rPr>
          <w:color w:val="000000" w:themeColor="text1"/>
          <w:spacing w:val="-1"/>
        </w:rPr>
        <w:t xml:space="preserve"> </w:t>
      </w:r>
      <w:r w:rsidRPr="00621D3C">
        <w:rPr>
          <w:color w:val="000000" w:themeColor="text1"/>
        </w:rPr>
        <w:t>path-independent.</w:t>
      </w:r>
      <w:r w:rsidRPr="00621D3C">
        <w:rPr>
          <w:color w:val="000000" w:themeColor="text1"/>
          <w:spacing w:val="29"/>
        </w:rPr>
        <w:t xml:space="preserve"> </w:t>
      </w:r>
      <w:r w:rsidRPr="00621D3C">
        <w:rPr>
          <w:color w:val="000000" w:themeColor="text1"/>
        </w:rPr>
        <w:t>By</w:t>
      </w:r>
      <w:r w:rsidRPr="00621D3C">
        <w:rPr>
          <w:color w:val="000000" w:themeColor="text1"/>
          <w:spacing w:val="-1"/>
        </w:rPr>
        <w:t xml:space="preserve"> </w:t>
      </w:r>
      <w:r w:rsidRPr="00621D3C">
        <w:rPr>
          <w:color w:val="000000" w:themeColor="text1"/>
        </w:rPr>
        <w:t>Stokes’</w:t>
      </w:r>
      <w:r w:rsidRPr="00621D3C">
        <w:rPr>
          <w:color w:val="000000" w:themeColor="text1"/>
          <w:spacing w:val="-1"/>
        </w:rPr>
        <w:t xml:space="preserve"> </w:t>
      </w:r>
      <w:r w:rsidRPr="00621D3C">
        <w:rPr>
          <w:color w:val="000000" w:themeColor="text1"/>
        </w:rPr>
        <w:t>Theorem</w:t>
      </w:r>
    </w:p>
    <w:p w:rsidR="002A184C" w:rsidRPr="00621D3C" w:rsidRDefault="002A184C" w:rsidP="002A184C">
      <w:pPr>
        <w:pStyle w:val="af"/>
        <w:jc w:val="both"/>
        <w:rPr>
          <w:color w:val="000000" w:themeColor="text1"/>
        </w:rPr>
      </w:pPr>
      <w:r w:rsidRPr="00621D3C">
        <w:rPr>
          <w:noProof/>
          <w:color w:val="000000" w:themeColor="text1"/>
          <w:lang w:val="ru-RU" w:eastAsia="ru-RU"/>
        </w:rPr>
        <mc:AlternateContent>
          <mc:Choice Requires="wps">
            <w:drawing>
              <wp:anchor distT="0" distB="0" distL="114300" distR="114300" simplePos="0" relativeHeight="251638272" behindDoc="0" locked="0" layoutInCell="1" allowOverlap="1" wp14:anchorId="40D33FC2" wp14:editId="0341BB64">
                <wp:simplePos x="0" y="0"/>
                <wp:positionH relativeFrom="page">
                  <wp:posOffset>1668780</wp:posOffset>
                </wp:positionH>
                <wp:positionV relativeFrom="paragraph">
                  <wp:posOffset>200660</wp:posOffset>
                </wp:positionV>
                <wp:extent cx="248285" cy="240665"/>
                <wp:effectExtent l="1905" t="635" r="0" b="0"/>
                <wp:wrapNone/>
                <wp:docPr id="94" name="Поле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28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af"/>
                              <w:spacing w:line="224" w:lineRule="exact"/>
                              <w:rPr>
                                <w:rFonts w:ascii="Segoe UI Symbol" w:hAnsi="Segoe UI Symbol"/>
                              </w:rPr>
                            </w:pPr>
                            <w:r>
                              <w:rPr>
                                <w:rFonts w:ascii="Segoe UI Symbol" w:hAnsi="Segoe UI Symbol"/>
                                <w:spacing w:val="-8"/>
                                <w:w w:val="105"/>
                              </w:rPr>
                              <w:t>∇</w:t>
                            </w:r>
                            <w:r>
                              <w:rPr>
                                <w:rFonts w:ascii="Segoe UI Symbol" w:hAnsi="Segoe UI Symbol"/>
                                <w:spacing w:val="-24"/>
                                <w:w w:val="105"/>
                              </w:rPr>
                              <w:t xml:space="preserve"> </w:t>
                            </w:r>
                            <w:r>
                              <w:rPr>
                                <w:rFonts w:ascii="Segoe UI Symbol" w:hAnsi="Segoe UI Symbol"/>
                                <w:spacing w:val="-8"/>
                                <w:w w:val="105"/>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0D33FC2" id="Поле 94" o:spid="_x0000_s1049" type="#_x0000_t202" style="position:absolute;left:0;text-align:left;margin-left:131.4pt;margin-top:15.8pt;width:19.55pt;height:18.9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" filled="f" stroked="f">
                <v:textbox inset="0,0,0,0">
                  <w:txbxContent>
                    <w:p w:rsidR="00154624" w:rsidRDefault="00154624" w:rsidP="002A184C">
                      <w:pPr>
                        <w:pStyle w:val="af"/>
                        <w:spacing w:line="224" w:lineRule="exact"/>
                        <w:rPr>
                          <w:rFonts w:ascii="Segoe UI Symbol" w:hAnsi="Segoe UI Symbol"/>
                        </w:rPr>
                      </w:pPr>
                      <w:r>
                        <w:rPr>
                          <w:rFonts w:ascii="Segoe UI Symbol" w:hAnsi="Segoe UI Symbol"/>
                          <w:spacing w:val="-8"/>
                          <w:w w:val="105"/>
                        </w:rPr>
                        <w:t>∇</w:t>
                      </w:r>
                      <w:r>
                        <w:rPr>
                          <w:rFonts w:ascii="Segoe UI Symbol" w:hAnsi="Segoe UI Symbol"/>
                          <w:spacing w:val="-24"/>
                          <w:w w:val="105"/>
                        </w:rPr>
                        <w:t xml:space="preserve"> </w:t>
                      </w:r>
                      <w:r>
                        <w:rPr>
                          <w:rFonts w:ascii="Segoe UI Symbol" w:hAnsi="Segoe UI Symbol"/>
                          <w:spacing w:val="-8"/>
                          <w:w w:val="105"/>
                        </w:rPr>
                        <w:t>×</w:t>
                      </w:r>
                    </w:p>
                  </w:txbxContent>
                </v:textbox>
                <w10:wrap anchorx="page"/>
              </v:shape>
            </w:pict>
          </mc:Fallback>
        </mc:AlternateContent>
      </w:r>
      <w:r w:rsidRPr="00621D3C">
        <w:rPr>
          <w:color w:val="000000" w:themeColor="text1"/>
        </w:rPr>
        <w:t>(</w:t>
      </w:r>
      <w:proofErr w:type="gramStart"/>
      <w:r w:rsidRPr="00621D3C">
        <w:rPr>
          <w:color w:val="000000" w:themeColor="text1"/>
        </w:rPr>
        <w:t>see</w:t>
      </w:r>
      <w:proofErr w:type="gramEnd"/>
      <w:r w:rsidRPr="00621D3C">
        <w:rPr>
          <w:color w:val="000000" w:themeColor="text1"/>
        </w:rPr>
        <w:t xml:space="preserve"> Appendix </w:t>
      </w:r>
      <w:hyperlink r:id="rId35" w:anchor="_bookmark209" w:history="1">
        <w:r w:rsidRPr="00621D3C">
          <w:rPr>
            <w:rStyle w:val="a9"/>
            <w:color w:val="000000" w:themeColor="text1"/>
          </w:rPr>
          <w:t>A</w:t>
        </w:r>
      </w:hyperlink>
      <w:r w:rsidRPr="00621D3C">
        <w:rPr>
          <w:color w:val="000000" w:themeColor="text1"/>
        </w:rPr>
        <w:t>), we then see that path-independence of work is equivalent to requiring</w:t>
      </w:r>
      <w:r w:rsidRPr="00621D3C">
        <w:rPr>
          <w:color w:val="000000" w:themeColor="text1"/>
          <w:spacing w:val="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106"/>
        </w:rPr>
        <w:t>at</w:t>
      </w:r>
      <w:r w:rsidRPr="00621D3C">
        <w:rPr>
          <w:color w:val="000000" w:themeColor="text1"/>
        </w:rPr>
        <w:t xml:space="preserve"> </w:t>
      </w:r>
      <w:r w:rsidRPr="00621D3C">
        <w:rPr>
          <w:color w:val="000000" w:themeColor="text1"/>
          <w:spacing w:val="-10"/>
        </w:rPr>
        <w:t xml:space="preserve"> </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3"/>
          <w:position w:val="6"/>
        </w:rPr>
        <w:t xml:space="preserve"> </w:t>
      </w:r>
      <w:r w:rsidRPr="00621D3C">
        <w:rPr>
          <w:i/>
          <w:color w:val="000000" w:themeColor="text1"/>
          <w:spacing w:val="-109"/>
          <w:w w:val="138"/>
        </w:rPr>
        <w:t>F</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0"/>
          <w:position w:val="6"/>
        </w:rPr>
        <w:t xml:space="preserve"> </w:t>
      </w:r>
      <w:r w:rsidRPr="00621D3C">
        <w:rPr>
          <w:color w:val="000000" w:themeColor="text1"/>
          <w:w w:val="139"/>
        </w:rPr>
        <w:t>=</w:t>
      </w:r>
      <w:r w:rsidRPr="00621D3C">
        <w:rPr>
          <w:color w:val="000000" w:themeColor="text1"/>
          <w:spacing w:val="12"/>
        </w:rPr>
        <w:t xml:space="preserve"> </w:t>
      </w:r>
      <w:r w:rsidRPr="00621D3C">
        <w:rPr>
          <w:color w:val="000000" w:themeColor="text1"/>
          <w:w w:val="89"/>
        </w:rPr>
        <w:t>0</w:t>
      </w:r>
      <w:r w:rsidRPr="00621D3C">
        <w:rPr>
          <w:color w:val="000000" w:themeColor="text1"/>
          <w:spacing w:val="19"/>
        </w:rPr>
        <w:t xml:space="preserve"> </w:t>
      </w:r>
      <w:r w:rsidRPr="00621D3C">
        <w:rPr>
          <w:color w:val="000000" w:themeColor="text1"/>
          <w:w w:val="97"/>
        </w:rPr>
        <w:t>e</w:t>
      </w:r>
      <w:r w:rsidRPr="00621D3C">
        <w:rPr>
          <w:color w:val="000000" w:themeColor="text1"/>
          <w:spacing w:val="-7"/>
          <w:w w:val="97"/>
        </w:rPr>
        <w:t>v</w:t>
      </w:r>
      <w:r w:rsidRPr="00621D3C">
        <w:rPr>
          <w:color w:val="000000" w:themeColor="text1"/>
          <w:w w:val="90"/>
        </w:rPr>
        <w:t>e</w:t>
      </w:r>
      <w:r w:rsidRPr="00621D3C">
        <w:rPr>
          <w:color w:val="000000" w:themeColor="text1"/>
          <w:w w:val="99"/>
        </w:rPr>
        <w:t>r</w:t>
      </w:r>
      <w:r w:rsidRPr="00621D3C">
        <w:rPr>
          <w:color w:val="000000" w:themeColor="text1"/>
          <w:spacing w:val="-1"/>
          <w:w w:val="99"/>
        </w:rPr>
        <w:t>y</w:t>
      </w:r>
      <w:r w:rsidRPr="00621D3C">
        <w:rPr>
          <w:color w:val="000000" w:themeColor="text1"/>
          <w:w w:val="92"/>
        </w:rPr>
        <w:t>w</w:t>
      </w:r>
      <w:r w:rsidRPr="00621D3C">
        <w:rPr>
          <w:color w:val="000000" w:themeColor="text1"/>
          <w:spacing w:val="-1"/>
          <w:w w:val="99"/>
        </w:rPr>
        <w:t>h</w:t>
      </w:r>
      <w:r w:rsidRPr="00621D3C">
        <w:rPr>
          <w:color w:val="000000" w:themeColor="text1"/>
          <w:w w:val="90"/>
        </w:rPr>
        <w:t>e</w:t>
      </w:r>
      <w:r w:rsidRPr="00621D3C">
        <w:rPr>
          <w:color w:val="000000" w:themeColor="text1"/>
          <w:spacing w:val="-1"/>
          <w:w w:val="94"/>
        </w:rPr>
        <w:t>r</w:t>
      </w:r>
      <w:r w:rsidRPr="00621D3C">
        <w:rPr>
          <w:color w:val="000000" w:themeColor="text1"/>
          <w:w w:val="90"/>
        </w:rPr>
        <w:t>e</w:t>
      </w:r>
      <w:r w:rsidRPr="00621D3C">
        <w:rPr>
          <w:color w:val="000000" w:themeColor="text1"/>
          <w:w w:val="134"/>
        </w:rPr>
        <w:t>.</w:t>
      </w:r>
      <w:r w:rsidRPr="00621D3C">
        <w:rPr>
          <w:color w:val="000000" w:themeColor="text1"/>
        </w:rPr>
        <w:t xml:space="preserve"> </w:t>
      </w:r>
      <w:r w:rsidRPr="00621D3C">
        <w:rPr>
          <w:color w:val="000000" w:themeColor="text1"/>
          <w:spacing w:val="-2"/>
        </w:rPr>
        <w:t xml:space="preserve"> </w:t>
      </w:r>
      <w:r w:rsidRPr="00621D3C">
        <w:rPr>
          <w:color w:val="000000" w:themeColor="text1"/>
          <w:w w:val="104"/>
        </w:rPr>
        <w:t>(Do</w:t>
      </w:r>
      <w:r w:rsidRPr="00621D3C">
        <w:rPr>
          <w:color w:val="000000" w:themeColor="text1"/>
          <w:spacing w:val="19"/>
        </w:rPr>
        <w:t xml:space="preserve"> </w:t>
      </w:r>
      <w:r w:rsidRPr="00621D3C">
        <w:rPr>
          <w:color w:val="000000" w:themeColor="text1"/>
          <w:w w:val="96"/>
        </w:rPr>
        <w:t>there</w:t>
      </w:r>
      <w:r w:rsidRPr="00621D3C">
        <w:rPr>
          <w:color w:val="000000" w:themeColor="text1"/>
          <w:spacing w:val="19"/>
        </w:rPr>
        <w:t xml:space="preserve"> </w:t>
      </w:r>
      <w:r w:rsidRPr="00621D3C">
        <w:rPr>
          <w:color w:val="000000" w:themeColor="text1"/>
          <w:w w:val="90"/>
        </w:rPr>
        <w:t>e</w:t>
      </w:r>
      <w:r w:rsidRPr="00621D3C">
        <w:rPr>
          <w:color w:val="000000" w:themeColor="text1"/>
          <w:w w:val="105"/>
        </w:rPr>
        <w:t>x</w:t>
      </w:r>
      <w:r w:rsidRPr="00621D3C">
        <w:rPr>
          <w:color w:val="000000" w:themeColor="text1"/>
          <w:spacing w:val="-1"/>
          <w:w w:val="105"/>
        </w:rPr>
        <w:t>i</w:t>
      </w:r>
      <w:r w:rsidRPr="00621D3C">
        <w:rPr>
          <w:color w:val="000000" w:themeColor="text1"/>
          <w:w w:val="90"/>
        </w:rPr>
        <w:t>s</w:t>
      </w:r>
      <w:r w:rsidRPr="00621D3C">
        <w:rPr>
          <w:color w:val="000000" w:themeColor="text1"/>
          <w:w w:val="114"/>
        </w:rPr>
        <w:t>t</w:t>
      </w:r>
      <w:r w:rsidRPr="00621D3C">
        <w:rPr>
          <w:color w:val="000000" w:themeColor="text1"/>
          <w:spacing w:val="19"/>
        </w:rPr>
        <w:t xml:space="preserve"> </w:t>
      </w:r>
      <w:r w:rsidRPr="00621D3C">
        <w:rPr>
          <w:color w:val="000000" w:themeColor="text1"/>
          <w:spacing w:val="6"/>
          <w:w w:val="99"/>
        </w:rPr>
        <w:t>p</w:t>
      </w:r>
      <w:r w:rsidRPr="00621D3C">
        <w:rPr>
          <w:color w:val="000000" w:themeColor="text1"/>
          <w:w w:val="98"/>
        </w:rPr>
        <w:t>osit</w:t>
      </w:r>
      <w:r w:rsidRPr="00621D3C">
        <w:rPr>
          <w:color w:val="000000" w:themeColor="text1"/>
          <w:spacing w:val="-1"/>
          <w:w w:val="98"/>
        </w:rPr>
        <w:t>i</w:t>
      </w:r>
      <w:r w:rsidRPr="00621D3C">
        <w:rPr>
          <w:color w:val="000000" w:themeColor="text1"/>
          <w:w w:val="96"/>
        </w:rPr>
        <w:t>on-de</w:t>
      </w:r>
      <w:r w:rsidRPr="00621D3C">
        <w:rPr>
          <w:color w:val="000000" w:themeColor="text1"/>
          <w:spacing w:val="6"/>
          <w:w w:val="96"/>
        </w:rPr>
        <w:t>p</w:t>
      </w:r>
      <w:r w:rsidRPr="00621D3C">
        <w:rPr>
          <w:color w:val="000000" w:themeColor="text1"/>
          <w:w w:val="96"/>
        </w:rPr>
        <w:t>en</w:t>
      </w:r>
      <w:r w:rsidRPr="00621D3C">
        <w:rPr>
          <w:color w:val="000000" w:themeColor="text1"/>
          <w:spacing w:val="-1"/>
          <w:w w:val="96"/>
        </w:rPr>
        <w:t>d</w:t>
      </w:r>
      <w:r w:rsidRPr="00621D3C">
        <w:rPr>
          <w:color w:val="000000" w:themeColor="text1"/>
          <w:w w:val="90"/>
        </w:rPr>
        <w:t>e</w:t>
      </w:r>
      <w:r w:rsidRPr="00621D3C">
        <w:rPr>
          <w:color w:val="000000" w:themeColor="text1"/>
          <w:spacing w:val="-7"/>
          <w:w w:val="98"/>
        </w:rPr>
        <w:t>n</w:t>
      </w:r>
      <w:r w:rsidRPr="00621D3C">
        <w:rPr>
          <w:color w:val="000000" w:themeColor="text1"/>
          <w:w w:val="114"/>
        </w:rPr>
        <w:t>t</w:t>
      </w:r>
      <w:r w:rsidRPr="00621D3C">
        <w:rPr>
          <w:color w:val="000000" w:themeColor="text1"/>
          <w:spacing w:val="19"/>
        </w:rPr>
        <w:t xml:space="preserve"> </w:t>
      </w:r>
      <w:r w:rsidRPr="00621D3C">
        <w:rPr>
          <w:color w:val="000000" w:themeColor="text1"/>
          <w:spacing w:val="-1"/>
        </w:rPr>
        <w:t>f</w:t>
      </w:r>
      <w:r w:rsidRPr="00621D3C">
        <w:rPr>
          <w:color w:val="000000" w:themeColor="text1"/>
          <w:w w:val="94"/>
        </w:rPr>
        <w:t>orce</w:t>
      </w:r>
      <w:r w:rsidRPr="00621D3C">
        <w:rPr>
          <w:color w:val="000000" w:themeColor="text1"/>
          <w:w w:val="90"/>
        </w:rPr>
        <w:t>s</w:t>
      </w:r>
      <w:r w:rsidRPr="00621D3C">
        <w:rPr>
          <w:color w:val="000000" w:themeColor="text1"/>
          <w:spacing w:val="19"/>
        </w:rPr>
        <w:t xml:space="preserve"> </w:t>
      </w:r>
      <w:r w:rsidRPr="00621D3C">
        <w:rPr>
          <w:color w:val="000000" w:themeColor="text1"/>
          <w:spacing w:val="-1"/>
        </w:rPr>
        <w:t>f</w:t>
      </w:r>
      <w:r w:rsidRPr="00621D3C">
        <w:rPr>
          <w:color w:val="000000" w:themeColor="text1"/>
          <w:w w:val="93"/>
        </w:rPr>
        <w:t>or</w:t>
      </w:r>
      <w:r w:rsidRPr="00621D3C">
        <w:rPr>
          <w:color w:val="000000" w:themeColor="text1"/>
          <w:spacing w:val="19"/>
        </w:rPr>
        <w:t xml:space="preserve"> </w:t>
      </w:r>
      <w:r w:rsidRPr="00621D3C">
        <w:rPr>
          <w:color w:val="000000" w:themeColor="text1"/>
          <w:w w:val="92"/>
        </w:rPr>
        <w:t>w</w:t>
      </w:r>
      <w:r w:rsidRPr="00621D3C">
        <w:rPr>
          <w:color w:val="000000" w:themeColor="text1"/>
          <w:spacing w:val="-1"/>
          <w:w w:val="99"/>
        </w:rPr>
        <w:t>h</w:t>
      </w:r>
      <w:r w:rsidRPr="00621D3C">
        <w:rPr>
          <w:color w:val="000000" w:themeColor="text1"/>
          <w:w w:val="99"/>
        </w:rPr>
        <w:t>i</w:t>
      </w:r>
      <w:r w:rsidRPr="00621D3C">
        <w:rPr>
          <w:color w:val="000000" w:themeColor="text1"/>
          <w:spacing w:val="-6"/>
          <w:w w:val="99"/>
        </w:rPr>
        <w:t>c</w:t>
      </w:r>
      <w:r w:rsidRPr="00621D3C">
        <w:rPr>
          <w:color w:val="000000" w:themeColor="text1"/>
          <w:w w:val="99"/>
        </w:rPr>
        <w:t>h</w:t>
      </w:r>
      <w:r w:rsidRPr="00621D3C">
        <w:rPr>
          <w:color w:val="000000" w:themeColor="text1"/>
          <w:spacing w:val="19"/>
        </w:rPr>
        <w:t xml:space="preserve"> </w:t>
      </w:r>
      <w:r w:rsidRPr="00621D3C">
        <w:rPr>
          <w:color w:val="000000" w:themeColor="text1"/>
          <w:spacing w:val="-1"/>
          <w:w w:val="114"/>
        </w:rPr>
        <w:t>t</w:t>
      </w:r>
      <w:r w:rsidRPr="00621D3C">
        <w:rPr>
          <w:color w:val="000000" w:themeColor="text1"/>
          <w:w w:val="96"/>
        </w:rPr>
        <w:t>his</w:t>
      </w:r>
      <w:r w:rsidRPr="00621D3C">
        <w:rPr>
          <w:color w:val="000000" w:themeColor="text1"/>
          <w:spacing w:val="19"/>
        </w:rPr>
        <w:t xml:space="preserve"> </w:t>
      </w:r>
      <w:r w:rsidRPr="00621D3C">
        <w:rPr>
          <w:color w:val="000000" w:themeColor="text1"/>
          <w:spacing w:val="-1"/>
          <w:w w:val="99"/>
        </w:rPr>
        <w:t>i</w:t>
      </w:r>
      <w:r w:rsidRPr="00621D3C">
        <w:rPr>
          <w:color w:val="000000" w:themeColor="text1"/>
          <w:w w:val="90"/>
        </w:rPr>
        <w:t>s</w:t>
      </w:r>
      <w:r w:rsidRPr="00621D3C">
        <w:rPr>
          <w:color w:val="000000" w:themeColor="text1"/>
          <w:spacing w:val="19"/>
        </w:rPr>
        <w:t xml:space="preserve"> </w:t>
      </w:r>
      <w:r w:rsidRPr="00621D3C">
        <w:rPr>
          <w:color w:val="000000" w:themeColor="text1"/>
        </w:rPr>
        <w:t>not true?</w:t>
      </w:r>
      <w:r w:rsidRPr="00621D3C">
        <w:rPr>
          <w:color w:val="000000" w:themeColor="text1"/>
          <w:spacing w:val="61"/>
        </w:rPr>
        <w:t xml:space="preserve"> </w:t>
      </w:r>
      <w:r w:rsidRPr="00621D3C">
        <w:rPr>
          <w:color w:val="000000" w:themeColor="text1"/>
        </w:rPr>
        <w:t>Hard</w:t>
      </w:r>
      <w:r w:rsidRPr="00621D3C">
        <w:rPr>
          <w:color w:val="000000" w:themeColor="text1"/>
          <w:spacing w:val="25"/>
        </w:rPr>
        <w:t xml:space="preserve"> </w:t>
      </w:r>
      <w:r w:rsidRPr="00621D3C">
        <w:rPr>
          <w:color w:val="000000" w:themeColor="text1"/>
        </w:rPr>
        <w:t>to</w:t>
      </w:r>
      <w:r w:rsidRPr="00621D3C">
        <w:rPr>
          <w:color w:val="000000" w:themeColor="text1"/>
          <w:spacing w:val="25"/>
        </w:rPr>
        <w:t xml:space="preserve"> </w:t>
      </w:r>
      <w:r w:rsidRPr="00621D3C">
        <w:rPr>
          <w:color w:val="000000" w:themeColor="text1"/>
        </w:rPr>
        <w:t>think</w:t>
      </w:r>
      <w:r w:rsidRPr="00621D3C">
        <w:rPr>
          <w:color w:val="000000" w:themeColor="text1"/>
          <w:spacing w:val="25"/>
        </w:rPr>
        <w:t xml:space="preserve"> </w:t>
      </w:r>
      <w:r w:rsidRPr="00621D3C">
        <w:rPr>
          <w:color w:val="000000" w:themeColor="text1"/>
        </w:rPr>
        <w:t>of</w:t>
      </w:r>
      <w:r w:rsidRPr="00621D3C">
        <w:rPr>
          <w:color w:val="000000" w:themeColor="text1"/>
          <w:spacing w:val="25"/>
        </w:rPr>
        <w:t xml:space="preserve"> </w:t>
      </w:r>
      <w:r w:rsidRPr="00621D3C">
        <w:rPr>
          <w:color w:val="000000" w:themeColor="text1"/>
        </w:rPr>
        <w:t>any</w:t>
      </w:r>
      <w:r w:rsidRPr="00621D3C">
        <w:rPr>
          <w:color w:val="000000" w:themeColor="text1"/>
          <w:spacing w:val="25"/>
        </w:rPr>
        <w:t xml:space="preserve"> </w:t>
      </w:r>
      <w:r w:rsidRPr="00621D3C">
        <w:rPr>
          <w:color w:val="000000" w:themeColor="text1"/>
        </w:rPr>
        <w:t>physically</w:t>
      </w:r>
      <w:r w:rsidRPr="00621D3C">
        <w:rPr>
          <w:color w:val="000000" w:themeColor="text1"/>
          <w:spacing w:val="26"/>
        </w:rPr>
        <w:t xml:space="preserve"> </w:t>
      </w:r>
      <w:r w:rsidRPr="00621D3C">
        <w:rPr>
          <w:color w:val="000000" w:themeColor="text1"/>
        </w:rPr>
        <w:t>realized</w:t>
      </w:r>
      <w:r w:rsidRPr="00621D3C">
        <w:rPr>
          <w:color w:val="000000" w:themeColor="text1"/>
          <w:spacing w:val="25"/>
        </w:rPr>
        <w:t xml:space="preserve"> </w:t>
      </w:r>
      <w:r w:rsidRPr="00621D3C">
        <w:rPr>
          <w:color w:val="000000" w:themeColor="text1"/>
        </w:rPr>
        <w:t>ones,</w:t>
      </w:r>
      <w:r w:rsidRPr="00621D3C">
        <w:rPr>
          <w:color w:val="000000" w:themeColor="text1"/>
          <w:spacing w:val="27"/>
        </w:rPr>
        <w:t xml:space="preserve"> </w:t>
      </w:r>
      <w:r w:rsidRPr="00621D3C">
        <w:rPr>
          <w:color w:val="000000" w:themeColor="text1"/>
        </w:rPr>
        <w:t>but</w:t>
      </w:r>
      <w:r w:rsidRPr="00621D3C">
        <w:rPr>
          <w:color w:val="000000" w:themeColor="text1"/>
          <w:spacing w:val="26"/>
        </w:rPr>
        <w:t xml:space="preserve"> </w:t>
      </w:r>
      <w:r w:rsidRPr="00621D3C">
        <w:rPr>
          <w:color w:val="000000" w:themeColor="text1"/>
        </w:rPr>
        <w:t>one</w:t>
      </w:r>
      <w:r w:rsidRPr="00621D3C">
        <w:rPr>
          <w:color w:val="000000" w:themeColor="text1"/>
          <w:spacing w:val="26"/>
        </w:rPr>
        <w:t xml:space="preserve"> </w:t>
      </w:r>
      <w:r w:rsidRPr="00621D3C">
        <w:rPr>
          <w:color w:val="000000" w:themeColor="text1"/>
        </w:rPr>
        <w:t>can</w:t>
      </w:r>
      <w:r w:rsidRPr="00621D3C">
        <w:rPr>
          <w:color w:val="000000" w:themeColor="text1"/>
          <w:spacing w:val="24"/>
        </w:rPr>
        <w:t xml:space="preserve"> </w:t>
      </w:r>
      <w:r w:rsidRPr="00621D3C">
        <w:rPr>
          <w:color w:val="000000" w:themeColor="text1"/>
        </w:rPr>
        <w:t>certainly</w:t>
      </w:r>
      <w:r w:rsidRPr="00621D3C">
        <w:rPr>
          <w:color w:val="000000" w:themeColor="text1"/>
          <w:spacing w:val="26"/>
        </w:rPr>
        <w:t xml:space="preserve"> </w:t>
      </w:r>
      <w:r w:rsidRPr="00621D3C">
        <w:rPr>
          <w:color w:val="000000" w:themeColor="text1"/>
        </w:rPr>
        <w:t>construct</w:t>
      </w:r>
      <w:r w:rsidRPr="00621D3C">
        <w:rPr>
          <w:color w:val="000000" w:themeColor="text1"/>
          <w:spacing w:val="25"/>
        </w:rPr>
        <w:t xml:space="preserve"> </w:t>
      </w:r>
      <w:r w:rsidRPr="00621D3C">
        <w:rPr>
          <w:color w:val="000000" w:themeColor="text1"/>
        </w:rPr>
        <w:t>force</w:t>
      </w:r>
    </w:p>
    <w:p w:rsidR="002A184C" w:rsidRPr="00621D3C" w:rsidRDefault="002A184C" w:rsidP="002A184C">
      <w:pPr>
        <w:pStyle w:val="af"/>
        <w:spacing w:before="15"/>
        <w:jc w:val="both"/>
        <w:rPr>
          <w:color w:val="000000" w:themeColor="text1"/>
        </w:rPr>
      </w:pPr>
      <w:proofErr w:type="gramStart"/>
      <w:r w:rsidRPr="00621D3C">
        <w:rPr>
          <w:color w:val="000000" w:themeColor="text1"/>
        </w:rPr>
        <w:t>functions</w:t>
      </w:r>
      <w:proofErr w:type="gramEnd"/>
      <w:r w:rsidRPr="00621D3C">
        <w:rPr>
          <w:color w:val="000000" w:themeColor="text1"/>
          <w:spacing w:val="13"/>
        </w:rPr>
        <w:t xml:space="preserve"> </w:t>
      </w:r>
      <w:r w:rsidRPr="00621D3C">
        <w:rPr>
          <w:color w:val="000000" w:themeColor="text1"/>
        </w:rPr>
        <w:t>with</w:t>
      </w:r>
      <w:r w:rsidRPr="00621D3C">
        <w:rPr>
          <w:color w:val="000000" w:themeColor="text1"/>
          <w:spacing w:val="13"/>
        </w:rPr>
        <w:t xml:space="preserve"> </w:t>
      </w:r>
      <w:r w:rsidRPr="00621D3C">
        <w:rPr>
          <w:color w:val="000000" w:themeColor="text1"/>
        </w:rPr>
        <w:t>nonzero</w:t>
      </w:r>
      <w:r w:rsidRPr="00621D3C">
        <w:rPr>
          <w:color w:val="000000" w:themeColor="text1"/>
          <w:spacing w:val="13"/>
        </w:rPr>
        <w:t xml:space="preserve"> </w:t>
      </w:r>
      <w:r w:rsidRPr="00621D3C">
        <w:rPr>
          <w:color w:val="000000" w:themeColor="text1"/>
        </w:rPr>
        <w:t>curl.)</w:t>
      </w:r>
    </w:p>
    <w:p w:rsidR="002A184C" w:rsidRPr="00621D3C" w:rsidRDefault="002A184C" w:rsidP="002A184C">
      <w:pPr>
        <w:spacing w:before="9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Then</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it</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is</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possible</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to</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define</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the</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potential</w:t>
      </w:r>
      <w:r w:rsidRPr="00621D3C">
        <w:rPr>
          <w:rFonts w:ascii="Times New Roman" w:hAnsi="Times New Roman"/>
          <w:color w:val="000000" w:themeColor="text1"/>
          <w:spacing w:val="36"/>
          <w:sz w:val="24"/>
          <w:szCs w:val="24"/>
          <w:lang w:val="en-US"/>
        </w:rPr>
        <w:t xml:space="preserve"> </w:t>
      </w:r>
      <w:r w:rsidRPr="00621D3C">
        <w:rPr>
          <w:rFonts w:ascii="Times New Roman" w:hAnsi="Times New Roman"/>
          <w:color w:val="000000" w:themeColor="text1"/>
          <w:sz w:val="24"/>
          <w:szCs w:val="24"/>
          <w:lang w:val="en-US"/>
        </w:rPr>
        <w:t>energy</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sz w:val="24"/>
          <w:szCs w:val="24"/>
          <w:lang w:val="en-US"/>
        </w:rPr>
        <w:t>as</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function</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of</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sz w:val="24"/>
          <w:szCs w:val="24"/>
          <w:lang w:val="en-US"/>
        </w:rPr>
        <w:t>position:</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noProof/>
          <w:color w:val="000000" w:themeColor="text1"/>
          <w:sz w:val="24"/>
          <w:szCs w:val="24"/>
        </w:rPr>
        <mc:AlternateContent>
          <mc:Choice Requires="wps">
            <w:drawing>
              <wp:anchor distT="0" distB="0" distL="0" distR="0" simplePos="0" relativeHeight="251640320" behindDoc="0" locked="0" layoutInCell="1" allowOverlap="1" wp14:anchorId="47F44C49" wp14:editId="021F768C">
                <wp:simplePos x="0" y="0"/>
                <wp:positionH relativeFrom="page">
                  <wp:posOffset>4227830</wp:posOffset>
                </wp:positionH>
                <wp:positionV relativeFrom="paragraph">
                  <wp:posOffset>389255</wp:posOffset>
                </wp:positionV>
                <wp:extent cx="53975" cy="101600"/>
                <wp:effectExtent l="0" t="0" r="4445" b="4445"/>
                <wp:wrapTopAndBottom/>
                <wp:docPr id="90" name="Поле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159" w:lineRule="exact"/>
                              <w:rPr>
                                <w:sz w:val="16"/>
                              </w:rPr>
                            </w:pPr>
                            <w:r>
                              <w:rPr>
                                <w:w w:val="104"/>
                                <w:sz w:val="16"/>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F44C49" id="Поле 90" o:spid="_x0000_s1050" type="#_x0000_t202" style="position:absolute;left:0;text-align:left;margin-left:332.9pt;margin-top:30.65pt;width:4.25pt;height:8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" filled="f" stroked="f">
                <v:textbox inset="0,0,0,0">
                  <w:txbxContent>
                    <w:p w:rsidR="00154624" w:rsidRDefault="00154624" w:rsidP="002A184C">
                      <w:pPr>
                        <w:spacing w:line="159" w:lineRule="exact"/>
                        <w:rPr>
                          <w:sz w:val="16"/>
                        </w:rPr>
                      </w:pPr>
                      <w:r>
                        <w:rPr>
                          <w:w w:val="104"/>
                          <w:sz w:val="16"/>
                        </w:rPr>
                        <w:t>0</w:t>
                      </w:r>
                    </w:p>
                  </w:txbxContent>
                </v:textbox>
                <w10:wrap type="topAndBottom"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29056" behindDoc="0" locked="0" layoutInCell="1" allowOverlap="1" wp14:anchorId="0C138D2A" wp14:editId="651B2F7E">
                <wp:simplePos x="0" y="0"/>
                <wp:positionH relativeFrom="page">
                  <wp:posOffset>3225800</wp:posOffset>
                </wp:positionH>
                <wp:positionV relativeFrom="paragraph">
                  <wp:posOffset>205740</wp:posOffset>
                </wp:positionV>
                <wp:extent cx="894080" cy="267335"/>
                <wp:effectExtent l="0" t="0" r="4445" b="3175"/>
                <wp:wrapNone/>
                <wp:docPr id="89" name="Поле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08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spacing w:line="271" w:lineRule="exact"/>
                              <w:rPr>
                                <w:rFonts w:ascii="Segoe UI Symbol" w:hAnsi="Segoe UI Symbol"/>
                              </w:rPr>
                            </w:pPr>
                            <w:r>
                              <w:rPr>
                                <w:i/>
                                <w:w w:val="105"/>
                              </w:rPr>
                              <w:t>U</w:t>
                            </w:r>
                            <w:r>
                              <w:rPr>
                                <w:i/>
                                <w:spacing w:val="-26"/>
                              </w:rPr>
                              <w:t xml:space="preserve"> </w:t>
                            </w:r>
                            <w:r>
                              <w:rPr>
                                <w:spacing w:val="-7"/>
                                <w:w w:val="101"/>
                              </w:rPr>
                              <w:t>(</w:t>
                            </w:r>
                            <w:r>
                              <w:rPr>
                                <w:i/>
                                <w:spacing w:val="-103"/>
                                <w:w w:val="54"/>
                              </w:rPr>
                              <w:t>→</w:t>
                            </w:r>
                            <w:r>
                              <w:rPr>
                                <w:i/>
                                <w:spacing w:val="6"/>
                                <w:w w:val="130"/>
                              </w:rPr>
                              <w:t>r</w:t>
                            </w:r>
                            <w:r>
                              <w:rPr>
                                <w:w w:val="101"/>
                              </w:rPr>
                              <w:t>)</w:t>
                            </w:r>
                            <w:r>
                              <w:rPr>
                                <w:spacing w:val="12"/>
                              </w:rPr>
                              <w:t xml:space="preserve"> </w:t>
                            </w:r>
                            <w:r>
                              <w:rPr>
                                <w:w w:val="139"/>
                              </w:rPr>
                              <w:t>=</w:t>
                            </w:r>
                            <w:r>
                              <w:rPr>
                                <w:spacing w:val="12"/>
                              </w:rPr>
                              <w:t xml:space="preserve"> </w:t>
                            </w:r>
                            <w:r>
                              <w:rPr>
                                <w:i/>
                                <w:w w:val="105"/>
                              </w:rPr>
                              <w:t>U</w:t>
                            </w:r>
                            <w:r>
                              <w:rPr>
                                <w:i/>
                                <w:spacing w:val="-26"/>
                              </w:rPr>
                              <w:t xml:space="preserve"> </w:t>
                            </w:r>
                            <w:r>
                              <w:rPr>
                                <w:w w:val="96"/>
                              </w:rPr>
                              <w:t>(0)</w:t>
                            </w:r>
                            <w:r>
                              <w:t xml:space="preserve"> </w:t>
                            </w:r>
                            <w:r>
                              <w:rPr>
                                <w:rFonts w:ascii="Segoe UI Symbol" w:hAnsi="Segoe UI Symbol"/>
                                <w:w w:val="7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C138D2A" id="Поле 89" o:spid="_x0000_s1051" type="#_x0000_t202" style="position:absolute;left:0;text-align:left;margin-left:254pt;margin-top:16.2pt;width:70.4pt;height:21.0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" filled="f" stroked="f">
                <v:textbox inset="0,0,0,0">
                  <w:txbxContent>
                    <w:p w:rsidR="00154624" w:rsidRDefault="00154624" w:rsidP="002A184C">
                      <w:pPr>
                        <w:spacing w:line="271" w:lineRule="exact"/>
                        <w:rPr>
                          <w:rFonts w:ascii="Segoe UI Symbol" w:hAnsi="Segoe UI Symbol"/>
                        </w:rPr>
                      </w:pPr>
                      <w:r>
                        <w:rPr>
                          <w:i/>
                          <w:w w:val="105"/>
                        </w:rPr>
                        <w:t>U</w:t>
                      </w:r>
                      <w:r>
                        <w:rPr>
                          <w:i/>
                          <w:spacing w:val="-26"/>
                        </w:rPr>
                        <w:t xml:space="preserve"> </w:t>
                      </w:r>
                      <w:r>
                        <w:rPr>
                          <w:spacing w:val="-7"/>
                          <w:w w:val="101"/>
                        </w:rPr>
                        <w:t>(</w:t>
                      </w:r>
                      <w:r>
                        <w:rPr>
                          <w:i/>
                          <w:spacing w:val="-103"/>
                          <w:w w:val="54"/>
                        </w:rPr>
                        <w:t>→</w:t>
                      </w:r>
                      <w:r>
                        <w:rPr>
                          <w:i/>
                          <w:spacing w:val="6"/>
                          <w:w w:val="130"/>
                        </w:rPr>
                        <w:t>r</w:t>
                      </w:r>
                      <w:r>
                        <w:rPr>
                          <w:w w:val="101"/>
                        </w:rPr>
                        <w:t>)</w:t>
                      </w:r>
                      <w:r>
                        <w:rPr>
                          <w:spacing w:val="12"/>
                        </w:rPr>
                        <w:t xml:space="preserve"> </w:t>
                      </w:r>
                      <w:r>
                        <w:rPr>
                          <w:w w:val="139"/>
                        </w:rPr>
                        <w:t>=</w:t>
                      </w:r>
                      <w:r>
                        <w:rPr>
                          <w:spacing w:val="12"/>
                        </w:rPr>
                        <w:t xml:space="preserve"> </w:t>
                      </w:r>
                      <w:r>
                        <w:rPr>
                          <w:i/>
                          <w:w w:val="105"/>
                        </w:rPr>
                        <w:t>U</w:t>
                      </w:r>
                      <w:r>
                        <w:rPr>
                          <w:i/>
                          <w:spacing w:val="-26"/>
                        </w:rPr>
                        <w:t xml:space="preserve"> </w:t>
                      </w:r>
                      <w:r>
                        <w:rPr>
                          <w:w w:val="96"/>
                        </w:rPr>
                        <w:t>(0)</w:t>
                      </w:r>
                      <w:r>
                        <w:t xml:space="preserve"> </w:t>
                      </w:r>
                      <w:r>
                        <w:rPr>
                          <w:rFonts w:ascii="Segoe UI Symbol" w:hAnsi="Segoe UI Symbol"/>
                          <w:w w:val="77"/>
                        </w:rPr>
                        <w:t>−</w:t>
                      </w:r>
                    </w:p>
                  </w:txbxContent>
                </v:textbox>
                <w10:wrap anchorx="page"/>
              </v:shape>
            </w:pict>
          </mc:Fallback>
        </mc:AlternateContent>
      </w:r>
      <w:r w:rsidRPr="00621D3C">
        <w:rPr>
          <w:rFonts w:ascii="Times New Roman" w:hAnsi="Times New Roman"/>
          <w:noProof/>
          <w:color w:val="000000" w:themeColor="text1"/>
          <w:sz w:val="24"/>
          <w:szCs w:val="24"/>
        </w:rPr>
        <mc:AlternateContent>
          <mc:Choice Requires="wps">
            <w:drawing>
              <wp:anchor distT="0" distB="0" distL="114300" distR="114300" simplePos="0" relativeHeight="251639296" behindDoc="0" locked="0" layoutInCell="1" allowOverlap="1" wp14:anchorId="5EF9DE30" wp14:editId="32CDB7CC">
                <wp:simplePos x="0" y="0"/>
                <wp:positionH relativeFrom="page">
                  <wp:posOffset>4370070</wp:posOffset>
                </wp:positionH>
                <wp:positionV relativeFrom="paragraph">
                  <wp:posOffset>205740</wp:posOffset>
                </wp:positionV>
                <wp:extent cx="2488565" cy="267335"/>
                <wp:effectExtent l="0" t="0" r="0" b="3175"/>
                <wp:wrapNone/>
                <wp:docPr id="88" name="Поле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856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tabs>
                                <w:tab w:val="left" w:pos="3360"/>
                              </w:tabs>
                              <w:spacing w:line="271" w:lineRule="exact"/>
                            </w:pPr>
                            <w:r>
                              <w:rPr>
                                <w:i/>
                                <w:w w:val="138"/>
                              </w:rPr>
                              <w:t>F</w:t>
                            </w:r>
                            <w:r>
                              <w:rPr>
                                <w:i/>
                                <w:spacing w:val="-20"/>
                              </w:rPr>
                              <w:t xml:space="preserve"> </w:t>
                            </w:r>
                            <w:r>
                              <w:rPr>
                                <w:spacing w:val="-7"/>
                                <w:w w:val="101"/>
                              </w:rPr>
                              <w:t>(</w:t>
                            </w:r>
                            <w:r>
                              <w:rPr>
                                <w:i/>
                                <w:spacing w:val="-103"/>
                                <w:w w:val="54"/>
                              </w:rPr>
                              <w:t>→</w:t>
                            </w:r>
                            <w:r>
                              <w:rPr>
                                <w:i/>
                                <w:w w:val="130"/>
                              </w:rPr>
                              <w:t>r</w:t>
                            </w:r>
                            <w:r>
                              <w:rPr>
                                <w:spacing w:val="10"/>
                                <w:w w:val="118"/>
                                <w:vertAlign w:val="subscript"/>
                              </w:rPr>
                              <w:t>1</w:t>
                            </w:r>
                            <w:r>
                              <w:rPr>
                                <w:w w:val="101"/>
                              </w:rPr>
                              <w:t>)</w:t>
                            </w:r>
                            <w:r>
                              <w:t xml:space="preserve"> </w:t>
                            </w:r>
                            <w:r>
                              <w:rPr>
                                <w:rFonts w:ascii="Segoe UI Symbol" w:hAnsi="Segoe UI Symbol"/>
                                <w:w w:val="127"/>
                              </w:rPr>
                              <w:t>·</w:t>
                            </w:r>
                            <w:r>
                              <w:rPr>
                                <w:rFonts w:ascii="Segoe UI Symbol" w:hAnsi="Segoe UI Symbol"/>
                                <w:spacing w:val="-12"/>
                              </w:rPr>
                              <w:t xml:space="preserve"> </w:t>
                            </w:r>
                            <w:r>
                              <w:rPr>
                                <w:i/>
                                <w:spacing w:val="-7"/>
                              </w:rPr>
                              <w:t>d</w:t>
                            </w:r>
                            <w:r>
                              <w:rPr>
                                <w:i/>
                                <w:spacing w:val="-103"/>
                                <w:w w:val="54"/>
                              </w:rPr>
                              <w:t>→</w:t>
                            </w:r>
                            <w:r>
                              <w:rPr>
                                <w:i/>
                                <w:w w:val="130"/>
                              </w:rPr>
                              <w:t>r</w:t>
                            </w:r>
                            <w:r>
                              <w:rPr>
                                <w:w w:val="118"/>
                                <w:vertAlign w:val="subscript"/>
                              </w:rPr>
                              <w:t>1</w:t>
                            </w:r>
                            <w:r>
                              <w:tab/>
                            </w:r>
                            <w:r>
                              <w:rPr>
                                <w:spacing w:val="-4"/>
                                <w:w w:val="96"/>
                              </w:rPr>
                              <w:t>(1.11)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F9DE30" id="Поле 88" o:spid="_x0000_s1052" type="#_x0000_t202" style="position:absolute;left:0;text-align:left;margin-left:344.1pt;margin-top:16.2pt;width:195.95pt;height:21.0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" filled="f" stroked="f">
                <v:textbox inset="0,0,0,0">
                  <w:txbxContent>
                    <w:p w:rsidR="00154624" w:rsidRDefault="00154624" w:rsidP="002A184C">
                      <w:pPr>
                        <w:tabs>
                          <w:tab w:val="left" w:pos="3360"/>
                        </w:tabs>
                        <w:spacing w:line="271" w:lineRule="exact"/>
                      </w:pPr>
                      <w:r>
                        <w:rPr>
                          <w:i/>
                          <w:w w:val="138"/>
                        </w:rPr>
                        <w:t>F</w:t>
                      </w:r>
                      <w:r>
                        <w:rPr>
                          <w:i/>
                          <w:spacing w:val="-20"/>
                        </w:rPr>
                        <w:t xml:space="preserve"> </w:t>
                      </w:r>
                      <w:r>
                        <w:rPr>
                          <w:spacing w:val="-7"/>
                          <w:w w:val="101"/>
                        </w:rPr>
                        <w:t>(</w:t>
                      </w:r>
                      <w:r>
                        <w:rPr>
                          <w:i/>
                          <w:spacing w:val="-103"/>
                          <w:w w:val="54"/>
                        </w:rPr>
                        <w:t>→</w:t>
                      </w:r>
                      <w:r>
                        <w:rPr>
                          <w:i/>
                          <w:w w:val="130"/>
                        </w:rPr>
                        <w:t>r</w:t>
                      </w:r>
                      <w:r>
                        <w:rPr>
                          <w:spacing w:val="10"/>
                          <w:w w:val="118"/>
                          <w:vertAlign w:val="subscript"/>
                        </w:rPr>
                        <w:t>1</w:t>
                      </w:r>
                      <w:r>
                        <w:rPr>
                          <w:w w:val="101"/>
                        </w:rPr>
                        <w:t>)</w:t>
                      </w:r>
                      <w:r>
                        <w:t xml:space="preserve"> </w:t>
                      </w:r>
                      <w:r>
                        <w:rPr>
                          <w:rFonts w:ascii="Segoe UI Symbol" w:hAnsi="Segoe UI Symbol"/>
                          <w:w w:val="127"/>
                        </w:rPr>
                        <w:t>·</w:t>
                      </w:r>
                      <w:r>
                        <w:rPr>
                          <w:rFonts w:ascii="Segoe UI Symbol" w:hAnsi="Segoe UI Symbol"/>
                          <w:spacing w:val="-12"/>
                        </w:rPr>
                        <w:t xml:space="preserve"> </w:t>
                      </w:r>
                      <w:r>
                        <w:rPr>
                          <w:i/>
                          <w:spacing w:val="-7"/>
                        </w:rPr>
                        <w:t>d</w:t>
                      </w:r>
                      <w:r>
                        <w:rPr>
                          <w:i/>
                          <w:spacing w:val="-103"/>
                          <w:w w:val="54"/>
                        </w:rPr>
                        <w:t>→</w:t>
                      </w:r>
                      <w:r>
                        <w:rPr>
                          <w:i/>
                          <w:w w:val="130"/>
                        </w:rPr>
                        <w:t>r</w:t>
                      </w:r>
                      <w:r>
                        <w:rPr>
                          <w:w w:val="118"/>
                          <w:vertAlign w:val="subscript"/>
                        </w:rPr>
                        <w:t>1</w:t>
                      </w:r>
                      <w:r>
                        <w:tab/>
                      </w:r>
                      <w:r>
                        <w:rPr>
                          <w:spacing w:val="-4"/>
                          <w:w w:val="96"/>
                        </w:rPr>
                        <w:t>(1.11)</w:t>
                      </w:r>
                    </w:p>
                  </w:txbxContent>
                </v:textbox>
                <w10:wrap anchorx="page"/>
              </v:shape>
            </w:pict>
          </mc:Fallback>
        </mc:AlternateContent>
      </w:r>
      <w:r w:rsidRPr="00621D3C">
        <w:rPr>
          <w:rFonts w:ascii="Times New Roman" w:hAnsi="Times New Roman"/>
          <w:color w:val="000000" w:themeColor="text1"/>
          <w:w w:val="95"/>
          <w:position w:val="6"/>
          <w:sz w:val="24"/>
          <w:szCs w:val="24"/>
          <w:lang w:val="en-US"/>
        </w:rPr>
        <w:t>∫</w:t>
      </w:r>
      <w:r w:rsidRPr="00621D3C">
        <w:rPr>
          <w:rFonts w:ascii="Times New Roman" w:hAnsi="Times New Roman"/>
          <w:color w:val="000000" w:themeColor="text1"/>
          <w:spacing w:val="22"/>
          <w:position w:val="6"/>
          <w:sz w:val="24"/>
          <w:szCs w:val="24"/>
          <w:lang w:val="en-US"/>
        </w:rPr>
        <w:t xml:space="preserve"> </w:t>
      </w:r>
      <w:r w:rsidRPr="00621D3C">
        <w:rPr>
          <w:rFonts w:ascii="Times New Roman" w:hAnsi="Times New Roman"/>
          <w:i/>
          <w:color w:val="000000" w:themeColor="text1"/>
          <w:spacing w:val="-81"/>
          <w:w w:val="58"/>
          <w:sz w:val="24"/>
          <w:szCs w:val="24"/>
          <w:lang w:val="en-US"/>
        </w:rPr>
        <w:t>→</w:t>
      </w:r>
      <w:proofErr w:type="gramStart"/>
      <w:r w:rsidRPr="00621D3C">
        <w:rPr>
          <w:rFonts w:ascii="Times New Roman" w:hAnsi="Times New Roman"/>
          <w:i/>
          <w:color w:val="000000" w:themeColor="text1"/>
          <w:w w:val="139"/>
          <w:sz w:val="24"/>
          <w:szCs w:val="24"/>
          <w:lang w:val="en-US"/>
        </w:rPr>
        <w:t>r</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0"/>
          <w:sz w:val="24"/>
          <w:szCs w:val="24"/>
          <w:lang w:val="en-US"/>
        </w:rPr>
        <w:t xml:space="preserve"> </w:t>
      </w:r>
      <w:r w:rsidRPr="00621D3C">
        <w:rPr>
          <w:rFonts w:ascii="Times New Roman" w:hAnsi="Times New Roman"/>
          <w:i/>
          <w:color w:val="000000" w:themeColor="text1"/>
          <w:w w:val="54"/>
          <w:position w:val="-17"/>
          <w:sz w:val="24"/>
          <w:szCs w:val="24"/>
          <w:lang w:val="en-US"/>
        </w:rPr>
        <w:t>→</w:t>
      </w:r>
      <w:proofErr w:type="gramEnd"/>
    </w:p>
    <w:p w:rsidR="002A184C" w:rsidRPr="00621D3C" w:rsidRDefault="002A184C" w:rsidP="002A184C">
      <w:pPr>
        <w:pStyle w:val="af"/>
        <w:spacing w:before="46"/>
        <w:jc w:val="both"/>
        <w:rPr>
          <w:color w:val="000000" w:themeColor="text1"/>
        </w:rPr>
      </w:pPr>
      <w:r w:rsidRPr="00621D3C">
        <w:rPr>
          <w:color w:val="000000" w:themeColor="text1"/>
        </w:rPr>
        <w:t>The</w:t>
      </w:r>
      <w:r w:rsidRPr="00621D3C">
        <w:rPr>
          <w:color w:val="000000" w:themeColor="text1"/>
          <w:spacing w:val="38"/>
        </w:rPr>
        <w:t xml:space="preserve"> </w:t>
      </w:r>
      <w:r w:rsidRPr="00621D3C">
        <w:rPr>
          <w:color w:val="000000" w:themeColor="text1"/>
        </w:rPr>
        <w:t>potential</w:t>
      </w:r>
      <w:r w:rsidRPr="00621D3C">
        <w:rPr>
          <w:color w:val="000000" w:themeColor="text1"/>
          <w:spacing w:val="39"/>
        </w:rPr>
        <w:t xml:space="preserve"> </w:t>
      </w:r>
      <w:r w:rsidRPr="00621D3C">
        <w:rPr>
          <w:color w:val="000000" w:themeColor="text1"/>
        </w:rPr>
        <w:t>energy</w:t>
      </w:r>
      <w:r w:rsidRPr="00621D3C">
        <w:rPr>
          <w:color w:val="000000" w:themeColor="text1"/>
          <w:spacing w:val="39"/>
        </w:rPr>
        <w:t xml:space="preserve"> </w:t>
      </w:r>
      <w:r w:rsidRPr="00621D3C">
        <w:rPr>
          <w:color w:val="000000" w:themeColor="text1"/>
        </w:rPr>
        <w:t>is</w:t>
      </w:r>
      <w:r w:rsidRPr="00621D3C">
        <w:rPr>
          <w:color w:val="000000" w:themeColor="text1"/>
          <w:spacing w:val="39"/>
        </w:rPr>
        <w:t xml:space="preserve"> </w:t>
      </w:r>
      <w:r w:rsidRPr="00621D3C">
        <w:rPr>
          <w:color w:val="000000" w:themeColor="text1"/>
        </w:rPr>
        <w:t>so</w:t>
      </w:r>
      <w:r w:rsidRPr="00621D3C">
        <w:rPr>
          <w:color w:val="000000" w:themeColor="text1"/>
          <w:spacing w:val="38"/>
        </w:rPr>
        <w:t xml:space="preserve"> </w:t>
      </w:r>
      <w:r w:rsidRPr="00621D3C">
        <w:rPr>
          <w:color w:val="000000" w:themeColor="text1"/>
        </w:rPr>
        <w:t>named</w:t>
      </w:r>
      <w:r w:rsidRPr="00621D3C">
        <w:rPr>
          <w:color w:val="000000" w:themeColor="text1"/>
          <w:spacing w:val="39"/>
        </w:rPr>
        <w:t xml:space="preserve"> </w:t>
      </w:r>
      <w:r w:rsidRPr="00621D3C">
        <w:rPr>
          <w:color w:val="000000" w:themeColor="text1"/>
        </w:rPr>
        <w:t>because</w:t>
      </w:r>
      <w:r w:rsidRPr="00621D3C">
        <w:rPr>
          <w:color w:val="000000" w:themeColor="text1"/>
          <w:spacing w:val="39"/>
        </w:rPr>
        <w:t xml:space="preserve"> </w:t>
      </w:r>
      <w:r w:rsidRPr="00621D3C">
        <w:rPr>
          <w:color w:val="000000" w:themeColor="text1"/>
        </w:rPr>
        <w:t>it</w:t>
      </w:r>
      <w:r w:rsidRPr="00621D3C">
        <w:rPr>
          <w:color w:val="000000" w:themeColor="text1"/>
          <w:spacing w:val="39"/>
        </w:rPr>
        <w:t xml:space="preserve"> </w:t>
      </w:r>
      <w:r w:rsidRPr="00621D3C">
        <w:rPr>
          <w:color w:val="000000" w:themeColor="text1"/>
        </w:rPr>
        <w:t>indicates</w:t>
      </w:r>
      <w:r w:rsidRPr="00621D3C">
        <w:rPr>
          <w:color w:val="000000" w:themeColor="text1"/>
          <w:spacing w:val="38"/>
        </w:rPr>
        <w:t xml:space="preserve"> </w:t>
      </w:r>
      <w:r w:rsidRPr="00621D3C">
        <w:rPr>
          <w:color w:val="000000" w:themeColor="text1"/>
        </w:rPr>
        <w:t>the</w:t>
      </w:r>
      <w:r w:rsidRPr="00621D3C">
        <w:rPr>
          <w:color w:val="000000" w:themeColor="text1"/>
          <w:spacing w:val="39"/>
        </w:rPr>
        <w:t xml:space="preserve"> </w:t>
      </w:r>
      <w:r w:rsidRPr="00621D3C">
        <w:rPr>
          <w:color w:val="000000" w:themeColor="text1"/>
        </w:rPr>
        <w:t>amount</w:t>
      </w:r>
      <w:r w:rsidRPr="00621D3C">
        <w:rPr>
          <w:color w:val="000000" w:themeColor="text1"/>
          <w:spacing w:val="39"/>
        </w:rPr>
        <w:t xml:space="preserve"> </w:t>
      </w:r>
      <w:r w:rsidRPr="00621D3C">
        <w:rPr>
          <w:color w:val="000000" w:themeColor="text1"/>
        </w:rPr>
        <w:t>of</w:t>
      </w:r>
      <w:r w:rsidRPr="00621D3C">
        <w:rPr>
          <w:color w:val="000000" w:themeColor="text1"/>
          <w:spacing w:val="38"/>
        </w:rPr>
        <w:t xml:space="preserve"> </w:t>
      </w:r>
      <w:r w:rsidRPr="00621D3C">
        <w:rPr>
          <w:color w:val="000000" w:themeColor="text1"/>
        </w:rPr>
        <w:t>kineti</w:t>
      </w:r>
      <w:bookmarkStart w:id="3" w:name="_bookmark6"/>
      <w:bookmarkEnd w:id="3"/>
      <w:r w:rsidRPr="00621D3C">
        <w:rPr>
          <w:color w:val="000000" w:themeColor="text1"/>
        </w:rPr>
        <w:t>c</w:t>
      </w:r>
      <w:r w:rsidRPr="00621D3C">
        <w:rPr>
          <w:color w:val="000000" w:themeColor="text1"/>
          <w:spacing w:val="39"/>
        </w:rPr>
        <w:t xml:space="preserve"> </w:t>
      </w:r>
      <w:r w:rsidRPr="00621D3C">
        <w:rPr>
          <w:color w:val="000000" w:themeColor="text1"/>
        </w:rPr>
        <w:t>energy</w:t>
      </w:r>
      <w:r w:rsidRPr="00621D3C">
        <w:rPr>
          <w:color w:val="000000" w:themeColor="text1"/>
          <w:spacing w:val="39"/>
        </w:rPr>
        <w:t xml:space="preserve"> </w:t>
      </w:r>
      <w:r w:rsidRPr="00621D3C">
        <w:rPr>
          <w:color w:val="000000" w:themeColor="text1"/>
        </w:rPr>
        <w:t>the</w:t>
      </w:r>
      <w:r w:rsidRPr="00621D3C">
        <w:rPr>
          <w:color w:val="000000" w:themeColor="text1"/>
          <w:spacing w:val="-45"/>
        </w:rPr>
        <w:t xml:space="preserve"> </w:t>
      </w:r>
      <w:r w:rsidRPr="00621D3C">
        <w:rPr>
          <w:color w:val="000000" w:themeColor="text1"/>
          <w:w w:val="98"/>
        </w:rPr>
        <w:t>pa</w:t>
      </w:r>
      <w:r w:rsidRPr="00621D3C">
        <w:rPr>
          <w:color w:val="000000" w:themeColor="text1"/>
          <w:spacing w:val="-1"/>
          <w:w w:val="98"/>
        </w:rPr>
        <w:t>r</w:t>
      </w:r>
      <w:r w:rsidRPr="00621D3C">
        <w:rPr>
          <w:color w:val="000000" w:themeColor="text1"/>
        </w:rPr>
        <w:t>ticle</w:t>
      </w:r>
      <w:r w:rsidRPr="00621D3C">
        <w:rPr>
          <w:color w:val="000000" w:themeColor="text1"/>
          <w:spacing w:val="23"/>
        </w:rPr>
        <w:t xml:space="preserve"> </w:t>
      </w:r>
      <w:r w:rsidRPr="00621D3C">
        <w:rPr>
          <w:i/>
          <w:color w:val="000000" w:themeColor="text1"/>
          <w:w w:val="94"/>
        </w:rPr>
        <w:t>wo</w:t>
      </w:r>
      <w:r w:rsidRPr="00621D3C">
        <w:rPr>
          <w:i/>
          <w:color w:val="000000" w:themeColor="text1"/>
          <w:spacing w:val="-1"/>
          <w:w w:val="99"/>
        </w:rPr>
        <w:t>u</w:t>
      </w:r>
      <w:r w:rsidRPr="00621D3C">
        <w:rPr>
          <w:i/>
          <w:color w:val="000000" w:themeColor="text1"/>
          <w:w w:val="96"/>
        </w:rPr>
        <w:t>ld</w:t>
      </w:r>
      <w:r w:rsidRPr="00621D3C">
        <w:rPr>
          <w:i/>
          <w:color w:val="000000" w:themeColor="text1"/>
          <w:spacing w:val="23"/>
        </w:rPr>
        <w:t xml:space="preserve"> </w:t>
      </w:r>
      <w:r w:rsidRPr="00621D3C">
        <w:rPr>
          <w:color w:val="000000" w:themeColor="text1"/>
        </w:rPr>
        <w:t>gain</w:t>
      </w:r>
      <w:r w:rsidRPr="00621D3C">
        <w:rPr>
          <w:color w:val="000000" w:themeColor="text1"/>
          <w:spacing w:val="23"/>
        </w:rPr>
        <w:t xml:space="preserve"> </w:t>
      </w:r>
      <w:r w:rsidRPr="00621D3C">
        <w:rPr>
          <w:color w:val="000000" w:themeColor="text1"/>
          <w:w w:val="98"/>
        </w:rPr>
        <w:t>in</w:t>
      </w:r>
      <w:r w:rsidRPr="00621D3C">
        <w:rPr>
          <w:color w:val="000000" w:themeColor="text1"/>
          <w:spacing w:val="23"/>
        </w:rPr>
        <w:t xml:space="preserve"> </w:t>
      </w:r>
      <w:r w:rsidRPr="00621D3C">
        <w:rPr>
          <w:color w:val="000000" w:themeColor="text1"/>
          <w:w w:val="97"/>
        </w:rPr>
        <w:t>goi</w:t>
      </w:r>
      <w:r w:rsidRPr="00621D3C">
        <w:rPr>
          <w:color w:val="000000" w:themeColor="text1"/>
          <w:spacing w:val="-1"/>
          <w:w w:val="97"/>
        </w:rPr>
        <w:t>n</w:t>
      </w:r>
      <w:r w:rsidRPr="00621D3C">
        <w:rPr>
          <w:color w:val="000000" w:themeColor="text1"/>
        </w:rPr>
        <w:t>g</w:t>
      </w:r>
      <w:r w:rsidRPr="00621D3C">
        <w:rPr>
          <w:color w:val="000000" w:themeColor="text1"/>
          <w:spacing w:val="23"/>
        </w:rPr>
        <w:t xml:space="preserve"> </w:t>
      </w:r>
      <w:r w:rsidRPr="00621D3C">
        <w:rPr>
          <w:color w:val="000000" w:themeColor="text1"/>
          <w:spacing w:val="-1"/>
        </w:rPr>
        <w:t>f</w:t>
      </w:r>
      <w:r w:rsidRPr="00621D3C">
        <w:rPr>
          <w:color w:val="000000" w:themeColor="text1"/>
          <w:w w:val="96"/>
        </w:rPr>
        <w:t>rom</w:t>
      </w:r>
      <w:r w:rsidRPr="00621D3C">
        <w:rPr>
          <w:color w:val="000000" w:themeColor="text1"/>
          <w:spacing w:val="16"/>
        </w:rPr>
        <w:t xml:space="preserve"> </w:t>
      </w:r>
      <w:r w:rsidRPr="00621D3C">
        <w:rPr>
          <w:i/>
          <w:color w:val="000000" w:themeColor="text1"/>
          <w:spacing w:val="-103"/>
          <w:w w:val="54"/>
        </w:rPr>
        <w:t>→</w:t>
      </w:r>
      <w:proofErr w:type="gramStart"/>
      <w:r w:rsidRPr="00621D3C">
        <w:rPr>
          <w:i/>
          <w:color w:val="000000" w:themeColor="text1"/>
          <w:w w:val="130"/>
        </w:rPr>
        <w:t>r</w:t>
      </w:r>
      <w:r w:rsidRPr="00621D3C">
        <w:rPr>
          <w:i/>
          <w:color w:val="000000" w:themeColor="text1"/>
        </w:rPr>
        <w:t xml:space="preserve"> </w:t>
      </w:r>
      <w:r w:rsidRPr="00621D3C">
        <w:rPr>
          <w:i/>
          <w:color w:val="000000" w:themeColor="text1"/>
          <w:spacing w:val="-22"/>
        </w:rPr>
        <w:t xml:space="preserve"> </w:t>
      </w:r>
      <w:r w:rsidRPr="00621D3C">
        <w:rPr>
          <w:color w:val="000000" w:themeColor="text1"/>
        </w:rPr>
        <w:t>ba</w:t>
      </w:r>
      <w:r w:rsidRPr="00621D3C">
        <w:rPr>
          <w:color w:val="000000" w:themeColor="text1"/>
          <w:spacing w:val="-7"/>
        </w:rPr>
        <w:t>c</w:t>
      </w:r>
      <w:r w:rsidRPr="00621D3C">
        <w:rPr>
          <w:color w:val="000000" w:themeColor="text1"/>
          <w:w w:val="99"/>
        </w:rPr>
        <w:t>k</w:t>
      </w:r>
      <w:proofErr w:type="gramEnd"/>
      <w:r w:rsidRPr="00621D3C">
        <w:rPr>
          <w:color w:val="000000" w:themeColor="text1"/>
          <w:spacing w:val="23"/>
        </w:rPr>
        <w:t xml:space="preserve"> </w:t>
      </w:r>
      <w:r w:rsidRPr="00621D3C">
        <w:rPr>
          <w:color w:val="000000" w:themeColor="text1"/>
          <w:spacing w:val="-1"/>
          <w:w w:val="114"/>
        </w:rPr>
        <w:t>t</w:t>
      </w:r>
      <w:r w:rsidRPr="00621D3C">
        <w:rPr>
          <w:color w:val="000000" w:themeColor="text1"/>
          <w:w w:val="93"/>
        </w:rPr>
        <w:t>o</w:t>
      </w:r>
      <w:r w:rsidRPr="00621D3C">
        <w:rPr>
          <w:color w:val="000000" w:themeColor="text1"/>
          <w:spacing w:val="2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spacing w:val="23"/>
        </w:rPr>
        <w:t xml:space="preserve"> </w:t>
      </w:r>
      <w:r w:rsidRPr="00621D3C">
        <w:rPr>
          <w:color w:val="000000" w:themeColor="text1"/>
          <w:w w:val="93"/>
        </w:rPr>
        <w:t>o</w:t>
      </w:r>
      <w:r w:rsidRPr="00621D3C">
        <w:rPr>
          <w:color w:val="000000" w:themeColor="text1"/>
          <w:spacing w:val="-1"/>
          <w:w w:val="93"/>
        </w:rPr>
        <w:t>r</w:t>
      </w:r>
      <w:r w:rsidRPr="00621D3C">
        <w:rPr>
          <w:color w:val="000000" w:themeColor="text1"/>
          <w:w w:val="99"/>
        </w:rPr>
        <w:t>igi</w:t>
      </w:r>
      <w:r w:rsidRPr="00621D3C">
        <w:rPr>
          <w:color w:val="000000" w:themeColor="text1"/>
          <w:spacing w:val="-1"/>
          <w:w w:val="99"/>
        </w:rPr>
        <w:t>n</w:t>
      </w:r>
      <w:r w:rsidRPr="00621D3C">
        <w:rPr>
          <w:color w:val="000000" w:themeColor="text1"/>
          <w:w w:val="104"/>
        </w:rPr>
        <w:t>;</w:t>
      </w:r>
      <w:r w:rsidRPr="00621D3C">
        <w:rPr>
          <w:color w:val="000000" w:themeColor="text1"/>
          <w:spacing w:val="23"/>
        </w:rPr>
        <w:t xml:space="preserve"> </w:t>
      </w:r>
      <w:r w:rsidRPr="00621D3C">
        <w:rPr>
          <w:color w:val="000000" w:themeColor="text1"/>
          <w:w w:val="99"/>
        </w:rPr>
        <w:t>the</w:t>
      </w:r>
      <w:r w:rsidRPr="00621D3C">
        <w:rPr>
          <w:color w:val="000000" w:themeColor="text1"/>
          <w:spacing w:val="23"/>
        </w:rPr>
        <w:t xml:space="preserve"> </w:t>
      </w:r>
      <w:r w:rsidRPr="00621D3C">
        <w:rPr>
          <w:color w:val="000000" w:themeColor="text1"/>
          <w:spacing w:val="5"/>
          <w:w w:val="99"/>
        </w:rPr>
        <w:t>p</w:t>
      </w:r>
      <w:r w:rsidRPr="00621D3C">
        <w:rPr>
          <w:color w:val="000000" w:themeColor="text1"/>
          <w:w w:val="97"/>
        </w:rPr>
        <w:t>ote</w:t>
      </w:r>
      <w:r w:rsidRPr="00621D3C">
        <w:rPr>
          <w:color w:val="000000" w:themeColor="text1"/>
          <w:spacing w:val="-7"/>
          <w:w w:val="97"/>
        </w:rPr>
        <w:t>n</w:t>
      </w:r>
      <w:r w:rsidRPr="00621D3C">
        <w:rPr>
          <w:color w:val="000000" w:themeColor="text1"/>
          <w:w w:val="104"/>
        </w:rPr>
        <w:t>tial</w:t>
      </w:r>
      <w:r w:rsidRPr="00621D3C">
        <w:rPr>
          <w:color w:val="000000" w:themeColor="text1"/>
          <w:spacing w:val="23"/>
        </w:rPr>
        <w:t xml:space="preserve"> </w:t>
      </w:r>
      <w:r w:rsidRPr="00621D3C">
        <w:rPr>
          <w:color w:val="000000" w:themeColor="text1"/>
          <w:w w:val="90"/>
        </w:rPr>
        <w:t>e</w:t>
      </w:r>
      <w:r w:rsidRPr="00621D3C">
        <w:rPr>
          <w:color w:val="000000" w:themeColor="text1"/>
          <w:spacing w:val="-1"/>
          <w:w w:val="98"/>
        </w:rPr>
        <w:t>n</w:t>
      </w:r>
      <w:r w:rsidRPr="00621D3C">
        <w:rPr>
          <w:color w:val="000000" w:themeColor="text1"/>
          <w:w w:val="90"/>
        </w:rPr>
        <w:t>e</w:t>
      </w:r>
      <w:r w:rsidRPr="00621D3C">
        <w:rPr>
          <w:color w:val="000000" w:themeColor="text1"/>
          <w:spacing w:val="-1"/>
          <w:w w:val="94"/>
        </w:rPr>
        <w:t>r</w:t>
      </w:r>
      <w:r w:rsidRPr="00621D3C">
        <w:rPr>
          <w:color w:val="000000" w:themeColor="text1"/>
          <w:w w:val="102"/>
        </w:rPr>
        <w:t>gy</w:t>
      </w:r>
      <w:r w:rsidRPr="00621D3C">
        <w:rPr>
          <w:color w:val="000000" w:themeColor="text1"/>
          <w:spacing w:val="23"/>
        </w:rPr>
        <w:t xml:space="preserve"> </w:t>
      </w:r>
      <w:r w:rsidRPr="00621D3C">
        <w:rPr>
          <w:color w:val="000000" w:themeColor="text1"/>
          <w:w w:val="96"/>
        </w:rPr>
        <w:t>s</w:t>
      </w:r>
      <w:r w:rsidRPr="00621D3C">
        <w:rPr>
          <w:color w:val="000000" w:themeColor="text1"/>
          <w:spacing w:val="-7"/>
          <w:w w:val="96"/>
        </w:rPr>
        <w:t>a</w:t>
      </w:r>
      <w:r w:rsidRPr="00621D3C">
        <w:rPr>
          <w:color w:val="000000" w:themeColor="text1"/>
          <w:w w:val="97"/>
        </w:rPr>
        <w:t>ys</w:t>
      </w:r>
      <w:r w:rsidRPr="00621D3C">
        <w:rPr>
          <w:color w:val="000000" w:themeColor="text1"/>
          <w:spacing w:val="23"/>
        </w:rPr>
        <w:t xml:space="preserve"> </w:t>
      </w:r>
      <w:r w:rsidRPr="00621D3C">
        <w:rPr>
          <w:color w:val="000000" w:themeColor="text1"/>
          <w:w w:val="96"/>
        </w:rPr>
        <w:t>h</w:t>
      </w:r>
      <w:r w:rsidRPr="00621D3C">
        <w:rPr>
          <w:color w:val="000000" w:themeColor="text1"/>
          <w:spacing w:val="-7"/>
          <w:w w:val="96"/>
        </w:rPr>
        <w:t>o</w:t>
      </w:r>
      <w:r w:rsidRPr="00621D3C">
        <w:rPr>
          <w:color w:val="000000" w:themeColor="text1"/>
          <w:w w:val="92"/>
        </w:rPr>
        <w:t>w</w:t>
      </w:r>
      <w:r w:rsidRPr="00621D3C">
        <w:rPr>
          <w:color w:val="000000" w:themeColor="text1"/>
          <w:spacing w:val="23"/>
        </w:rPr>
        <w:t xml:space="preserve"> </w:t>
      </w:r>
      <w:r w:rsidRPr="00621D3C">
        <w:rPr>
          <w:color w:val="000000" w:themeColor="text1"/>
          <w:spacing w:val="-7"/>
          <w:w w:val="99"/>
        </w:rPr>
        <w:t>m</w:t>
      </w:r>
      <w:r w:rsidRPr="00621D3C">
        <w:rPr>
          <w:color w:val="000000" w:themeColor="text1"/>
          <w:w w:val="99"/>
        </w:rPr>
        <w:t>u</w:t>
      </w:r>
      <w:r w:rsidRPr="00621D3C">
        <w:rPr>
          <w:color w:val="000000" w:themeColor="text1"/>
          <w:spacing w:val="-7"/>
          <w:w w:val="99"/>
        </w:rPr>
        <w:t>c</w:t>
      </w:r>
      <w:r w:rsidRPr="00621D3C">
        <w:rPr>
          <w:color w:val="000000" w:themeColor="text1"/>
          <w:w w:val="99"/>
        </w:rPr>
        <w:t>h</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pacing w:val="-7"/>
          <w:w w:val="92"/>
          <w:sz w:val="24"/>
          <w:szCs w:val="24"/>
          <w:lang w:val="en-US"/>
        </w:rPr>
        <w:t>w</w:t>
      </w:r>
      <w:r w:rsidRPr="00621D3C">
        <w:rPr>
          <w:rFonts w:ascii="Times New Roman" w:hAnsi="Times New Roman"/>
          <w:color w:val="000000" w:themeColor="text1"/>
          <w:w w:val="95"/>
          <w:sz w:val="24"/>
          <w:szCs w:val="24"/>
          <w:lang w:val="en-US"/>
        </w:rPr>
        <w:t>ork</w:t>
      </w:r>
      <w:proofErr w:type="gramEnd"/>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9"/>
          <w:sz w:val="24"/>
          <w:szCs w:val="24"/>
          <w:lang w:val="en-US"/>
        </w:rPr>
        <w:t>the</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5"/>
          <w:sz w:val="24"/>
          <w:szCs w:val="24"/>
          <w:lang w:val="en-US"/>
        </w:rPr>
        <w:t>force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position w:val="6"/>
          <w:sz w:val="24"/>
          <w:szCs w:val="24"/>
          <w:lang w:val="en-US"/>
        </w:rPr>
        <w:t xml:space="preserve"> </w:t>
      </w:r>
      <w:r w:rsidRPr="00621D3C">
        <w:rPr>
          <w:rFonts w:ascii="Times New Roman" w:hAnsi="Times New Roman"/>
          <w:i/>
          <w:color w:val="000000" w:themeColor="text1"/>
          <w:spacing w:val="2"/>
          <w:position w:val="6"/>
          <w:sz w:val="24"/>
          <w:szCs w:val="24"/>
          <w:lang w:val="en-US"/>
        </w:rPr>
        <w:t xml:space="preserve"> </w:t>
      </w:r>
      <w:r w:rsidRPr="00621D3C">
        <w:rPr>
          <w:rFonts w:ascii="Times New Roman" w:hAnsi="Times New Roman"/>
          <w:i/>
          <w:color w:val="000000" w:themeColor="text1"/>
          <w:w w:val="94"/>
          <w:sz w:val="24"/>
          <w:szCs w:val="24"/>
          <w:lang w:val="en-US"/>
        </w:rPr>
        <w:t>wo</w:t>
      </w:r>
      <w:r w:rsidRPr="00621D3C">
        <w:rPr>
          <w:rFonts w:ascii="Times New Roman" w:hAnsi="Times New Roman"/>
          <w:i/>
          <w:color w:val="000000" w:themeColor="text1"/>
          <w:spacing w:val="-1"/>
          <w:w w:val="99"/>
          <w:sz w:val="24"/>
          <w:szCs w:val="24"/>
          <w:lang w:val="en-US"/>
        </w:rPr>
        <w:t>u</w:t>
      </w:r>
      <w:r w:rsidRPr="00621D3C">
        <w:rPr>
          <w:rFonts w:ascii="Times New Roman" w:hAnsi="Times New Roman"/>
          <w:i/>
          <w:color w:val="000000" w:themeColor="text1"/>
          <w:w w:val="96"/>
          <w:sz w:val="24"/>
          <w:szCs w:val="24"/>
          <w:lang w:val="en-US"/>
        </w:rPr>
        <w:t>ld</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25"/>
          <w:sz w:val="24"/>
          <w:szCs w:val="24"/>
          <w:lang w:val="en-US"/>
        </w:rPr>
        <w:t xml:space="preserve"> </w:t>
      </w:r>
      <w:r w:rsidRPr="00621D3C">
        <w:rPr>
          <w:rFonts w:ascii="Times New Roman" w:hAnsi="Times New Roman"/>
          <w:color w:val="000000" w:themeColor="text1"/>
          <w:w w:val="96"/>
          <w:sz w:val="24"/>
          <w:szCs w:val="24"/>
          <w:lang w:val="en-US"/>
        </w:rPr>
        <w:t>do</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96"/>
          <w:sz w:val="24"/>
          <w:szCs w:val="24"/>
          <w:lang w:val="en-US"/>
        </w:rPr>
        <w:t>on</w:t>
      </w:r>
      <w:r w:rsidRPr="00621D3C">
        <w:rPr>
          <w:rFonts w:ascii="Times New Roman" w:hAnsi="Times New Roman"/>
          <w:color w:val="000000" w:themeColor="text1"/>
          <w:spacing w:val="24"/>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25"/>
          <w:sz w:val="24"/>
          <w:szCs w:val="24"/>
          <w:lang w:val="en-US"/>
        </w:rPr>
        <w:t xml:space="preserve"> </w:t>
      </w:r>
      <w:r w:rsidRPr="00621D3C">
        <w:rPr>
          <w:rFonts w:ascii="Times New Roman" w:hAnsi="Times New Roman"/>
          <w:color w:val="000000" w:themeColor="text1"/>
          <w:w w:val="98"/>
          <w:sz w:val="24"/>
          <w:szCs w:val="24"/>
          <w:lang w:val="en-US"/>
        </w:rPr>
        <w:t>pa</w:t>
      </w:r>
      <w:r w:rsidRPr="00621D3C">
        <w:rPr>
          <w:rFonts w:ascii="Times New Roman" w:hAnsi="Times New Roman"/>
          <w:color w:val="000000" w:themeColor="text1"/>
          <w:spacing w:val="-1"/>
          <w:w w:val="98"/>
          <w:sz w:val="24"/>
          <w:szCs w:val="24"/>
          <w:lang w:val="en-US"/>
        </w:rPr>
        <w:t>r</w:t>
      </w:r>
      <w:r w:rsidRPr="00621D3C">
        <w:rPr>
          <w:rFonts w:ascii="Times New Roman" w:hAnsi="Times New Roman"/>
          <w:color w:val="000000" w:themeColor="text1"/>
          <w:sz w:val="24"/>
          <w:szCs w:val="24"/>
          <w:lang w:val="en-US"/>
        </w:rPr>
        <w:t>ticle</w:t>
      </w:r>
      <w:r w:rsidRPr="00621D3C">
        <w:rPr>
          <w:rFonts w:ascii="Times New Roman" w:hAnsi="Times New Roman"/>
          <w:color w:val="000000" w:themeColor="text1"/>
          <w:w w:val="134"/>
          <w:sz w:val="24"/>
          <w:szCs w:val="24"/>
          <w:lang w:val="en-US"/>
        </w:rPr>
        <w:t>.</w:t>
      </w:r>
    </w:p>
    <w:p w:rsidR="002A184C" w:rsidRPr="00621D3C" w:rsidRDefault="002A184C" w:rsidP="002A184C">
      <w:pPr>
        <w:pStyle w:val="af"/>
        <w:spacing w:before="79"/>
        <w:jc w:val="both"/>
        <w:rPr>
          <w:color w:val="000000" w:themeColor="text1"/>
        </w:rPr>
      </w:pPr>
      <w:r w:rsidRPr="00621D3C">
        <w:rPr>
          <w:color w:val="000000" w:themeColor="text1"/>
        </w:rPr>
        <w:t>The</w:t>
      </w:r>
      <w:r w:rsidRPr="00621D3C">
        <w:rPr>
          <w:color w:val="000000" w:themeColor="text1"/>
          <w:spacing w:val="-6"/>
        </w:rPr>
        <w:t xml:space="preserve"> </w:t>
      </w:r>
      <w:r w:rsidRPr="00621D3C">
        <w:rPr>
          <w:color w:val="000000" w:themeColor="text1"/>
        </w:rPr>
        <w:t>offset</w:t>
      </w:r>
      <w:r w:rsidRPr="00621D3C">
        <w:rPr>
          <w:color w:val="000000" w:themeColor="text1"/>
          <w:spacing w:val="-6"/>
        </w:rPr>
        <w:t xml:space="preserve"> </w:t>
      </w:r>
      <w:r w:rsidRPr="00621D3C">
        <w:rPr>
          <w:color w:val="000000" w:themeColor="text1"/>
        </w:rPr>
        <w:t>or</w:t>
      </w:r>
      <w:r w:rsidRPr="00621D3C">
        <w:rPr>
          <w:color w:val="000000" w:themeColor="text1"/>
          <w:spacing w:val="-6"/>
        </w:rPr>
        <w:t xml:space="preserve"> </w:t>
      </w:r>
      <w:r w:rsidRPr="00621D3C">
        <w:rPr>
          <w:color w:val="000000" w:themeColor="text1"/>
        </w:rPr>
        <w:t>origin</w:t>
      </w:r>
      <w:r w:rsidRPr="00621D3C">
        <w:rPr>
          <w:color w:val="000000" w:themeColor="text1"/>
          <w:spacing w:val="-5"/>
        </w:rPr>
        <w:t xml:space="preserve"> </w:t>
      </w:r>
      <w:r w:rsidRPr="00621D3C">
        <w:rPr>
          <w:color w:val="000000" w:themeColor="text1"/>
        </w:rPr>
        <w:t>of</w:t>
      </w:r>
      <w:r w:rsidRPr="00621D3C">
        <w:rPr>
          <w:color w:val="000000" w:themeColor="text1"/>
          <w:spacing w:val="-6"/>
        </w:rPr>
        <w:t xml:space="preserve"> </w:t>
      </w:r>
      <w:r w:rsidRPr="00621D3C">
        <w:rPr>
          <w:color w:val="000000" w:themeColor="text1"/>
        </w:rPr>
        <w:t>the</w:t>
      </w:r>
      <w:r w:rsidRPr="00621D3C">
        <w:rPr>
          <w:color w:val="000000" w:themeColor="text1"/>
          <w:spacing w:val="-6"/>
        </w:rPr>
        <w:t xml:space="preserve"> </w:t>
      </w:r>
      <w:r w:rsidRPr="00621D3C">
        <w:rPr>
          <w:color w:val="000000" w:themeColor="text1"/>
        </w:rPr>
        <w:t>potential</w:t>
      </w:r>
      <w:r w:rsidRPr="00621D3C">
        <w:rPr>
          <w:color w:val="000000" w:themeColor="text1"/>
          <w:spacing w:val="-5"/>
        </w:rPr>
        <w:t xml:space="preserve"> </w:t>
      </w:r>
      <w:r w:rsidRPr="00621D3C">
        <w:rPr>
          <w:color w:val="000000" w:themeColor="text1"/>
        </w:rPr>
        <w:t>energy</w:t>
      </w:r>
      <w:r w:rsidRPr="00621D3C">
        <w:rPr>
          <w:color w:val="000000" w:themeColor="text1"/>
          <w:spacing w:val="-6"/>
        </w:rPr>
        <w:t xml:space="preserve"> </w:t>
      </w:r>
      <w:r w:rsidRPr="00621D3C">
        <w:rPr>
          <w:color w:val="000000" w:themeColor="text1"/>
        </w:rPr>
        <w:t>is</w:t>
      </w:r>
      <w:r w:rsidRPr="00621D3C">
        <w:rPr>
          <w:color w:val="000000" w:themeColor="text1"/>
          <w:spacing w:val="-5"/>
        </w:rPr>
        <w:t xml:space="preserve"> </w:t>
      </w:r>
      <w:r w:rsidRPr="00621D3C">
        <w:rPr>
          <w:color w:val="000000" w:themeColor="text1"/>
        </w:rPr>
        <w:t>physically</w:t>
      </w:r>
      <w:r w:rsidRPr="00621D3C">
        <w:rPr>
          <w:color w:val="000000" w:themeColor="text1"/>
          <w:spacing w:val="-6"/>
        </w:rPr>
        <w:t xml:space="preserve"> </w:t>
      </w:r>
      <w:r w:rsidRPr="00621D3C">
        <w:rPr>
          <w:color w:val="000000" w:themeColor="text1"/>
        </w:rPr>
        <w:t>irrelevant</w:t>
      </w:r>
      <w:r w:rsidRPr="00621D3C">
        <w:rPr>
          <w:color w:val="000000" w:themeColor="text1"/>
          <w:spacing w:val="-5"/>
        </w:rPr>
        <w:t xml:space="preserve"> </w:t>
      </w:r>
      <w:r w:rsidRPr="00621D3C">
        <w:rPr>
          <w:color w:val="000000" w:themeColor="text1"/>
        </w:rPr>
        <w:t>since</w:t>
      </w:r>
      <w:r w:rsidRPr="00621D3C">
        <w:rPr>
          <w:color w:val="000000" w:themeColor="text1"/>
          <w:spacing w:val="-6"/>
        </w:rPr>
        <w:t xml:space="preserve"> </w:t>
      </w:r>
      <w:r w:rsidRPr="00621D3C">
        <w:rPr>
          <w:color w:val="000000" w:themeColor="text1"/>
        </w:rPr>
        <w:t>we</w:t>
      </w:r>
      <w:r w:rsidRPr="00621D3C">
        <w:rPr>
          <w:color w:val="000000" w:themeColor="text1"/>
          <w:spacing w:val="-6"/>
        </w:rPr>
        <w:t xml:space="preserve"> </w:t>
      </w:r>
      <w:r w:rsidRPr="00621D3C">
        <w:rPr>
          <w:color w:val="000000" w:themeColor="text1"/>
        </w:rPr>
        <w:t>can</w:t>
      </w:r>
      <w:r w:rsidRPr="00621D3C">
        <w:rPr>
          <w:color w:val="000000" w:themeColor="text1"/>
          <w:spacing w:val="-5"/>
        </w:rPr>
        <w:t xml:space="preserve"> </w:t>
      </w:r>
      <w:r w:rsidRPr="00621D3C">
        <w:rPr>
          <w:color w:val="000000" w:themeColor="text1"/>
        </w:rPr>
        <w:t>only</w:t>
      </w:r>
      <w:r w:rsidRPr="00621D3C">
        <w:rPr>
          <w:color w:val="000000" w:themeColor="text1"/>
          <w:spacing w:val="-6"/>
        </w:rPr>
        <w:t xml:space="preserve"> </w:t>
      </w:r>
      <w:r w:rsidRPr="00621D3C">
        <w:rPr>
          <w:color w:val="000000" w:themeColor="text1"/>
        </w:rPr>
        <w:t>measure</w:t>
      </w:r>
      <w:r w:rsidRPr="00621D3C">
        <w:rPr>
          <w:color w:val="000000" w:themeColor="text1"/>
          <w:spacing w:val="-45"/>
        </w:rPr>
        <w:t xml:space="preserve"> </w:t>
      </w:r>
      <w:r w:rsidRPr="00621D3C">
        <w:rPr>
          <w:color w:val="000000" w:themeColor="text1"/>
        </w:rPr>
        <w:t>changes</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kinetic</w:t>
      </w:r>
      <w:r w:rsidRPr="00621D3C">
        <w:rPr>
          <w:color w:val="000000" w:themeColor="text1"/>
          <w:spacing w:val="20"/>
        </w:rPr>
        <w:t xml:space="preserve"> </w:t>
      </w:r>
      <w:r w:rsidRPr="00621D3C">
        <w:rPr>
          <w:color w:val="000000" w:themeColor="text1"/>
        </w:rPr>
        <w:t>energy</w:t>
      </w:r>
      <w:r w:rsidRPr="00621D3C">
        <w:rPr>
          <w:color w:val="000000" w:themeColor="text1"/>
          <w:spacing w:val="20"/>
        </w:rPr>
        <w:t xml:space="preserve"> </w:t>
      </w:r>
      <w:r w:rsidRPr="00621D3C">
        <w:rPr>
          <w:color w:val="000000" w:themeColor="text1"/>
        </w:rPr>
        <w:t>and</w:t>
      </w:r>
      <w:r w:rsidRPr="00621D3C">
        <w:rPr>
          <w:color w:val="000000" w:themeColor="text1"/>
          <w:spacing w:val="20"/>
        </w:rPr>
        <w:t xml:space="preserve"> </w:t>
      </w:r>
      <w:r w:rsidRPr="00621D3C">
        <w:rPr>
          <w:color w:val="000000" w:themeColor="text1"/>
        </w:rPr>
        <w:t>hence</w:t>
      </w:r>
      <w:r w:rsidRPr="00621D3C">
        <w:rPr>
          <w:color w:val="000000" w:themeColor="text1"/>
          <w:spacing w:val="20"/>
        </w:rPr>
        <w:t xml:space="preserve"> </w:t>
      </w:r>
      <w:r w:rsidRPr="00621D3C">
        <w:rPr>
          <w:color w:val="000000" w:themeColor="text1"/>
        </w:rPr>
        <w:t>differences</w:t>
      </w:r>
      <w:r w:rsidRPr="00621D3C">
        <w:rPr>
          <w:color w:val="000000" w:themeColor="text1"/>
          <w:spacing w:val="19"/>
        </w:rPr>
        <w:t xml:space="preserve"> </w:t>
      </w:r>
      <w:r w:rsidRPr="00621D3C">
        <w:rPr>
          <w:color w:val="000000" w:themeColor="text1"/>
        </w:rPr>
        <w:t>in</w:t>
      </w:r>
      <w:r w:rsidRPr="00621D3C">
        <w:rPr>
          <w:color w:val="000000" w:themeColor="text1"/>
          <w:spacing w:val="20"/>
        </w:rPr>
        <w:t xml:space="preserve"> </w:t>
      </w:r>
      <w:r w:rsidRPr="00621D3C">
        <w:rPr>
          <w:color w:val="000000" w:themeColor="text1"/>
        </w:rPr>
        <w:t>potential</w:t>
      </w:r>
      <w:r w:rsidRPr="00621D3C">
        <w:rPr>
          <w:color w:val="000000" w:themeColor="text1"/>
          <w:spacing w:val="20"/>
        </w:rPr>
        <w:t xml:space="preserve"> </w:t>
      </w:r>
      <w:r w:rsidRPr="00621D3C">
        <w:rPr>
          <w:color w:val="000000" w:themeColor="text1"/>
        </w:rPr>
        <w:t>energy.</w:t>
      </w:r>
      <w:r w:rsidRPr="00621D3C">
        <w:rPr>
          <w:color w:val="000000" w:themeColor="text1"/>
          <w:spacing w:val="43"/>
        </w:rPr>
        <w:t xml:space="preserve"> </w:t>
      </w:r>
      <w:r w:rsidRPr="00621D3C">
        <w:rPr>
          <w:color w:val="000000" w:themeColor="text1"/>
        </w:rPr>
        <w:t xml:space="preserve">If we define the total energy </w:t>
      </w:r>
      <w:r w:rsidRPr="00621D3C">
        <w:rPr>
          <w:i/>
          <w:color w:val="000000" w:themeColor="text1"/>
          <w:w w:val="120"/>
        </w:rPr>
        <w:t xml:space="preserve">E </w:t>
      </w:r>
      <w:r w:rsidRPr="00621D3C">
        <w:rPr>
          <w:color w:val="000000" w:themeColor="text1"/>
        </w:rPr>
        <w:t>as the sum of potential and kinetic energies (modulo the</w:t>
      </w:r>
      <w:r w:rsidRPr="00621D3C">
        <w:rPr>
          <w:color w:val="000000" w:themeColor="text1"/>
          <w:spacing w:val="1"/>
        </w:rPr>
        <w:t xml:space="preserve"> </w:t>
      </w:r>
      <w:r w:rsidRPr="00621D3C">
        <w:rPr>
          <w:color w:val="000000" w:themeColor="text1"/>
          <w:spacing w:val="-1"/>
        </w:rPr>
        <w:t>aforementioned</w:t>
      </w:r>
      <w:r w:rsidRPr="00621D3C">
        <w:rPr>
          <w:color w:val="000000" w:themeColor="text1"/>
          <w:spacing w:val="24"/>
        </w:rPr>
        <w:t xml:space="preserve"> </w:t>
      </w:r>
      <w:r w:rsidRPr="00621D3C">
        <w:rPr>
          <w:color w:val="000000" w:themeColor="text1"/>
          <w:spacing w:val="-1"/>
        </w:rPr>
        <w:t>arbitrary</w:t>
      </w:r>
      <w:r w:rsidRPr="00621D3C">
        <w:rPr>
          <w:color w:val="000000" w:themeColor="text1"/>
          <w:spacing w:val="24"/>
        </w:rPr>
        <w:t xml:space="preserve"> </w:t>
      </w:r>
      <w:r w:rsidRPr="00621D3C">
        <w:rPr>
          <w:color w:val="000000" w:themeColor="text1"/>
          <w:spacing w:val="-1"/>
        </w:rPr>
        <w:t>offset</w:t>
      </w:r>
      <w:r w:rsidRPr="00621D3C">
        <w:rPr>
          <w:color w:val="000000" w:themeColor="text1"/>
          <w:spacing w:val="23"/>
        </w:rPr>
        <w:t xml:space="preserve"> </w:t>
      </w:r>
      <w:r w:rsidRPr="00621D3C">
        <w:rPr>
          <w:i/>
          <w:color w:val="000000" w:themeColor="text1"/>
          <w:spacing w:val="-1"/>
        </w:rPr>
        <w:t>U</w:t>
      </w:r>
      <w:r w:rsidRPr="00621D3C">
        <w:rPr>
          <w:i/>
          <w:color w:val="000000" w:themeColor="text1"/>
          <w:spacing w:val="-26"/>
        </w:rPr>
        <w:t xml:space="preserve"> </w:t>
      </w:r>
      <w:r w:rsidRPr="00621D3C">
        <w:rPr>
          <w:color w:val="000000" w:themeColor="text1"/>
          <w:spacing w:val="-1"/>
        </w:rPr>
        <w:t>(0))</w:t>
      </w:r>
      <w:r w:rsidRPr="00621D3C">
        <w:rPr>
          <w:color w:val="000000" w:themeColor="text1"/>
          <w:spacing w:val="24"/>
        </w:rPr>
        <w:t xml:space="preserve"> </w:t>
      </w:r>
      <w:r w:rsidRPr="00621D3C">
        <w:rPr>
          <w:color w:val="000000" w:themeColor="text1"/>
          <w:spacing w:val="-1"/>
        </w:rPr>
        <w:t>and</w:t>
      </w:r>
      <w:r w:rsidRPr="00621D3C">
        <w:rPr>
          <w:color w:val="000000" w:themeColor="text1"/>
          <w:spacing w:val="23"/>
        </w:rPr>
        <w:t xml:space="preserve"> </w:t>
      </w:r>
      <w:r w:rsidRPr="00621D3C">
        <w:rPr>
          <w:color w:val="000000" w:themeColor="text1"/>
          <w:spacing w:val="-1"/>
        </w:rPr>
        <w:t>rewrite,</w:t>
      </w:r>
      <w:r w:rsidRPr="00621D3C">
        <w:rPr>
          <w:color w:val="000000" w:themeColor="text1"/>
          <w:spacing w:val="24"/>
        </w:rPr>
        <w:t xml:space="preserve"> </w:t>
      </w:r>
      <w:r w:rsidRPr="00621D3C">
        <w:rPr>
          <w:color w:val="000000" w:themeColor="text1"/>
          <w:spacing w:val="-1"/>
        </w:rPr>
        <w:t>we</w:t>
      </w:r>
      <w:r w:rsidRPr="00621D3C">
        <w:rPr>
          <w:color w:val="000000" w:themeColor="text1"/>
          <w:spacing w:val="24"/>
        </w:rPr>
        <w:t xml:space="preserve"> </w:t>
      </w:r>
      <w:r w:rsidRPr="00621D3C">
        <w:rPr>
          <w:color w:val="000000" w:themeColor="text1"/>
        </w:rPr>
        <w:t>obtain</w:t>
      </w:r>
      <w:r w:rsidRPr="00621D3C">
        <w:rPr>
          <w:color w:val="000000" w:themeColor="text1"/>
          <w:spacing w:val="24"/>
        </w:rPr>
        <w:t xml:space="preserve"> </w:t>
      </w:r>
      <w:r w:rsidRPr="00621D3C">
        <w:rPr>
          <w:color w:val="000000" w:themeColor="text1"/>
        </w:rPr>
        <w:t>conservation</w:t>
      </w:r>
      <w:r w:rsidRPr="00621D3C">
        <w:rPr>
          <w:color w:val="000000" w:themeColor="text1"/>
          <w:spacing w:val="34"/>
        </w:rPr>
        <w:t xml:space="preserve"> </w:t>
      </w:r>
      <w:r w:rsidRPr="00621D3C">
        <w:rPr>
          <w:color w:val="000000" w:themeColor="text1"/>
        </w:rPr>
        <w:t>of</w:t>
      </w:r>
      <w:r w:rsidRPr="00621D3C">
        <w:rPr>
          <w:color w:val="000000" w:themeColor="text1"/>
          <w:spacing w:val="35"/>
        </w:rPr>
        <w:t xml:space="preserve"> </w:t>
      </w:r>
      <w:r w:rsidRPr="00621D3C">
        <w:rPr>
          <w:color w:val="000000" w:themeColor="text1"/>
        </w:rPr>
        <w:t>energy:</w:t>
      </w:r>
    </w:p>
    <w:p w:rsidR="002A184C" w:rsidRPr="00621D3C" w:rsidRDefault="002A184C" w:rsidP="002A184C">
      <w:pPr>
        <w:tabs>
          <w:tab w:val="left" w:pos="8962"/>
        </w:tabs>
        <w:spacing w:before="1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49"/>
          <w:sz w:val="24"/>
          <w:szCs w:val="24"/>
          <w:lang w:val="en-US"/>
        </w:rPr>
        <w:t>E</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pacing w:val="-2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2</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w w:val="118"/>
          <w:sz w:val="24"/>
          <w:szCs w:val="24"/>
          <w:lang w:val="en-US"/>
        </w:rPr>
        <w:t>T</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pacing w:val="-26"/>
          <w:sz w:val="24"/>
          <w:szCs w:val="24"/>
          <w:lang w:val="en-US"/>
        </w:rPr>
        <w:t xml:space="preserve"> </w:t>
      </w:r>
      <w:r w:rsidRPr="00621D3C">
        <w:rPr>
          <w:rFonts w:ascii="Times New Roman" w:hAnsi="Times New Roman"/>
          <w:color w:val="000000" w:themeColor="text1"/>
          <w:spacing w:val="-7"/>
          <w:w w:val="101"/>
          <w:sz w:val="24"/>
          <w:szCs w:val="24"/>
          <w:lang w:val="en-US"/>
        </w:rPr>
        <w:t>(</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spacing w:val="10"/>
          <w:w w:val="118"/>
          <w:sz w:val="24"/>
          <w:szCs w:val="24"/>
          <w:vertAlign w:val="subscript"/>
          <w:lang w:val="en-US"/>
        </w:rPr>
        <w:t>1</w:t>
      </w:r>
      <w:r w:rsidRPr="00621D3C">
        <w:rPr>
          <w:rFonts w:ascii="Times New Roman" w:hAnsi="Times New Roman"/>
          <w:color w:val="000000" w:themeColor="text1"/>
          <w:w w:val="101"/>
          <w:sz w:val="24"/>
          <w:szCs w:val="24"/>
          <w:lang w:val="en-US"/>
        </w:rPr>
        <w:t>)</w:t>
      </w:r>
      <w:r w:rsidRPr="00621D3C">
        <w:rPr>
          <w:rFonts w:ascii="Times New Roman" w:hAnsi="Times New Roman"/>
          <w:color w:val="000000" w:themeColor="text1"/>
          <w:spacing w:val="-1"/>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w w:val="118"/>
          <w:sz w:val="24"/>
          <w:szCs w:val="24"/>
          <w:lang w:val="en-US"/>
        </w:rPr>
        <w:t>T</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pacing w:val="20"/>
          <w:sz w:val="24"/>
          <w:szCs w:val="24"/>
          <w:lang w:val="en-US"/>
        </w:rPr>
        <w:t xml:space="preserve"> </w:t>
      </w:r>
      <w:r w:rsidRPr="00621D3C">
        <w:rPr>
          <w:rFonts w:ascii="Times New Roman" w:hAnsi="Times New Roman"/>
          <w:color w:val="000000" w:themeColor="text1"/>
          <w:w w:val="139"/>
          <w:sz w:val="24"/>
          <w:szCs w:val="24"/>
          <w:lang w:val="en-US"/>
        </w:rPr>
        <w:t>=</w:t>
      </w:r>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w w:val="149"/>
          <w:sz w:val="24"/>
          <w:szCs w:val="24"/>
          <w:lang w:val="en-US"/>
        </w:rPr>
        <w:t>E</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z w:val="24"/>
          <w:szCs w:val="24"/>
          <w:lang w:val="en-US"/>
        </w:rPr>
        <w:tab/>
      </w:r>
      <w:r w:rsidRPr="00621D3C">
        <w:rPr>
          <w:rFonts w:ascii="Times New Roman" w:hAnsi="Times New Roman"/>
          <w:color w:val="000000" w:themeColor="text1"/>
          <w:w w:val="96"/>
          <w:sz w:val="24"/>
          <w:szCs w:val="24"/>
          <w:lang w:val="en-US"/>
        </w:rPr>
        <w:t>(1.12)</w:t>
      </w:r>
    </w:p>
    <w:p w:rsidR="002A184C" w:rsidRPr="00621D3C" w:rsidRDefault="002A184C" w:rsidP="002A184C">
      <w:pPr>
        <w:spacing w:before="179"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w w:val="105"/>
          <w:sz w:val="24"/>
          <w:szCs w:val="24"/>
          <w:lang w:val="en-US"/>
        </w:rPr>
        <w:t>i.e.</w:t>
      </w:r>
      <w:r w:rsidRPr="00621D3C">
        <w:rPr>
          <w:rFonts w:ascii="Times New Roman" w:hAnsi="Times New Roman"/>
          <w:color w:val="000000" w:themeColor="text1"/>
          <w:w w:val="105"/>
          <w:sz w:val="24"/>
          <w:szCs w:val="24"/>
          <w:lang w:val="en-US"/>
        </w:rPr>
        <w:t xml:space="preserve">, the total energy </w:t>
      </w:r>
      <w:r w:rsidRPr="00621D3C">
        <w:rPr>
          <w:rFonts w:ascii="Times New Roman" w:hAnsi="Times New Roman"/>
          <w:i/>
          <w:color w:val="000000" w:themeColor="text1"/>
          <w:w w:val="120"/>
          <w:sz w:val="24"/>
          <w:szCs w:val="24"/>
          <w:lang w:val="en-US"/>
        </w:rPr>
        <w:t xml:space="preserve">E </w:t>
      </w:r>
      <w:r w:rsidRPr="00621D3C">
        <w:rPr>
          <w:rFonts w:ascii="Times New Roman" w:hAnsi="Times New Roman"/>
          <w:color w:val="000000" w:themeColor="text1"/>
          <w:w w:val="105"/>
          <w:sz w:val="24"/>
          <w:szCs w:val="24"/>
          <w:lang w:val="en-US"/>
        </w:rPr>
        <w:t>is conserved.   Forces for which conservation of energy holds –</w:t>
      </w:r>
      <w:r w:rsidRPr="00621D3C">
        <w:rPr>
          <w:rFonts w:ascii="Times New Roman" w:hAnsi="Times New Roman"/>
          <w:color w:val="000000" w:themeColor="text1"/>
          <w:spacing w:val="1"/>
          <w:w w:val="105"/>
          <w:sz w:val="24"/>
          <w:szCs w:val="24"/>
          <w:lang w:val="en-US"/>
        </w:rPr>
        <w:t xml:space="preserve"> </w:t>
      </w:r>
      <w:r w:rsidRPr="00621D3C">
        <w:rPr>
          <w:rFonts w:ascii="Times New Roman" w:hAnsi="Times New Roman"/>
          <w:i/>
          <w:color w:val="000000" w:themeColor="text1"/>
          <w:w w:val="129"/>
          <w:sz w:val="24"/>
          <w:szCs w:val="24"/>
          <w:lang w:val="en-US"/>
        </w:rPr>
        <w:t>i</w:t>
      </w:r>
      <w:r w:rsidRPr="00621D3C">
        <w:rPr>
          <w:rFonts w:ascii="Times New Roman" w:hAnsi="Times New Roman"/>
          <w:i/>
          <w:color w:val="000000" w:themeColor="text1"/>
          <w:spacing w:val="-1"/>
          <w:w w:val="129"/>
          <w:sz w:val="24"/>
          <w:szCs w:val="24"/>
          <w:lang w:val="en-US"/>
        </w:rPr>
        <w:t>.</w:t>
      </w:r>
      <w:r w:rsidRPr="00621D3C">
        <w:rPr>
          <w:rFonts w:ascii="Times New Roman" w:hAnsi="Times New Roman"/>
          <w:i/>
          <w:color w:val="000000" w:themeColor="text1"/>
          <w:w w:val="115"/>
          <w:sz w:val="24"/>
          <w:szCs w:val="24"/>
          <w:lang w:val="en-US"/>
        </w:rPr>
        <w:t>e.</w:t>
      </w:r>
      <w:r w:rsidRPr="00621D3C">
        <w:rPr>
          <w:rFonts w:ascii="Times New Roman" w:hAnsi="Times New Roman"/>
          <w:color w:val="000000" w:themeColor="text1"/>
          <w:w w:val="134"/>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7"/>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2"/>
          <w:sz w:val="24"/>
          <w:szCs w:val="24"/>
          <w:lang w:val="en-US"/>
        </w:rPr>
        <w:t>os</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4"/>
          <w:sz w:val="24"/>
          <w:szCs w:val="24"/>
          <w:lang w:val="en-US"/>
        </w:rPr>
        <w:t>orce</w:t>
      </w:r>
      <w:r w:rsidRPr="00621D3C">
        <w:rPr>
          <w:rFonts w:ascii="Times New Roman" w:hAnsi="Times New Roman"/>
          <w:color w:val="000000" w:themeColor="text1"/>
          <w:w w:val="90"/>
          <w:sz w:val="24"/>
          <w:szCs w:val="24"/>
          <w:lang w:val="en-US"/>
        </w:rPr>
        <w:t>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3"/>
          <w:sz w:val="24"/>
          <w:szCs w:val="24"/>
          <w:lang w:val="en-US"/>
        </w:rPr>
        <w:t>or</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2"/>
          <w:sz w:val="24"/>
          <w:szCs w:val="24"/>
          <w:lang w:val="en-US"/>
        </w:rPr>
        <w:t>w</w:t>
      </w:r>
      <w:r w:rsidRPr="00621D3C">
        <w:rPr>
          <w:rFonts w:ascii="Times New Roman" w:hAnsi="Times New Roman"/>
          <w:color w:val="000000" w:themeColor="text1"/>
          <w:spacing w:val="-1"/>
          <w:w w:val="99"/>
          <w:sz w:val="24"/>
          <w:szCs w:val="24"/>
          <w:lang w:val="en-US"/>
        </w:rPr>
        <w:t>h</w:t>
      </w:r>
      <w:r w:rsidRPr="00621D3C">
        <w:rPr>
          <w:rFonts w:ascii="Times New Roman" w:hAnsi="Times New Roman"/>
          <w:color w:val="000000" w:themeColor="text1"/>
          <w:w w:val="99"/>
          <w:sz w:val="24"/>
          <w:szCs w:val="24"/>
          <w:lang w:val="en-US"/>
        </w:rPr>
        <w:t>i</w:t>
      </w:r>
      <w:r w:rsidRPr="00621D3C">
        <w:rPr>
          <w:rFonts w:ascii="Times New Roman" w:hAnsi="Times New Roman"/>
          <w:color w:val="000000" w:themeColor="text1"/>
          <w:spacing w:val="-6"/>
          <w:w w:val="99"/>
          <w:sz w:val="24"/>
          <w:szCs w:val="24"/>
          <w:lang w:val="en-US"/>
        </w:rPr>
        <w:t>c</w:t>
      </w:r>
      <w:r w:rsidRPr="00621D3C">
        <w:rPr>
          <w:rFonts w:ascii="Times New Roman" w:hAnsi="Times New Roman"/>
          <w:color w:val="000000" w:themeColor="text1"/>
          <w:w w:val="99"/>
          <w:sz w:val="24"/>
          <w:szCs w:val="24"/>
          <w:lang w:val="en-US"/>
        </w:rPr>
        <w:t>h</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105"/>
          <w:sz w:val="24"/>
          <w:szCs w:val="24"/>
          <w:lang w:val="en-US"/>
        </w:rPr>
        <w:t>t</w:t>
      </w:r>
      <w:r w:rsidRPr="00621D3C">
        <w:rPr>
          <w:rFonts w:ascii="Times New Roman" w:hAnsi="Times New Roman"/>
          <w:color w:val="000000" w:themeColor="text1"/>
          <w:spacing w:val="-1"/>
          <w:w w:val="105"/>
          <w:sz w:val="24"/>
          <w:szCs w:val="24"/>
          <w:lang w:val="en-US"/>
        </w:rPr>
        <w:t>h</w:t>
      </w:r>
      <w:r w:rsidRPr="00621D3C">
        <w:rPr>
          <w:rFonts w:ascii="Times New Roman" w:hAnsi="Times New Roman"/>
          <w:color w:val="000000" w:themeColor="text1"/>
          <w:w w:val="90"/>
          <w:sz w:val="24"/>
          <w:szCs w:val="24"/>
          <w:lang w:val="en-US"/>
        </w:rPr>
        <w:t>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6"/>
          <w:w w:val="92"/>
          <w:sz w:val="24"/>
          <w:szCs w:val="24"/>
          <w:lang w:val="en-US"/>
        </w:rPr>
        <w:t>w</w:t>
      </w:r>
      <w:r w:rsidRPr="00621D3C">
        <w:rPr>
          <w:rFonts w:ascii="Times New Roman" w:hAnsi="Times New Roman"/>
          <w:color w:val="000000" w:themeColor="text1"/>
          <w:w w:val="93"/>
          <w:sz w:val="24"/>
          <w:szCs w:val="24"/>
          <w:lang w:val="en-US"/>
        </w:rPr>
        <w:t>o</w:t>
      </w:r>
      <w:r w:rsidRPr="00621D3C">
        <w:rPr>
          <w:rFonts w:ascii="Times New Roman" w:hAnsi="Times New Roman"/>
          <w:color w:val="000000" w:themeColor="text1"/>
          <w:spacing w:val="-1"/>
          <w:w w:val="93"/>
          <w:sz w:val="24"/>
          <w:szCs w:val="24"/>
          <w:lang w:val="en-US"/>
        </w:rPr>
        <w:t>r</w:t>
      </w:r>
      <w:r w:rsidRPr="00621D3C">
        <w:rPr>
          <w:rFonts w:ascii="Times New Roman" w:hAnsi="Times New Roman"/>
          <w:color w:val="000000" w:themeColor="text1"/>
          <w:w w:val="99"/>
          <w:sz w:val="24"/>
          <w:szCs w:val="24"/>
          <w:lang w:val="en-US"/>
        </w:rPr>
        <w:t>k</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w w:val="99"/>
          <w:sz w:val="24"/>
          <w:szCs w:val="24"/>
          <w:lang w:val="en-US"/>
        </w:rPr>
        <w:t>d</w:t>
      </w:r>
      <w:r w:rsidRPr="00621D3C">
        <w:rPr>
          <w:rFonts w:ascii="Times New Roman" w:hAnsi="Times New Roman"/>
          <w:color w:val="000000" w:themeColor="text1"/>
          <w:w w:val="94"/>
          <w:sz w:val="24"/>
          <w:szCs w:val="24"/>
          <w:lang w:val="en-US"/>
        </w:rPr>
        <w:t>one</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8"/>
          <w:sz w:val="24"/>
          <w:szCs w:val="24"/>
          <w:lang w:val="en-US"/>
        </w:rPr>
        <w:t>in</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7"/>
          <w:sz w:val="24"/>
          <w:szCs w:val="24"/>
          <w:lang w:val="en-US"/>
        </w:rPr>
        <w:t>go</w:t>
      </w:r>
      <w:r w:rsidRPr="00621D3C">
        <w:rPr>
          <w:rFonts w:ascii="Times New Roman" w:hAnsi="Times New Roman"/>
          <w:color w:val="000000" w:themeColor="text1"/>
          <w:spacing w:val="-1"/>
          <w:w w:val="97"/>
          <w:sz w:val="24"/>
          <w:szCs w:val="24"/>
          <w:lang w:val="en-US"/>
        </w:rPr>
        <w:t>i</w:t>
      </w:r>
      <w:r w:rsidRPr="00621D3C">
        <w:rPr>
          <w:rFonts w:ascii="Times New Roman" w:hAnsi="Times New Roman"/>
          <w:color w:val="000000" w:themeColor="text1"/>
          <w:w w:val="99"/>
          <w:sz w:val="24"/>
          <w:szCs w:val="24"/>
          <w:lang w:val="en-US"/>
        </w:rPr>
        <w:t>ng</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spacing w:val="-1"/>
          <w:sz w:val="24"/>
          <w:szCs w:val="24"/>
          <w:lang w:val="en-US"/>
        </w:rPr>
        <w:t>f</w:t>
      </w:r>
      <w:r w:rsidRPr="00621D3C">
        <w:rPr>
          <w:rFonts w:ascii="Times New Roman" w:hAnsi="Times New Roman"/>
          <w:color w:val="000000" w:themeColor="text1"/>
          <w:w w:val="96"/>
          <w:sz w:val="24"/>
          <w:szCs w:val="24"/>
          <w:lang w:val="en-US"/>
        </w:rPr>
        <w:t>rom</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101"/>
          <w:sz w:val="24"/>
          <w:szCs w:val="24"/>
          <w:lang w:val="en-US"/>
        </w:rPr>
        <w:t>to</w:t>
      </w:r>
      <w:r w:rsidRPr="00621D3C">
        <w:rPr>
          <w:rFonts w:ascii="Times New Roman" w:hAnsi="Times New Roman"/>
          <w:color w:val="000000" w:themeColor="text1"/>
          <w:spacing w:val="23"/>
          <w:sz w:val="24"/>
          <w:szCs w:val="24"/>
          <w:lang w:val="en-US"/>
        </w:rPr>
        <w:t xml:space="preserve"> </w:t>
      </w:r>
      <w:r w:rsidRPr="00621D3C">
        <w:rPr>
          <w:rFonts w:ascii="Times New Roman" w:hAnsi="Times New Roman"/>
          <w:i/>
          <w:color w:val="000000" w:themeColor="text1"/>
          <w:spacing w:val="-103"/>
          <w:w w:val="54"/>
          <w:sz w:val="24"/>
          <w:szCs w:val="24"/>
          <w:lang w:val="en-US"/>
        </w:rPr>
        <w:t>→</w:t>
      </w:r>
      <w:r w:rsidRPr="00621D3C">
        <w:rPr>
          <w:rFonts w:ascii="Times New Roman" w:hAnsi="Times New Roman"/>
          <w:i/>
          <w:color w:val="000000" w:themeColor="text1"/>
          <w:w w:val="130"/>
          <w:sz w:val="24"/>
          <w:szCs w:val="24"/>
          <w:lang w:val="en-US"/>
        </w:rPr>
        <w:t>r</w:t>
      </w:r>
      <w:r w:rsidRPr="00621D3C">
        <w:rPr>
          <w:rFonts w:ascii="Times New Roman" w:hAnsi="Times New Roman"/>
          <w:color w:val="000000" w:themeColor="text1"/>
          <w:w w:val="118"/>
          <w:sz w:val="24"/>
          <w:szCs w:val="24"/>
          <w:vertAlign w:val="subscript"/>
          <w:lang w:val="en-US"/>
        </w:rPr>
        <w:t>2</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1"/>
          <w:sz w:val="24"/>
          <w:szCs w:val="24"/>
          <w:lang w:val="en-US"/>
        </w:rPr>
        <w:t xml:space="preserve"> </w:t>
      </w:r>
      <w:r w:rsidRPr="00621D3C">
        <w:rPr>
          <w:rFonts w:ascii="Times New Roman" w:hAnsi="Times New Roman"/>
          <w:color w:val="000000" w:themeColor="text1"/>
          <w:w w:val="94"/>
          <w:sz w:val="24"/>
          <w:szCs w:val="24"/>
          <w:lang w:val="en-US"/>
        </w:rPr>
        <w:t>is</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i/>
          <w:color w:val="000000" w:themeColor="text1"/>
          <w:spacing w:val="-12"/>
          <w:w w:val="96"/>
          <w:sz w:val="24"/>
          <w:szCs w:val="24"/>
          <w:lang w:val="en-US"/>
        </w:rPr>
        <w:t>p</w:t>
      </w:r>
      <w:r w:rsidRPr="00621D3C">
        <w:rPr>
          <w:rFonts w:ascii="Times New Roman" w:hAnsi="Times New Roman"/>
          <w:i/>
          <w:color w:val="000000" w:themeColor="text1"/>
          <w:w w:val="99"/>
          <w:sz w:val="24"/>
          <w:szCs w:val="24"/>
          <w:lang w:val="en-US"/>
        </w:rPr>
        <w:t>ath-inde</w:t>
      </w:r>
      <w:r w:rsidRPr="00621D3C">
        <w:rPr>
          <w:rFonts w:ascii="Times New Roman" w:hAnsi="Times New Roman"/>
          <w:i/>
          <w:color w:val="000000" w:themeColor="text1"/>
          <w:spacing w:val="-12"/>
          <w:w w:val="99"/>
          <w:sz w:val="24"/>
          <w:szCs w:val="24"/>
          <w:lang w:val="en-US"/>
        </w:rPr>
        <w:t>p</w:t>
      </w:r>
      <w:r w:rsidRPr="00621D3C">
        <w:rPr>
          <w:rFonts w:ascii="Times New Roman" w:hAnsi="Times New Roman"/>
          <w:i/>
          <w:color w:val="000000" w:themeColor="text1"/>
          <w:sz w:val="24"/>
          <w:szCs w:val="24"/>
          <w:lang w:val="en-US"/>
        </w:rPr>
        <w:t xml:space="preserve">endent </w:t>
      </w:r>
      <w:r w:rsidRPr="00621D3C">
        <w:rPr>
          <w:rFonts w:ascii="Times New Roman" w:hAnsi="Times New Roman"/>
          <w:i/>
          <w:color w:val="000000" w:themeColor="text1"/>
          <w:spacing w:val="-18"/>
          <w:sz w:val="24"/>
          <w:szCs w:val="24"/>
          <w:lang w:val="en-US"/>
        </w:rPr>
        <w:t xml:space="preserve"> </w:t>
      </w:r>
      <w:r w:rsidRPr="00621D3C">
        <w:rPr>
          <w:rFonts w:ascii="Times New Roman" w:hAnsi="Times New Roman"/>
          <w:color w:val="000000" w:themeColor="text1"/>
          <w:w w:val="99"/>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pacing w:val="-18"/>
          <w:sz w:val="24"/>
          <w:szCs w:val="24"/>
          <w:lang w:val="en-US"/>
        </w:rPr>
        <w:t xml:space="preserve"> </w:t>
      </w:r>
      <w:r w:rsidRPr="00621D3C">
        <w:rPr>
          <w:rFonts w:ascii="Times New Roman" w:hAnsi="Times New Roman"/>
          <w:color w:val="000000" w:themeColor="text1"/>
          <w:w w:val="98"/>
          <w:sz w:val="24"/>
          <w:szCs w:val="24"/>
          <w:lang w:val="en-US"/>
        </w:rPr>
        <w:t>a</w:t>
      </w:r>
      <w:r w:rsidRPr="00621D3C">
        <w:rPr>
          <w:rFonts w:ascii="Times New Roman" w:hAnsi="Times New Roman"/>
          <w:color w:val="000000" w:themeColor="text1"/>
          <w:spacing w:val="-1"/>
          <w:w w:val="98"/>
          <w:sz w:val="24"/>
          <w:szCs w:val="24"/>
          <w:lang w:val="en-US"/>
        </w:rPr>
        <w:t>r</w:t>
      </w:r>
      <w:r w:rsidRPr="00621D3C">
        <w:rPr>
          <w:rFonts w:ascii="Times New Roman" w:hAnsi="Times New Roman"/>
          <w:color w:val="000000" w:themeColor="text1"/>
          <w:w w:val="90"/>
          <w:sz w:val="24"/>
          <w:szCs w:val="24"/>
          <w:lang w:val="en-US"/>
        </w:rPr>
        <w:t xml:space="preserve">e </w:t>
      </w:r>
      <w:r w:rsidRPr="00621D3C">
        <w:rPr>
          <w:rFonts w:ascii="Times New Roman" w:hAnsi="Times New Roman"/>
          <w:color w:val="000000" w:themeColor="text1"/>
          <w:w w:val="105"/>
          <w:sz w:val="24"/>
          <w:szCs w:val="24"/>
          <w:lang w:val="en-US"/>
        </w:rPr>
        <w:t>accordingly</w:t>
      </w:r>
      <w:r w:rsidRPr="00621D3C">
        <w:rPr>
          <w:rFonts w:ascii="Times New Roman" w:hAnsi="Times New Roman"/>
          <w:color w:val="000000" w:themeColor="text1"/>
          <w:spacing w:val="19"/>
          <w:w w:val="105"/>
          <w:sz w:val="24"/>
          <w:szCs w:val="24"/>
          <w:lang w:val="en-US"/>
        </w:rPr>
        <w:t xml:space="preserve"> </w:t>
      </w:r>
      <w:r w:rsidRPr="00621D3C">
        <w:rPr>
          <w:rFonts w:ascii="Times New Roman" w:hAnsi="Times New Roman"/>
          <w:color w:val="000000" w:themeColor="text1"/>
          <w:w w:val="105"/>
          <w:sz w:val="24"/>
          <w:szCs w:val="24"/>
          <w:lang w:val="en-US"/>
        </w:rPr>
        <w:t>called</w:t>
      </w:r>
      <w:r w:rsidRPr="00621D3C">
        <w:rPr>
          <w:rFonts w:ascii="Times New Roman" w:hAnsi="Times New Roman"/>
          <w:color w:val="000000" w:themeColor="text1"/>
          <w:spacing w:val="20"/>
          <w:w w:val="105"/>
          <w:sz w:val="24"/>
          <w:szCs w:val="24"/>
          <w:lang w:val="en-US"/>
        </w:rPr>
        <w:t xml:space="preserve"> </w:t>
      </w:r>
      <w:r w:rsidRPr="00621D3C">
        <w:rPr>
          <w:rFonts w:ascii="Times New Roman" w:hAnsi="Times New Roman"/>
          <w:color w:val="000000" w:themeColor="text1"/>
          <w:w w:val="105"/>
          <w:sz w:val="24"/>
          <w:szCs w:val="24"/>
          <w:lang w:val="en-US"/>
        </w:rPr>
        <w:t>conservative</w:t>
      </w:r>
      <w:r w:rsidRPr="00621D3C">
        <w:rPr>
          <w:rFonts w:ascii="Times New Roman" w:hAnsi="Times New Roman"/>
          <w:color w:val="000000" w:themeColor="text1"/>
          <w:spacing w:val="30"/>
          <w:w w:val="105"/>
          <w:sz w:val="24"/>
          <w:szCs w:val="24"/>
          <w:lang w:val="en-US"/>
        </w:rPr>
        <w:t xml:space="preserve"> </w:t>
      </w:r>
      <w:r w:rsidRPr="00621D3C">
        <w:rPr>
          <w:rFonts w:ascii="Times New Roman" w:hAnsi="Times New Roman"/>
          <w:color w:val="000000" w:themeColor="text1"/>
          <w:w w:val="105"/>
          <w:sz w:val="24"/>
          <w:szCs w:val="24"/>
          <w:lang w:val="en-US"/>
        </w:rPr>
        <w:t>forces.</w:t>
      </w:r>
    </w:p>
    <w:p w:rsidR="002A184C" w:rsidRPr="00621D3C" w:rsidRDefault="002A184C" w:rsidP="002A184C">
      <w:pPr>
        <w:pStyle w:val="af"/>
        <w:spacing w:before="93"/>
        <w:jc w:val="both"/>
        <w:rPr>
          <w:color w:val="000000" w:themeColor="text1"/>
        </w:rPr>
      </w:pPr>
      <w:r w:rsidRPr="00621D3C">
        <w:rPr>
          <w:color w:val="000000" w:themeColor="text1"/>
        </w:rPr>
        <w:t xml:space="preserve">For conservative forces, we may differentiate Equation </w:t>
      </w:r>
      <w:hyperlink r:id="rId36" w:anchor="_bookmark6" w:history="1">
        <w:r w:rsidRPr="00621D3C">
          <w:rPr>
            <w:rStyle w:val="a9"/>
            <w:color w:val="000000" w:themeColor="text1"/>
          </w:rPr>
          <w:t>1.11</w:t>
        </w:r>
      </w:hyperlink>
      <w:r w:rsidRPr="00621D3C">
        <w:rPr>
          <w:color w:val="000000" w:themeColor="text1"/>
        </w:rPr>
        <w:t xml:space="preserve"> with respect to time to obtain</w:t>
      </w:r>
      <w:r w:rsidRPr="00621D3C">
        <w:rPr>
          <w:color w:val="000000" w:themeColor="text1"/>
          <w:spacing w:val="1"/>
        </w:rPr>
        <w:t xml:space="preserve"> </w:t>
      </w:r>
      <w:r w:rsidRPr="00621D3C">
        <w:rPr>
          <w:color w:val="000000" w:themeColor="text1"/>
        </w:rPr>
        <w:t>an</w:t>
      </w:r>
      <w:r w:rsidRPr="00621D3C">
        <w:rPr>
          <w:color w:val="000000" w:themeColor="text1"/>
          <w:spacing w:val="21"/>
        </w:rPr>
        <w:t xml:space="preserve"> </w:t>
      </w:r>
      <w:r w:rsidRPr="00621D3C">
        <w:rPr>
          <w:color w:val="000000" w:themeColor="text1"/>
        </w:rPr>
        <w:t>alternate</w:t>
      </w:r>
      <w:r w:rsidRPr="00621D3C">
        <w:rPr>
          <w:color w:val="000000" w:themeColor="text1"/>
          <w:spacing w:val="22"/>
        </w:rPr>
        <w:t xml:space="preserve"> </w:t>
      </w:r>
      <w:r w:rsidRPr="00621D3C">
        <w:rPr>
          <w:color w:val="000000" w:themeColor="text1"/>
        </w:rPr>
        <w:t>relation</w:t>
      </w:r>
      <w:r w:rsidRPr="00621D3C">
        <w:rPr>
          <w:color w:val="000000" w:themeColor="text1"/>
          <w:spacing w:val="22"/>
        </w:rPr>
        <w:t xml:space="preserve"> </w:t>
      </w:r>
      <w:r w:rsidRPr="00621D3C">
        <w:rPr>
          <w:color w:val="000000" w:themeColor="text1"/>
        </w:rPr>
        <w:t>between</w:t>
      </w:r>
      <w:r w:rsidRPr="00621D3C">
        <w:rPr>
          <w:color w:val="000000" w:themeColor="text1"/>
          <w:spacing w:val="21"/>
        </w:rPr>
        <w:t xml:space="preserve"> </w:t>
      </w:r>
      <w:r w:rsidRPr="00621D3C">
        <w:rPr>
          <w:color w:val="000000" w:themeColor="text1"/>
        </w:rPr>
        <w:t>force</w:t>
      </w:r>
      <w:r w:rsidRPr="00621D3C">
        <w:rPr>
          <w:color w:val="000000" w:themeColor="text1"/>
          <w:spacing w:val="21"/>
        </w:rPr>
        <w:t xml:space="preserve"> </w:t>
      </w:r>
      <w:r w:rsidRPr="00621D3C">
        <w:rPr>
          <w:color w:val="000000" w:themeColor="text1"/>
        </w:rPr>
        <w:t>and</w:t>
      </w:r>
      <w:r w:rsidRPr="00621D3C">
        <w:rPr>
          <w:color w:val="000000" w:themeColor="text1"/>
          <w:spacing w:val="22"/>
        </w:rPr>
        <w:t xml:space="preserve"> </w:t>
      </w:r>
      <w:r w:rsidRPr="00621D3C">
        <w:rPr>
          <w:color w:val="000000" w:themeColor="text1"/>
        </w:rPr>
        <w:t>potential</w:t>
      </w:r>
      <w:r w:rsidRPr="00621D3C">
        <w:rPr>
          <w:color w:val="000000" w:themeColor="text1"/>
          <w:spacing w:val="22"/>
        </w:rPr>
        <w:t xml:space="preserve"> </w:t>
      </w:r>
      <w:r w:rsidRPr="00621D3C">
        <w:rPr>
          <w:color w:val="000000" w:themeColor="text1"/>
        </w:rPr>
        <w:t>energy</w:t>
      </w:r>
      <w:r w:rsidRPr="00621D3C">
        <w:rPr>
          <w:color w:val="000000" w:themeColor="text1"/>
          <w:lang w:val="kk-KZ"/>
        </w:rPr>
        <w:t>,</w:t>
      </w:r>
      <w:r w:rsidRPr="00621D3C">
        <w:rPr>
          <w:color w:val="000000" w:themeColor="text1"/>
          <w:w w:val="93"/>
        </w:rPr>
        <w:t>where</w:t>
      </w:r>
      <w:r w:rsidRPr="00621D3C">
        <w:rPr>
          <w:color w:val="000000" w:themeColor="text1"/>
        </w:rPr>
        <w:t xml:space="preserve"> </w:t>
      </w:r>
      <w:r w:rsidRPr="00621D3C">
        <w:rPr>
          <w:color w:val="000000" w:themeColor="text1"/>
          <w:spacing w:val="-13"/>
        </w:rPr>
        <w:t xml:space="preserve"> </w:t>
      </w:r>
      <w:r w:rsidRPr="00621D3C">
        <w:rPr>
          <w:rFonts w:ascii="Cambria Math" w:hAnsi="Cambria Math" w:cs="Cambria Math"/>
          <w:color w:val="000000" w:themeColor="text1"/>
          <w:spacing w:val="-163"/>
        </w:rPr>
        <w:t>∇</w:t>
      </w:r>
      <w:r w:rsidRPr="00621D3C">
        <w:rPr>
          <w:i/>
          <w:color w:val="000000" w:themeColor="text1"/>
          <w:w w:val="54"/>
          <w:position w:val="6"/>
        </w:rPr>
        <w:t>→</w:t>
      </w:r>
      <w:r w:rsidRPr="00621D3C">
        <w:rPr>
          <w:i/>
          <w:color w:val="000000" w:themeColor="text1"/>
          <w:position w:val="6"/>
        </w:rPr>
        <w:t xml:space="preserve">  </w:t>
      </w:r>
      <w:r w:rsidRPr="00621D3C">
        <w:rPr>
          <w:i/>
          <w:color w:val="000000" w:themeColor="text1"/>
          <w:spacing w:val="-12"/>
          <w:position w:val="6"/>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2"/>
        </w:rPr>
        <w:t xml:space="preserve"> </w:t>
      </w:r>
      <w:r w:rsidRPr="00621D3C">
        <w:rPr>
          <w:color w:val="000000" w:themeColor="text1"/>
          <w:w w:val="97"/>
        </w:rPr>
        <w:t>g</w:t>
      </w:r>
      <w:r w:rsidRPr="00621D3C">
        <w:rPr>
          <w:color w:val="000000" w:themeColor="text1"/>
          <w:spacing w:val="-1"/>
          <w:w w:val="97"/>
        </w:rPr>
        <w:t>r</w:t>
      </w:r>
      <w:r w:rsidRPr="00621D3C">
        <w:rPr>
          <w:color w:val="000000" w:themeColor="text1"/>
          <w:w w:val="97"/>
        </w:rPr>
        <w:t>adie</w:t>
      </w:r>
      <w:r w:rsidRPr="00621D3C">
        <w:rPr>
          <w:color w:val="000000" w:themeColor="text1"/>
          <w:spacing w:val="-7"/>
          <w:w w:val="97"/>
        </w:rPr>
        <w:t>n</w:t>
      </w:r>
      <w:r w:rsidRPr="00621D3C">
        <w:rPr>
          <w:color w:val="000000" w:themeColor="text1"/>
          <w:w w:val="114"/>
        </w:rPr>
        <w:t>t</w:t>
      </w:r>
      <w:r w:rsidRPr="00621D3C">
        <w:rPr>
          <w:color w:val="000000" w:themeColor="text1"/>
        </w:rPr>
        <w:t xml:space="preserve"> </w:t>
      </w:r>
      <w:r w:rsidRPr="00621D3C">
        <w:rPr>
          <w:color w:val="000000" w:themeColor="text1"/>
          <w:spacing w:val="-13"/>
        </w:rPr>
        <w:t xml:space="preserve"> </w:t>
      </w:r>
      <w:r w:rsidRPr="00621D3C">
        <w:rPr>
          <w:color w:val="000000" w:themeColor="text1"/>
          <w:w w:val="96"/>
        </w:rPr>
        <w:t>o</w:t>
      </w:r>
      <w:r w:rsidRPr="00621D3C">
        <w:rPr>
          <w:color w:val="000000" w:themeColor="text1"/>
          <w:spacing w:val="6"/>
          <w:w w:val="96"/>
        </w:rPr>
        <w:t>p</w:t>
      </w:r>
      <w:r w:rsidRPr="00621D3C">
        <w:rPr>
          <w:color w:val="000000" w:themeColor="text1"/>
          <w:w w:val="97"/>
        </w:rPr>
        <w:t>erator</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y</w:t>
      </w:r>
      <w:r w:rsidRPr="00621D3C">
        <w:rPr>
          <w:color w:val="000000" w:themeColor="text1"/>
          <w:w w:val="96"/>
        </w:rPr>
        <w:t>ou</w:t>
      </w:r>
      <w:r w:rsidRPr="00621D3C">
        <w:rPr>
          <w:color w:val="000000" w:themeColor="text1"/>
        </w:rPr>
        <w:t xml:space="preserve"> </w:t>
      </w:r>
      <w:r w:rsidRPr="00621D3C">
        <w:rPr>
          <w:color w:val="000000" w:themeColor="text1"/>
          <w:spacing w:val="-13"/>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13"/>
        </w:rPr>
        <w:t xml:space="preserve"> </w:t>
      </w:r>
      <w:r w:rsidRPr="00621D3C">
        <w:rPr>
          <w:color w:val="000000" w:themeColor="text1"/>
        </w:rPr>
        <w:t>famil</w:t>
      </w:r>
      <w:r w:rsidRPr="00621D3C">
        <w:rPr>
          <w:color w:val="000000" w:themeColor="text1"/>
          <w:spacing w:val="-1"/>
        </w:rPr>
        <w:t>i</w:t>
      </w:r>
      <w:r w:rsidRPr="00621D3C">
        <w:rPr>
          <w:color w:val="000000" w:themeColor="text1"/>
          <w:w w:val="98"/>
        </w:rPr>
        <w:t>ar</w:t>
      </w:r>
      <w:r w:rsidRPr="00621D3C">
        <w:rPr>
          <w:color w:val="000000" w:themeColor="text1"/>
        </w:rPr>
        <w:t xml:space="preserve"> </w:t>
      </w:r>
      <w:r w:rsidRPr="00621D3C">
        <w:rPr>
          <w:color w:val="000000" w:themeColor="text1"/>
          <w:spacing w:val="-13"/>
        </w:rPr>
        <w:t xml:space="preserve"> </w:t>
      </w:r>
      <w:r w:rsidRPr="00621D3C">
        <w:rPr>
          <w:color w:val="000000" w:themeColor="text1"/>
          <w:w w:val="99"/>
        </w:rPr>
        <w:t>wit</w:t>
      </w:r>
      <w:r w:rsidRPr="00621D3C">
        <w:rPr>
          <w:color w:val="000000" w:themeColor="text1"/>
          <w:spacing w:val="-1"/>
          <w:w w:val="99"/>
        </w:rPr>
        <w:t>h</w:t>
      </w:r>
      <w:r w:rsidRPr="00621D3C">
        <w:rPr>
          <w:color w:val="000000" w:themeColor="text1"/>
          <w:w w:val="134"/>
        </w:rPr>
        <w:t>.</w:t>
      </w:r>
      <w:r w:rsidRPr="00621D3C">
        <w:rPr>
          <w:color w:val="000000" w:themeColor="text1"/>
        </w:rPr>
        <w:t xml:space="preserve">  </w:t>
      </w:r>
      <w:r w:rsidRPr="00621D3C">
        <w:rPr>
          <w:color w:val="000000" w:themeColor="text1"/>
          <w:spacing w:val="-13"/>
        </w:rPr>
        <w:t xml:space="preserve"> </w:t>
      </w:r>
      <w:r w:rsidRPr="00621D3C">
        <w:rPr>
          <w:color w:val="000000" w:themeColor="text1"/>
          <w:w w:val="102"/>
        </w:rPr>
        <w:t>N</w:t>
      </w:r>
      <w:r w:rsidRPr="00621D3C">
        <w:rPr>
          <w:color w:val="000000" w:themeColor="text1"/>
          <w:spacing w:val="-7"/>
          <w:w w:val="102"/>
        </w:rPr>
        <w:t>o</w:t>
      </w:r>
      <w:r w:rsidRPr="00621D3C">
        <w:rPr>
          <w:color w:val="000000" w:themeColor="text1"/>
          <w:w w:val="101"/>
        </w:rPr>
        <w:t>w</w:t>
      </w:r>
      <w:proofErr w:type="gramStart"/>
      <w:r w:rsidRPr="00621D3C">
        <w:rPr>
          <w:color w:val="000000" w:themeColor="text1"/>
          <w:w w:val="101"/>
        </w:rPr>
        <w:t>,</w:t>
      </w:r>
      <w:r w:rsidRPr="00621D3C">
        <w:rPr>
          <w:color w:val="000000" w:themeColor="text1"/>
        </w:rPr>
        <w:t xml:space="preserve"> </w:t>
      </w:r>
      <w:r w:rsidRPr="00621D3C">
        <w:rPr>
          <w:color w:val="000000" w:themeColor="text1"/>
          <w:spacing w:val="-9"/>
        </w:rPr>
        <w:t xml:space="preserve"> </w:t>
      </w:r>
      <w:r w:rsidRPr="00621D3C">
        <w:rPr>
          <w:color w:val="000000" w:themeColor="text1"/>
          <w:w w:val="96"/>
        </w:rPr>
        <w:t>si</w:t>
      </w:r>
      <w:r w:rsidRPr="00621D3C">
        <w:rPr>
          <w:color w:val="000000" w:themeColor="text1"/>
          <w:spacing w:val="-1"/>
          <w:w w:val="96"/>
        </w:rPr>
        <w:t>n</w:t>
      </w:r>
      <w:r w:rsidRPr="00621D3C">
        <w:rPr>
          <w:color w:val="000000" w:themeColor="text1"/>
          <w:w w:val="99"/>
        </w:rPr>
        <w:t>c</w:t>
      </w:r>
      <w:r w:rsidRPr="00621D3C">
        <w:rPr>
          <w:color w:val="000000" w:themeColor="text1"/>
          <w:w w:val="90"/>
        </w:rPr>
        <w:t>e</w:t>
      </w:r>
      <w:proofErr w:type="gramEnd"/>
      <w:r w:rsidRPr="00621D3C">
        <w:rPr>
          <w:color w:val="000000" w:themeColor="text1"/>
        </w:rPr>
        <w:t xml:space="preserve"> </w:t>
      </w:r>
      <w:r w:rsidRPr="00621D3C">
        <w:rPr>
          <w:color w:val="000000" w:themeColor="text1"/>
          <w:spacing w:val="-13"/>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12"/>
        </w:rPr>
        <w:t xml:space="preserve"> </w:t>
      </w:r>
      <w:r w:rsidRPr="00621D3C">
        <w:rPr>
          <w:color w:val="000000" w:themeColor="text1"/>
          <w:spacing w:val="-1"/>
          <w:w w:val="99"/>
        </w:rPr>
        <w:t>i</w:t>
      </w:r>
      <w:r w:rsidRPr="00621D3C">
        <w:rPr>
          <w:color w:val="000000" w:themeColor="text1"/>
          <w:w w:val="102"/>
        </w:rPr>
        <w:t>nit</w:t>
      </w:r>
      <w:r w:rsidRPr="00621D3C">
        <w:rPr>
          <w:color w:val="000000" w:themeColor="text1"/>
          <w:spacing w:val="-1"/>
          <w:w w:val="102"/>
        </w:rPr>
        <w:t>i</w:t>
      </w:r>
      <w:r w:rsidRPr="00621D3C">
        <w:rPr>
          <w:color w:val="000000" w:themeColor="text1"/>
          <w:w w:val="101"/>
        </w:rPr>
        <w:t>al</w:t>
      </w:r>
      <w:r w:rsidRPr="00621D3C">
        <w:rPr>
          <w:color w:val="000000" w:themeColor="text1"/>
        </w:rPr>
        <w:t xml:space="preserve"> </w:t>
      </w:r>
      <w:r w:rsidRPr="00621D3C">
        <w:rPr>
          <w:color w:val="000000" w:themeColor="text1"/>
          <w:spacing w:val="-13"/>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rPr>
        <w:t xml:space="preserve"> </w:t>
      </w:r>
      <w:r w:rsidRPr="00621D3C">
        <w:rPr>
          <w:color w:val="000000" w:themeColor="text1"/>
          <w:spacing w:val="-13"/>
        </w:rPr>
        <w:t xml:space="preserve"> </w:t>
      </w:r>
      <w:r w:rsidRPr="00621D3C">
        <w:rPr>
          <w:color w:val="000000" w:themeColor="text1"/>
          <w:spacing w:val="-1"/>
          <w:w w:val="99"/>
        </w:rPr>
        <w:t>i</w:t>
      </w:r>
      <w:r w:rsidRPr="00621D3C">
        <w:rPr>
          <w:color w:val="000000" w:themeColor="text1"/>
          <w:w w:val="90"/>
        </w:rPr>
        <w:t>s</w:t>
      </w:r>
      <w:r w:rsidRPr="00621D3C">
        <w:rPr>
          <w:color w:val="000000" w:themeColor="text1"/>
          <w:lang w:val="kk-KZ"/>
        </w:rPr>
        <w:t xml:space="preserve"> </w:t>
      </w:r>
      <w:r w:rsidRPr="00621D3C">
        <w:rPr>
          <w:color w:val="000000" w:themeColor="text1"/>
          <w:w w:val="99"/>
        </w:rPr>
        <w:t>ar</w:t>
      </w:r>
      <w:r w:rsidRPr="00621D3C">
        <w:rPr>
          <w:color w:val="000000" w:themeColor="text1"/>
          <w:spacing w:val="-1"/>
          <w:w w:val="99"/>
        </w:rPr>
        <w:t>b</w:t>
      </w:r>
      <w:r w:rsidRPr="00621D3C">
        <w:rPr>
          <w:color w:val="000000" w:themeColor="text1"/>
        </w:rPr>
        <w:t>itra</w:t>
      </w:r>
      <w:r w:rsidRPr="00621D3C">
        <w:rPr>
          <w:color w:val="000000" w:themeColor="text1"/>
          <w:spacing w:val="-1"/>
        </w:rPr>
        <w:t>r</w:t>
      </w:r>
      <w:r w:rsidRPr="00621D3C">
        <w:rPr>
          <w:color w:val="000000" w:themeColor="text1"/>
          <w:spacing w:val="-19"/>
          <w:w w:val="103"/>
        </w:rPr>
        <w:t>y</w:t>
      </w:r>
      <w:r w:rsidRPr="00621D3C">
        <w:rPr>
          <w:color w:val="000000" w:themeColor="text1"/>
          <w:w w:val="134"/>
        </w:rPr>
        <w:t>,</w:t>
      </w:r>
      <w:r w:rsidRPr="00621D3C">
        <w:rPr>
          <w:color w:val="000000" w:themeColor="text1"/>
          <w:spacing w:val="24"/>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5"/>
        </w:rPr>
        <w:t xml:space="preserve"> </w:t>
      </w:r>
      <w:r w:rsidRPr="00621D3C">
        <w:rPr>
          <w:color w:val="000000" w:themeColor="text1"/>
          <w:w w:val="101"/>
        </w:rPr>
        <w:t>a</w:t>
      </w:r>
      <w:r w:rsidRPr="00621D3C">
        <w:rPr>
          <w:color w:val="000000" w:themeColor="text1"/>
          <w:spacing w:val="5"/>
          <w:w w:val="101"/>
        </w:rPr>
        <w:t>b</w:t>
      </w:r>
      <w:r w:rsidRPr="00621D3C">
        <w:rPr>
          <w:color w:val="000000" w:themeColor="text1"/>
          <w:spacing w:val="-6"/>
          <w:w w:val="93"/>
        </w:rPr>
        <w:t>o</w:t>
      </w:r>
      <w:r w:rsidRPr="00621D3C">
        <w:rPr>
          <w:color w:val="000000" w:themeColor="text1"/>
          <w:spacing w:val="-7"/>
          <w:w w:val="103"/>
        </w:rPr>
        <w:t>v</w:t>
      </w:r>
      <w:r w:rsidRPr="00621D3C">
        <w:rPr>
          <w:color w:val="000000" w:themeColor="text1"/>
          <w:w w:val="90"/>
        </w:rPr>
        <w:t>e</w:t>
      </w:r>
      <w:r w:rsidRPr="00621D3C">
        <w:rPr>
          <w:color w:val="000000" w:themeColor="text1"/>
          <w:spacing w:val="24"/>
        </w:rPr>
        <w:t xml:space="preserve"> </w:t>
      </w:r>
      <w:r w:rsidRPr="00621D3C">
        <w:rPr>
          <w:color w:val="000000" w:themeColor="text1"/>
          <w:spacing w:val="-6"/>
          <w:w w:val="99"/>
        </w:rPr>
        <w:t>m</w:t>
      </w:r>
      <w:r w:rsidRPr="00621D3C">
        <w:rPr>
          <w:color w:val="000000" w:themeColor="text1"/>
          <w:spacing w:val="-1"/>
          <w:w w:val="99"/>
        </w:rPr>
        <w:t>u</w:t>
      </w:r>
      <w:r w:rsidRPr="00621D3C">
        <w:rPr>
          <w:color w:val="000000" w:themeColor="text1"/>
          <w:w w:val="90"/>
        </w:rPr>
        <w:t>s</w:t>
      </w:r>
      <w:r w:rsidRPr="00621D3C">
        <w:rPr>
          <w:color w:val="000000" w:themeColor="text1"/>
          <w:w w:val="114"/>
        </w:rPr>
        <w:t>t</w:t>
      </w:r>
      <w:r w:rsidRPr="00621D3C">
        <w:rPr>
          <w:color w:val="000000" w:themeColor="text1"/>
          <w:spacing w:val="24"/>
        </w:rPr>
        <w:t xml:space="preserve"> </w:t>
      </w:r>
      <w:r w:rsidRPr="00621D3C">
        <w:rPr>
          <w:color w:val="000000" w:themeColor="text1"/>
          <w:w w:val="97"/>
        </w:rPr>
        <w:t>ho</w:t>
      </w:r>
      <w:r w:rsidRPr="00621D3C">
        <w:rPr>
          <w:color w:val="000000" w:themeColor="text1"/>
          <w:spacing w:val="-1"/>
          <w:w w:val="97"/>
        </w:rPr>
        <w:t>l</w:t>
      </w:r>
      <w:r w:rsidRPr="00621D3C">
        <w:rPr>
          <w:color w:val="000000" w:themeColor="text1"/>
          <w:w w:val="99"/>
        </w:rPr>
        <w:t>d</w:t>
      </w:r>
      <w:r w:rsidRPr="00621D3C">
        <w:rPr>
          <w:color w:val="000000" w:themeColor="text1"/>
          <w:spacing w:val="24"/>
        </w:rPr>
        <w:t xml:space="preserve"> </w:t>
      </w:r>
      <w:r w:rsidRPr="00621D3C">
        <w:rPr>
          <w:color w:val="000000" w:themeColor="text1"/>
          <w:w w:val="95"/>
        </w:rPr>
        <w:t>for</w:t>
      </w:r>
      <w:r w:rsidRPr="00621D3C">
        <w:rPr>
          <w:color w:val="000000" w:themeColor="text1"/>
          <w:spacing w:val="24"/>
        </w:rPr>
        <w:t xml:space="preserve"> </w:t>
      </w:r>
      <w:r w:rsidRPr="00621D3C">
        <w:rPr>
          <w:color w:val="000000" w:themeColor="text1"/>
        </w:rPr>
        <w:t>a</w:t>
      </w:r>
      <w:r w:rsidRPr="00621D3C">
        <w:rPr>
          <w:color w:val="000000" w:themeColor="text1"/>
          <w:spacing w:val="-7"/>
        </w:rPr>
        <w:t>n</w:t>
      </w:r>
      <w:r w:rsidRPr="00621D3C">
        <w:rPr>
          <w:color w:val="000000" w:themeColor="text1"/>
          <w:w w:val="103"/>
        </w:rPr>
        <w:t>y</w:t>
      </w:r>
      <w:r w:rsidRPr="00621D3C">
        <w:rPr>
          <w:color w:val="000000" w:themeColor="text1"/>
          <w:spacing w:val="24"/>
        </w:rPr>
        <w:t xml:space="preserve"> </w:t>
      </w:r>
      <w:r w:rsidRPr="00621D3C">
        <w:rPr>
          <w:color w:val="000000" w:themeColor="text1"/>
          <w:spacing w:val="-7"/>
          <w:w w:val="103"/>
        </w:rPr>
        <w:t>v</w:t>
      </w:r>
      <w:r w:rsidRPr="00621D3C">
        <w:rPr>
          <w:color w:val="000000" w:themeColor="text1"/>
          <w:w w:val="93"/>
        </w:rPr>
        <w:t>el</w:t>
      </w:r>
      <w:r w:rsidRPr="00621D3C">
        <w:rPr>
          <w:color w:val="000000" w:themeColor="text1"/>
          <w:spacing w:val="6"/>
          <w:w w:val="93"/>
        </w:rPr>
        <w:t>o</w:t>
      </w:r>
      <w:r w:rsidRPr="00621D3C">
        <w:rPr>
          <w:color w:val="000000" w:themeColor="text1"/>
          <w:w w:val="104"/>
        </w:rPr>
        <w:t>ci</w:t>
      </w:r>
      <w:r w:rsidRPr="00621D3C">
        <w:rPr>
          <w:color w:val="000000" w:themeColor="text1"/>
          <w:spacing w:val="-7"/>
          <w:w w:val="104"/>
        </w:rPr>
        <w:t>t</w:t>
      </w:r>
      <w:r w:rsidRPr="00621D3C">
        <w:rPr>
          <w:color w:val="000000" w:themeColor="text1"/>
          <w:w w:val="103"/>
        </w:rPr>
        <w:t>y</w:t>
      </w:r>
      <w:r w:rsidRPr="00621D3C">
        <w:rPr>
          <w:color w:val="000000" w:themeColor="text1"/>
          <w:spacing w:val="15"/>
        </w:rPr>
        <w:t xml:space="preserve"> </w:t>
      </w:r>
      <w:r w:rsidRPr="00621D3C">
        <w:rPr>
          <w:i/>
          <w:color w:val="000000" w:themeColor="text1"/>
          <w:spacing w:val="-101"/>
          <w:w w:val="54"/>
        </w:rPr>
        <w:t>→</w:t>
      </w:r>
      <w:r w:rsidRPr="00621D3C">
        <w:rPr>
          <w:i/>
          <w:color w:val="000000" w:themeColor="text1"/>
          <w:spacing w:val="7"/>
          <w:w w:val="107"/>
        </w:rPr>
        <w:t>v</w:t>
      </w:r>
      <w:r w:rsidRPr="00621D3C">
        <w:rPr>
          <w:color w:val="000000" w:themeColor="text1"/>
          <w:w w:val="134"/>
        </w:rPr>
        <w:t>,</w:t>
      </w:r>
      <w:r w:rsidRPr="00621D3C">
        <w:rPr>
          <w:color w:val="000000" w:themeColor="text1"/>
          <w:spacing w:val="24"/>
        </w:rPr>
        <w:t xml:space="preserve"> </w:t>
      </w:r>
      <w:r w:rsidRPr="00621D3C">
        <w:rPr>
          <w:color w:val="000000" w:themeColor="text1"/>
          <w:w w:val="99"/>
        </w:rPr>
        <w:t>and</w:t>
      </w:r>
      <w:r w:rsidRPr="00621D3C">
        <w:rPr>
          <w:color w:val="000000" w:themeColor="text1"/>
          <w:spacing w:val="24"/>
        </w:rPr>
        <w:t xml:space="preserve"> </w:t>
      </w:r>
      <w:r w:rsidRPr="00621D3C">
        <w:rPr>
          <w:color w:val="000000" w:themeColor="text1"/>
          <w:spacing w:val="-1"/>
          <w:w w:val="114"/>
        </w:rPr>
        <w:t>t</w:t>
      </w:r>
      <w:r w:rsidRPr="00621D3C">
        <w:rPr>
          <w:color w:val="000000" w:themeColor="text1"/>
          <w:w w:val="95"/>
        </w:rPr>
        <w:t>he</w:t>
      </w:r>
      <w:r w:rsidRPr="00621D3C">
        <w:rPr>
          <w:color w:val="000000" w:themeColor="text1"/>
        </w:rPr>
        <w:t xml:space="preserve"> </w:t>
      </w:r>
      <w:r w:rsidRPr="00621D3C">
        <w:rPr>
          <w:color w:val="000000" w:themeColor="text1"/>
          <w:spacing w:val="-25"/>
        </w:rPr>
        <w:t xml:space="preserve"> </w:t>
      </w:r>
      <w:r w:rsidRPr="00621D3C">
        <w:rPr>
          <w:color w:val="000000" w:themeColor="text1"/>
          <w:w w:val="95"/>
        </w:rPr>
        <w:t>more</w:t>
      </w:r>
      <w:r w:rsidRPr="00621D3C">
        <w:rPr>
          <w:color w:val="000000" w:themeColor="text1"/>
        </w:rPr>
        <w:t xml:space="preserve"> </w:t>
      </w:r>
      <w:r w:rsidRPr="00621D3C">
        <w:rPr>
          <w:color w:val="000000" w:themeColor="text1"/>
          <w:spacing w:val="-25"/>
        </w:rPr>
        <w:t xml:space="preserve"> </w:t>
      </w:r>
      <w:r w:rsidRPr="00621D3C">
        <w:rPr>
          <w:color w:val="000000" w:themeColor="text1"/>
          <w:w w:val="96"/>
        </w:rPr>
        <w:t>general</w:t>
      </w:r>
      <w:r w:rsidRPr="00621D3C">
        <w:rPr>
          <w:color w:val="000000" w:themeColor="text1"/>
          <w:spacing w:val="24"/>
        </w:rPr>
        <w:t xml:space="preserve"> </w:t>
      </w:r>
      <w:r w:rsidRPr="00621D3C">
        <w:rPr>
          <w:color w:val="000000" w:themeColor="text1"/>
        </w:rPr>
        <w:t>statem</w:t>
      </w:r>
      <w:r w:rsidRPr="00621D3C">
        <w:rPr>
          <w:color w:val="000000" w:themeColor="text1"/>
          <w:w w:val="94"/>
        </w:rPr>
        <w:t>e</w:t>
      </w:r>
      <w:r w:rsidRPr="00621D3C">
        <w:rPr>
          <w:color w:val="000000" w:themeColor="text1"/>
          <w:spacing w:val="-7"/>
          <w:w w:val="94"/>
        </w:rPr>
        <w:t>n</w:t>
      </w:r>
      <w:r w:rsidRPr="00621D3C">
        <w:rPr>
          <w:color w:val="000000" w:themeColor="text1"/>
          <w:w w:val="114"/>
        </w:rPr>
        <w:t>t</w:t>
      </w:r>
      <w:r w:rsidRPr="00621D3C">
        <w:rPr>
          <w:color w:val="000000" w:themeColor="text1"/>
          <w:spacing w:val="24"/>
        </w:rPr>
        <w:t xml:space="preserve"> </w:t>
      </w:r>
      <w:r w:rsidRPr="00621D3C">
        <w:rPr>
          <w:color w:val="000000" w:themeColor="text1"/>
          <w:w w:val="94"/>
        </w:rPr>
        <w:t>is</w:t>
      </w:r>
    </w:p>
    <w:p w:rsidR="002A184C" w:rsidRPr="00621D3C" w:rsidRDefault="002A184C" w:rsidP="002A184C">
      <w:pPr>
        <w:spacing w:before="119" w:line="240" w:lineRule="auto"/>
        <w:jc w:val="both"/>
        <w:rPr>
          <w:rFonts w:ascii="Times New Roman" w:hAnsi="Times New Roman"/>
          <w:i/>
          <w:color w:val="000000" w:themeColor="text1"/>
          <w:sz w:val="24"/>
          <w:szCs w:val="24"/>
          <w:lang w:val="en-US"/>
        </w:rPr>
      </w:pPr>
      <w:r w:rsidRPr="00621D3C">
        <w:rPr>
          <w:rFonts w:ascii="Times New Roman" w:hAnsi="Times New Roman"/>
          <w:color w:val="000000" w:themeColor="text1"/>
          <w:spacing w:val="-1"/>
          <w:w w:val="77"/>
          <w:sz w:val="24"/>
          <w:szCs w:val="24"/>
          <w:lang w:val="en-US"/>
        </w:rPr>
        <w:t>−</w:t>
      </w:r>
      <w:r w:rsidRPr="00621D3C">
        <w:rPr>
          <w:rFonts w:ascii="Cambria Math" w:hAnsi="Cambria Math" w:cs="Cambria Math"/>
          <w:color w:val="000000" w:themeColor="text1"/>
          <w:spacing w:val="-163"/>
          <w:sz w:val="24"/>
          <w:szCs w:val="24"/>
          <w:lang w:val="en-US"/>
        </w:rPr>
        <w:t>∇</w:t>
      </w:r>
      <w:r w:rsidRPr="00621D3C">
        <w:rPr>
          <w:rFonts w:ascii="Times New Roman" w:hAnsi="Times New Roman"/>
          <w:i/>
          <w:color w:val="000000" w:themeColor="text1"/>
          <w:w w:val="54"/>
          <w:position w:val="6"/>
          <w:sz w:val="24"/>
          <w:szCs w:val="24"/>
          <w:lang w:val="en-US"/>
        </w:rPr>
        <w:t>→</w:t>
      </w:r>
      <w:r w:rsidRPr="00621D3C">
        <w:rPr>
          <w:rFonts w:ascii="Times New Roman" w:hAnsi="Times New Roman"/>
          <w:i/>
          <w:color w:val="000000" w:themeColor="text1"/>
          <w:spacing w:val="3"/>
          <w:position w:val="6"/>
          <w:sz w:val="24"/>
          <w:szCs w:val="24"/>
          <w:lang w:val="en-US"/>
        </w:rPr>
        <w:t xml:space="preserve"> </w:t>
      </w:r>
      <w:proofErr w:type="gramStart"/>
      <w:r w:rsidRPr="00621D3C">
        <w:rPr>
          <w:rFonts w:ascii="Times New Roman" w:hAnsi="Times New Roman"/>
          <w:i/>
          <w:color w:val="000000" w:themeColor="text1"/>
          <w:w w:val="105"/>
          <w:sz w:val="24"/>
          <w:szCs w:val="24"/>
          <w:lang w:val="en-US"/>
        </w:rPr>
        <w:t>U</w:t>
      </w:r>
      <w:r w:rsidRPr="00621D3C">
        <w:rPr>
          <w:rFonts w:ascii="Times New Roman" w:hAnsi="Times New Roman"/>
          <w:i/>
          <w:color w:val="000000" w:themeColor="text1"/>
          <w:sz w:val="24"/>
          <w:szCs w:val="24"/>
          <w:lang w:val="en-US"/>
        </w:rPr>
        <w:t xml:space="preserve"> </w:t>
      </w:r>
      <w:r w:rsidRPr="00621D3C">
        <w:rPr>
          <w:rFonts w:ascii="Times New Roman" w:hAnsi="Times New Roman"/>
          <w:i/>
          <w:color w:val="000000" w:themeColor="text1"/>
          <w:spacing w:val="-16"/>
          <w:sz w:val="24"/>
          <w:szCs w:val="24"/>
          <w:lang w:val="en-US"/>
        </w:rPr>
        <w:t xml:space="preserve"> </w:t>
      </w:r>
      <w:r w:rsidRPr="00621D3C">
        <w:rPr>
          <w:rFonts w:ascii="Times New Roman" w:hAnsi="Times New Roman"/>
          <w:color w:val="000000" w:themeColor="text1"/>
          <w:w w:val="139"/>
          <w:sz w:val="24"/>
          <w:szCs w:val="24"/>
          <w:lang w:val="en-US"/>
        </w:rPr>
        <w:t>=</w:t>
      </w:r>
      <w:proofErr w:type="gramEnd"/>
      <w:r w:rsidRPr="00621D3C">
        <w:rPr>
          <w:rFonts w:ascii="Times New Roman" w:hAnsi="Times New Roman"/>
          <w:color w:val="000000" w:themeColor="text1"/>
          <w:spacing w:val="12"/>
          <w:sz w:val="24"/>
          <w:szCs w:val="24"/>
          <w:lang w:val="en-US"/>
        </w:rPr>
        <w:t xml:space="preserve"> </w:t>
      </w:r>
      <w:r w:rsidRPr="00621D3C">
        <w:rPr>
          <w:rFonts w:ascii="Times New Roman" w:hAnsi="Times New Roman"/>
          <w:i/>
          <w:color w:val="000000" w:themeColor="text1"/>
          <w:spacing w:val="-109"/>
          <w:w w:val="138"/>
          <w:sz w:val="24"/>
          <w:szCs w:val="24"/>
          <w:lang w:val="en-US"/>
        </w:rPr>
        <w:t>F</w:t>
      </w:r>
      <w:r w:rsidRPr="00621D3C">
        <w:rPr>
          <w:rFonts w:ascii="Times New Roman" w:hAnsi="Times New Roman"/>
          <w:i/>
          <w:color w:val="000000" w:themeColor="text1"/>
          <w:w w:val="54"/>
          <w:position w:val="6"/>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kk-KZ"/>
        </w:rPr>
        <w:t xml:space="preserve">    </w:t>
      </w:r>
    </w:p>
    <w:p w:rsidR="002A184C" w:rsidRPr="00621D3C" w:rsidRDefault="002A184C" w:rsidP="002A184C">
      <w:pPr>
        <w:pStyle w:val="af"/>
        <w:jc w:val="both"/>
        <w:rPr>
          <w:color w:val="000000" w:themeColor="text1"/>
        </w:rPr>
      </w:pPr>
      <w:r w:rsidRPr="00621D3C">
        <w:rPr>
          <w:color w:val="000000" w:themeColor="text1"/>
        </w:rPr>
        <w:t>That is, a conservative force is the negative of the gradient of the potential energy function</w:t>
      </w:r>
      <w:r w:rsidRPr="00621D3C">
        <w:rPr>
          <w:color w:val="000000" w:themeColor="text1"/>
          <w:spacing w:val="1"/>
        </w:rPr>
        <w:t xml:space="preserve"> </w:t>
      </w:r>
      <w:r w:rsidRPr="00621D3C">
        <w:rPr>
          <w:color w:val="000000" w:themeColor="text1"/>
          <w:spacing w:val="-1"/>
          <w:w w:val="105"/>
        </w:rPr>
        <w:t xml:space="preserve">that one can derive </w:t>
      </w:r>
      <w:r w:rsidRPr="00621D3C">
        <w:rPr>
          <w:color w:val="000000" w:themeColor="text1"/>
          <w:w w:val="105"/>
        </w:rPr>
        <w:t>from it. Recall the physical meaning of the gradient: given a function</w:t>
      </w:r>
      <w:r w:rsidRPr="00621D3C">
        <w:rPr>
          <w:color w:val="000000" w:themeColor="text1"/>
          <w:spacing w:val="-48"/>
          <w:w w:val="105"/>
        </w:rPr>
        <w:t xml:space="preserve"> </w:t>
      </w:r>
      <w:r w:rsidRPr="00621D3C">
        <w:rPr>
          <w:i/>
          <w:color w:val="000000" w:themeColor="text1"/>
          <w:w w:val="105"/>
        </w:rPr>
        <w:t>U</w:t>
      </w:r>
      <w:r w:rsidRPr="00621D3C">
        <w:rPr>
          <w:i/>
          <w:color w:val="000000" w:themeColor="text1"/>
          <w:spacing w:val="-26"/>
        </w:rPr>
        <w:t xml:space="preserve"> </w:t>
      </w:r>
      <w:r w:rsidRPr="00621D3C">
        <w:rPr>
          <w:color w:val="000000" w:themeColor="text1"/>
          <w:spacing w:val="-7"/>
          <w:w w:val="101"/>
        </w:rPr>
        <w:t>(</w:t>
      </w:r>
      <w:r w:rsidRPr="00621D3C">
        <w:rPr>
          <w:i/>
          <w:color w:val="000000" w:themeColor="text1"/>
          <w:spacing w:val="-103"/>
          <w:w w:val="54"/>
        </w:rPr>
        <w:t>→</w:t>
      </w:r>
      <w:r w:rsidRPr="00621D3C">
        <w:rPr>
          <w:i/>
          <w:color w:val="000000" w:themeColor="text1"/>
          <w:spacing w:val="6"/>
          <w:w w:val="130"/>
        </w:rPr>
        <w:t>r</w:t>
      </w:r>
      <w:r w:rsidRPr="00621D3C">
        <w:rPr>
          <w:color w:val="000000" w:themeColor="text1"/>
          <w:w w:val="112"/>
        </w:rPr>
        <w:t>),</w:t>
      </w:r>
      <w:r w:rsidRPr="00621D3C">
        <w:rPr>
          <w:color w:val="000000" w:themeColor="text1"/>
        </w:rPr>
        <w:t xml:space="preserve"> </w:t>
      </w:r>
      <w:r w:rsidRPr="00621D3C">
        <w:rPr>
          <w:color w:val="000000" w:themeColor="text1"/>
          <w:spacing w:val="-20"/>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1"/>
        </w:rPr>
        <w:t xml:space="preserve"> </w:t>
      </w:r>
      <w:r w:rsidRPr="00621D3C">
        <w:rPr>
          <w:color w:val="000000" w:themeColor="text1"/>
          <w:w w:val="97"/>
        </w:rPr>
        <w:t>g</w:t>
      </w:r>
      <w:r w:rsidRPr="00621D3C">
        <w:rPr>
          <w:color w:val="000000" w:themeColor="text1"/>
          <w:spacing w:val="-1"/>
          <w:w w:val="97"/>
        </w:rPr>
        <w:t>r</w:t>
      </w:r>
      <w:r w:rsidRPr="00621D3C">
        <w:rPr>
          <w:color w:val="000000" w:themeColor="text1"/>
          <w:w w:val="97"/>
        </w:rPr>
        <w:t>adie</w:t>
      </w:r>
      <w:r w:rsidRPr="00621D3C">
        <w:rPr>
          <w:color w:val="000000" w:themeColor="text1"/>
          <w:spacing w:val="-7"/>
          <w:w w:val="97"/>
        </w:rPr>
        <w:t>n</w:t>
      </w:r>
      <w:r w:rsidRPr="00621D3C">
        <w:rPr>
          <w:color w:val="000000" w:themeColor="text1"/>
          <w:w w:val="114"/>
        </w:rPr>
        <w:t>t</w:t>
      </w:r>
      <w:r w:rsidRPr="00621D3C">
        <w:rPr>
          <w:color w:val="000000" w:themeColor="text1"/>
        </w:rPr>
        <w:t xml:space="preserve"> </w:t>
      </w:r>
      <w:r w:rsidRPr="00621D3C">
        <w:rPr>
          <w:color w:val="000000" w:themeColor="text1"/>
          <w:spacing w:val="-21"/>
        </w:rPr>
        <w:t xml:space="preserve"> </w:t>
      </w:r>
      <w:r w:rsidRPr="00621D3C">
        <w:rPr>
          <w:color w:val="000000" w:themeColor="text1"/>
          <w:w w:val="95"/>
        </w:rPr>
        <w:t>of</w:t>
      </w:r>
      <w:r w:rsidRPr="00621D3C">
        <w:rPr>
          <w:color w:val="000000" w:themeColor="text1"/>
        </w:rPr>
        <w:t xml:space="preserve"> </w:t>
      </w:r>
      <w:r w:rsidRPr="00621D3C">
        <w:rPr>
          <w:color w:val="000000" w:themeColor="text1"/>
          <w:spacing w:val="-21"/>
        </w:rPr>
        <w:t xml:space="preserve"> </w:t>
      </w:r>
      <w:r w:rsidRPr="00621D3C">
        <w:rPr>
          <w:i/>
          <w:color w:val="000000" w:themeColor="text1"/>
          <w:w w:val="105"/>
        </w:rPr>
        <w:t>U</w:t>
      </w:r>
      <w:r w:rsidRPr="00621D3C">
        <w:rPr>
          <w:i/>
          <w:color w:val="000000" w:themeColor="text1"/>
        </w:rPr>
        <w:t xml:space="preserve">  </w:t>
      </w:r>
      <w:r w:rsidRPr="00621D3C">
        <w:rPr>
          <w:color w:val="000000" w:themeColor="text1"/>
          <w:w w:val="106"/>
        </w:rPr>
        <w:t>at</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gi</w:t>
      </w:r>
      <w:r w:rsidRPr="00621D3C">
        <w:rPr>
          <w:color w:val="000000" w:themeColor="text1"/>
          <w:spacing w:val="-7"/>
          <w:w w:val="101"/>
        </w:rPr>
        <w:t>v</w:t>
      </w:r>
      <w:r w:rsidRPr="00621D3C">
        <w:rPr>
          <w:color w:val="000000" w:themeColor="text1"/>
          <w:w w:val="94"/>
        </w:rPr>
        <w:t>en</w:t>
      </w:r>
      <w:r w:rsidRPr="00621D3C">
        <w:rPr>
          <w:color w:val="000000" w:themeColor="text1"/>
        </w:rPr>
        <w:t xml:space="preserve"> </w:t>
      </w:r>
      <w:r w:rsidRPr="00621D3C">
        <w:rPr>
          <w:color w:val="000000" w:themeColor="text1"/>
          <w:spacing w:val="-21"/>
        </w:rPr>
        <w:t xml:space="preserve"> </w:t>
      </w:r>
      <w:r w:rsidRPr="00621D3C">
        <w:rPr>
          <w:color w:val="000000" w:themeColor="text1"/>
          <w:spacing w:val="5"/>
          <w:w w:val="99"/>
        </w:rPr>
        <w:t>p</w:t>
      </w:r>
      <w:r w:rsidRPr="00621D3C">
        <w:rPr>
          <w:color w:val="000000" w:themeColor="text1"/>
          <w:w w:val="96"/>
        </w:rPr>
        <w:t>oi</w:t>
      </w:r>
      <w:r w:rsidRPr="00621D3C">
        <w:rPr>
          <w:color w:val="000000" w:themeColor="text1"/>
          <w:spacing w:val="-7"/>
          <w:w w:val="96"/>
        </w:rPr>
        <w:t>n</w:t>
      </w:r>
      <w:r w:rsidRPr="00621D3C">
        <w:rPr>
          <w:color w:val="000000" w:themeColor="text1"/>
          <w:w w:val="114"/>
        </w:rPr>
        <w:t>t</w:t>
      </w:r>
      <w:r w:rsidRPr="00621D3C">
        <w:rPr>
          <w:color w:val="000000" w:themeColor="text1"/>
          <w:spacing w:val="20"/>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8"/>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a</w:t>
      </w:r>
      <w:r w:rsidRPr="00621D3C">
        <w:rPr>
          <w:color w:val="000000" w:themeColor="text1"/>
        </w:rPr>
        <w:t xml:space="preserve"> </w:t>
      </w:r>
      <w:r w:rsidRPr="00621D3C">
        <w:rPr>
          <w:color w:val="000000" w:themeColor="text1"/>
          <w:spacing w:val="-21"/>
        </w:rPr>
        <w:t xml:space="preserve"> </w:t>
      </w:r>
      <w:r w:rsidRPr="00621D3C">
        <w:rPr>
          <w:color w:val="000000" w:themeColor="text1"/>
          <w:spacing w:val="-7"/>
          <w:w w:val="103"/>
        </w:rPr>
        <w:t>v</w:t>
      </w:r>
      <w:r w:rsidRPr="00621D3C">
        <w:rPr>
          <w:color w:val="000000" w:themeColor="text1"/>
          <w:w w:val="90"/>
        </w:rPr>
        <w:t>e</w:t>
      </w:r>
      <w:r w:rsidRPr="00621D3C">
        <w:rPr>
          <w:color w:val="000000" w:themeColor="text1"/>
          <w:w w:val="99"/>
        </w:rPr>
        <w:t>ctor</w:t>
      </w:r>
      <w:r w:rsidRPr="00621D3C">
        <w:rPr>
          <w:color w:val="000000" w:themeColor="text1"/>
        </w:rPr>
        <w:t xml:space="preserve"> </w:t>
      </w:r>
      <w:r w:rsidRPr="00621D3C">
        <w:rPr>
          <w:color w:val="000000" w:themeColor="text1"/>
          <w:spacing w:val="-21"/>
        </w:rPr>
        <w:t xml:space="preserve"> </w:t>
      </w:r>
      <w:r w:rsidRPr="00621D3C">
        <w:rPr>
          <w:color w:val="000000" w:themeColor="text1"/>
          <w:spacing w:val="5"/>
          <w:w w:val="99"/>
        </w:rPr>
        <w:t>p</w:t>
      </w:r>
      <w:r w:rsidRPr="00621D3C">
        <w:rPr>
          <w:color w:val="000000" w:themeColor="text1"/>
          <w:w w:val="90"/>
        </w:rPr>
        <w:t>e</w:t>
      </w:r>
      <w:r w:rsidRPr="00621D3C">
        <w:rPr>
          <w:color w:val="000000" w:themeColor="text1"/>
          <w:spacing w:val="-1"/>
          <w:w w:val="94"/>
        </w:rPr>
        <w:t>r</w:t>
      </w:r>
      <w:r w:rsidRPr="00621D3C">
        <w:rPr>
          <w:color w:val="000000" w:themeColor="text1"/>
          <w:spacing w:val="6"/>
          <w:w w:val="99"/>
        </w:rPr>
        <w:t>p</w:t>
      </w:r>
      <w:r w:rsidRPr="00621D3C">
        <w:rPr>
          <w:color w:val="000000" w:themeColor="text1"/>
          <w:w w:val="96"/>
        </w:rPr>
        <w:t>en</w:t>
      </w:r>
      <w:r w:rsidRPr="00621D3C">
        <w:rPr>
          <w:color w:val="000000" w:themeColor="text1"/>
          <w:spacing w:val="-1"/>
          <w:w w:val="96"/>
        </w:rPr>
        <w:t>d</w:t>
      </w:r>
      <w:r w:rsidRPr="00621D3C">
        <w:rPr>
          <w:color w:val="000000" w:themeColor="text1"/>
          <w:w w:val="99"/>
        </w:rPr>
        <w:t>ic</w:t>
      </w:r>
      <w:r w:rsidRPr="00621D3C">
        <w:rPr>
          <w:color w:val="000000" w:themeColor="text1"/>
          <w:spacing w:val="-1"/>
          <w:w w:val="99"/>
        </w:rPr>
        <w:t>u</w:t>
      </w:r>
      <w:r w:rsidRPr="00621D3C">
        <w:rPr>
          <w:color w:val="000000" w:themeColor="text1"/>
          <w:w w:val="98"/>
        </w:rPr>
        <w:t>lar</w:t>
      </w:r>
      <w:r w:rsidRPr="00621D3C">
        <w:rPr>
          <w:color w:val="000000" w:themeColor="text1"/>
        </w:rPr>
        <w:t xml:space="preserve"> </w:t>
      </w:r>
      <w:r w:rsidRPr="00621D3C">
        <w:rPr>
          <w:color w:val="000000" w:themeColor="text1"/>
          <w:spacing w:val="-21"/>
        </w:rPr>
        <w:t xml:space="preserve"> </w:t>
      </w:r>
      <w:r w:rsidRPr="00621D3C">
        <w:rPr>
          <w:color w:val="000000" w:themeColor="text1"/>
          <w:w w:val="101"/>
        </w:rPr>
        <w:t>to</w:t>
      </w:r>
      <w:r w:rsidRPr="00621D3C">
        <w:rPr>
          <w:color w:val="000000" w:themeColor="text1"/>
        </w:rPr>
        <w:t xml:space="preserve"> </w:t>
      </w:r>
      <w:r w:rsidRPr="00621D3C">
        <w:rPr>
          <w:color w:val="000000" w:themeColor="text1"/>
          <w:spacing w:val="-21"/>
        </w:rPr>
        <w:t xml:space="preserve"> </w:t>
      </w:r>
      <w:r w:rsidRPr="00621D3C">
        <w:rPr>
          <w:color w:val="000000" w:themeColor="text1"/>
          <w:w w:val="105"/>
        </w:rPr>
        <w:t>t</w:t>
      </w:r>
      <w:r w:rsidRPr="00621D3C">
        <w:rPr>
          <w:color w:val="000000" w:themeColor="text1"/>
          <w:spacing w:val="-1"/>
          <w:w w:val="105"/>
        </w:rPr>
        <w:t>h</w:t>
      </w:r>
      <w:r w:rsidRPr="00621D3C">
        <w:rPr>
          <w:color w:val="000000" w:themeColor="text1"/>
          <w:w w:val="90"/>
        </w:rPr>
        <w:t>e</w:t>
      </w:r>
      <w:r w:rsidRPr="00621D3C">
        <w:rPr>
          <w:color w:val="000000" w:themeColor="text1"/>
        </w:rPr>
        <w:t xml:space="preserve"> </w:t>
      </w:r>
      <w:r w:rsidRPr="00621D3C">
        <w:rPr>
          <w:color w:val="000000" w:themeColor="text1"/>
          <w:spacing w:val="-21"/>
        </w:rPr>
        <w:t xml:space="preserve"> </w:t>
      </w:r>
      <w:r w:rsidRPr="00621D3C">
        <w:rPr>
          <w:color w:val="000000" w:themeColor="text1"/>
          <w:w w:val="95"/>
        </w:rPr>
        <w:t>su</w:t>
      </w:r>
      <w:r w:rsidRPr="00621D3C">
        <w:rPr>
          <w:color w:val="000000" w:themeColor="text1"/>
          <w:spacing w:val="-1"/>
          <w:w w:val="95"/>
        </w:rPr>
        <w:t>r</w:t>
      </w:r>
      <w:r w:rsidRPr="00621D3C">
        <w:rPr>
          <w:color w:val="000000" w:themeColor="text1"/>
          <w:w w:val="97"/>
        </w:rPr>
        <w:t>face</w:t>
      </w:r>
      <w:r w:rsidRPr="00621D3C">
        <w:rPr>
          <w:color w:val="000000" w:themeColor="text1"/>
        </w:rPr>
        <w:t xml:space="preserve"> </w:t>
      </w:r>
      <w:r w:rsidRPr="00621D3C">
        <w:rPr>
          <w:color w:val="000000" w:themeColor="text1"/>
          <w:spacing w:val="-21"/>
        </w:rPr>
        <w:t xml:space="preserve"> </w:t>
      </w:r>
      <w:r w:rsidRPr="00621D3C">
        <w:rPr>
          <w:color w:val="000000" w:themeColor="text1"/>
          <w:w w:val="97"/>
        </w:rPr>
        <w:t xml:space="preserve">passing </w:t>
      </w:r>
      <w:r w:rsidRPr="00621D3C">
        <w:rPr>
          <w:color w:val="000000" w:themeColor="text1"/>
          <w:w w:val="105"/>
        </w:rPr>
        <w:t>t</w:t>
      </w:r>
      <w:r w:rsidRPr="00621D3C">
        <w:rPr>
          <w:color w:val="000000" w:themeColor="text1"/>
          <w:spacing w:val="-1"/>
          <w:w w:val="105"/>
        </w:rPr>
        <w:t>h</w:t>
      </w:r>
      <w:r w:rsidRPr="00621D3C">
        <w:rPr>
          <w:color w:val="000000" w:themeColor="text1"/>
          <w:w w:val="97"/>
        </w:rPr>
        <w:t>rough</w:t>
      </w:r>
      <w:r w:rsidRPr="00621D3C">
        <w:rPr>
          <w:color w:val="000000" w:themeColor="text1"/>
          <w:spacing w:val="19"/>
        </w:rPr>
        <w:t xml:space="preserve"> </w:t>
      </w:r>
      <w:r w:rsidRPr="00621D3C">
        <w:rPr>
          <w:i/>
          <w:color w:val="000000" w:themeColor="text1"/>
          <w:spacing w:val="-103"/>
          <w:w w:val="54"/>
        </w:rPr>
        <w:t>→</w:t>
      </w:r>
      <w:r w:rsidRPr="00621D3C">
        <w:rPr>
          <w:i/>
          <w:color w:val="000000" w:themeColor="text1"/>
          <w:w w:val="130"/>
        </w:rPr>
        <w:t>r</w:t>
      </w:r>
      <w:r w:rsidRPr="00621D3C">
        <w:rPr>
          <w:i/>
          <w:color w:val="000000" w:themeColor="text1"/>
        </w:rPr>
        <w:t xml:space="preserve"> </w:t>
      </w:r>
      <w:r w:rsidRPr="00621D3C">
        <w:rPr>
          <w:i/>
          <w:color w:val="000000" w:themeColor="text1"/>
          <w:spacing w:val="-19"/>
        </w:rPr>
        <w:t xml:space="preserve"> </w:t>
      </w:r>
      <w:r w:rsidRPr="00621D3C">
        <w:rPr>
          <w:color w:val="000000" w:themeColor="text1"/>
          <w:w w:val="96"/>
        </w:rPr>
        <w:t>on</w:t>
      </w:r>
      <w:r w:rsidRPr="00621D3C">
        <w:rPr>
          <w:color w:val="000000" w:themeColor="text1"/>
        </w:rPr>
        <w:t xml:space="preserve"> </w:t>
      </w:r>
      <w:r w:rsidRPr="00621D3C">
        <w:rPr>
          <w:color w:val="000000" w:themeColor="text1"/>
          <w:spacing w:val="-23"/>
        </w:rPr>
        <w:t xml:space="preserve"> </w:t>
      </w:r>
      <w:r w:rsidRPr="00621D3C">
        <w:rPr>
          <w:color w:val="000000" w:themeColor="text1"/>
          <w:w w:val="96"/>
        </w:rPr>
        <w:t>whi</w:t>
      </w:r>
      <w:r w:rsidRPr="00621D3C">
        <w:rPr>
          <w:color w:val="000000" w:themeColor="text1"/>
          <w:spacing w:val="-7"/>
          <w:w w:val="96"/>
        </w:rPr>
        <w:t>c</w:t>
      </w:r>
      <w:r w:rsidRPr="00621D3C">
        <w:rPr>
          <w:color w:val="000000" w:themeColor="text1"/>
          <w:w w:val="99"/>
        </w:rPr>
        <w:t>h</w:t>
      </w:r>
      <w:r w:rsidRPr="00621D3C">
        <w:rPr>
          <w:color w:val="000000" w:themeColor="text1"/>
        </w:rPr>
        <w:t xml:space="preserve"> </w:t>
      </w:r>
      <w:r w:rsidRPr="00621D3C">
        <w:rPr>
          <w:color w:val="000000" w:themeColor="text1"/>
          <w:spacing w:val="-23"/>
        </w:rPr>
        <w:t xml:space="preserve"> </w:t>
      </w:r>
      <w:r w:rsidRPr="00621D3C">
        <w:rPr>
          <w:i/>
          <w:color w:val="000000" w:themeColor="text1"/>
          <w:w w:val="105"/>
        </w:rPr>
        <w:t>U</w:t>
      </w:r>
      <w:r w:rsidRPr="00621D3C">
        <w:rPr>
          <w:i/>
          <w:color w:val="000000" w:themeColor="text1"/>
        </w:rPr>
        <w:t xml:space="preserve"> </w:t>
      </w:r>
      <w:r w:rsidRPr="00621D3C">
        <w:rPr>
          <w:i/>
          <w:color w:val="000000" w:themeColor="text1"/>
          <w:spacing w:val="-1"/>
        </w:rPr>
        <w:t xml:space="preserve"> </w:t>
      </w:r>
      <w:r w:rsidRPr="00621D3C">
        <w:rPr>
          <w:color w:val="000000" w:themeColor="text1"/>
          <w:w w:val="94"/>
        </w:rPr>
        <w:t>is</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consta</w:t>
      </w:r>
      <w:r w:rsidRPr="00621D3C">
        <w:rPr>
          <w:color w:val="000000" w:themeColor="text1"/>
          <w:spacing w:val="-7"/>
          <w:w w:val="99"/>
        </w:rPr>
        <w:t>n</w:t>
      </w:r>
      <w:r w:rsidRPr="00621D3C">
        <w:rPr>
          <w:color w:val="000000" w:themeColor="text1"/>
          <w:w w:val="121"/>
        </w:rPr>
        <w:t>t.</w:t>
      </w:r>
      <w:r w:rsidRPr="00621D3C">
        <w:rPr>
          <w:color w:val="000000" w:themeColor="text1"/>
        </w:rPr>
        <w:t xml:space="preserve"> </w:t>
      </w:r>
      <w:r w:rsidRPr="00621D3C">
        <w:rPr>
          <w:color w:val="000000" w:themeColor="text1"/>
          <w:spacing w:val="6"/>
        </w:rPr>
        <w:t xml:space="preserve"> </w:t>
      </w:r>
      <w:proofErr w:type="gramStart"/>
      <w:r w:rsidRPr="00621D3C">
        <w:rPr>
          <w:color w:val="000000" w:themeColor="text1"/>
          <w:w w:val="105"/>
        </w:rPr>
        <w:t>S</w:t>
      </w:r>
      <w:r w:rsidRPr="00621D3C">
        <w:rPr>
          <w:color w:val="000000" w:themeColor="text1"/>
          <w:spacing w:val="-1"/>
          <w:w w:val="105"/>
        </w:rPr>
        <w:t>u</w:t>
      </w:r>
      <w:r w:rsidRPr="00621D3C">
        <w:rPr>
          <w:color w:val="000000" w:themeColor="text1"/>
          <w:spacing w:val="-6"/>
          <w:w w:val="99"/>
        </w:rPr>
        <w:t>c</w:t>
      </w:r>
      <w:r w:rsidRPr="00621D3C">
        <w:rPr>
          <w:color w:val="000000" w:themeColor="text1"/>
          <w:w w:val="99"/>
        </w:rPr>
        <w:t>h</w:t>
      </w:r>
      <w:r w:rsidRPr="00621D3C">
        <w:rPr>
          <w:color w:val="000000" w:themeColor="text1"/>
        </w:rPr>
        <w:t xml:space="preserve"> </w:t>
      </w:r>
      <w:r w:rsidRPr="00621D3C">
        <w:rPr>
          <w:color w:val="000000" w:themeColor="text1"/>
          <w:spacing w:val="-23"/>
        </w:rPr>
        <w:t xml:space="preserve"> </w:t>
      </w:r>
      <w:r w:rsidRPr="00621D3C">
        <w:rPr>
          <w:color w:val="000000" w:themeColor="text1"/>
          <w:w w:val="90"/>
        </w:rPr>
        <w:t>s</w:t>
      </w:r>
      <w:r w:rsidRPr="00621D3C">
        <w:rPr>
          <w:color w:val="000000" w:themeColor="text1"/>
          <w:spacing w:val="-1"/>
          <w:w w:val="99"/>
        </w:rPr>
        <w:t>u</w:t>
      </w:r>
      <w:r w:rsidRPr="00621D3C">
        <w:rPr>
          <w:color w:val="000000" w:themeColor="text1"/>
          <w:w w:val="96"/>
        </w:rPr>
        <w:t>r</w:t>
      </w:r>
      <w:r w:rsidRPr="00621D3C">
        <w:rPr>
          <w:color w:val="000000" w:themeColor="text1"/>
          <w:spacing w:val="-1"/>
          <w:w w:val="96"/>
        </w:rPr>
        <w:t>f</w:t>
      </w:r>
      <w:r w:rsidRPr="00621D3C">
        <w:rPr>
          <w:color w:val="000000" w:themeColor="text1"/>
        </w:rPr>
        <w:t>ac</w:t>
      </w:r>
      <w:r w:rsidRPr="00621D3C">
        <w:rPr>
          <w:color w:val="000000" w:themeColor="text1"/>
          <w:w w:val="90"/>
        </w:rPr>
        <w:t>es</w:t>
      </w:r>
      <w:proofErr w:type="gramEnd"/>
      <w:r w:rsidRPr="00621D3C">
        <w:rPr>
          <w:color w:val="000000" w:themeColor="text1"/>
        </w:rPr>
        <w:t xml:space="preserve"> </w:t>
      </w:r>
      <w:r w:rsidRPr="00621D3C">
        <w:rPr>
          <w:color w:val="000000" w:themeColor="text1"/>
          <w:spacing w:val="-23"/>
        </w:rPr>
        <w:t xml:space="preserve"> </w:t>
      </w:r>
      <w:r w:rsidRPr="00621D3C">
        <w:rPr>
          <w:color w:val="000000" w:themeColor="text1"/>
          <w:w w:val="95"/>
        </w:rPr>
        <w:t>are</w:t>
      </w:r>
      <w:r w:rsidRPr="00621D3C">
        <w:rPr>
          <w:color w:val="000000" w:themeColor="text1"/>
        </w:rPr>
        <w:t xml:space="preserve"> </w:t>
      </w:r>
      <w:r w:rsidRPr="00621D3C">
        <w:rPr>
          <w:color w:val="000000" w:themeColor="text1"/>
          <w:spacing w:val="-23"/>
        </w:rPr>
        <w:t xml:space="preserve"> </w:t>
      </w:r>
      <w:r w:rsidRPr="00621D3C">
        <w:rPr>
          <w:color w:val="000000" w:themeColor="text1"/>
          <w:w w:val="99"/>
        </w:rPr>
        <w:t>c</w:t>
      </w:r>
      <w:r w:rsidRPr="00621D3C">
        <w:rPr>
          <w:color w:val="000000" w:themeColor="text1"/>
          <w:w w:val="101"/>
        </w:rPr>
        <w:t>a</w:t>
      </w:r>
      <w:r w:rsidRPr="00621D3C">
        <w:rPr>
          <w:color w:val="000000" w:themeColor="text1"/>
          <w:spacing w:val="-1"/>
          <w:w w:val="101"/>
        </w:rPr>
        <w:t>l</w:t>
      </w:r>
      <w:r w:rsidRPr="00621D3C">
        <w:rPr>
          <w:color w:val="000000" w:themeColor="text1"/>
          <w:w w:val="94"/>
        </w:rPr>
        <w:t>le</w:t>
      </w:r>
      <w:r w:rsidRPr="00621D3C">
        <w:rPr>
          <w:color w:val="000000" w:themeColor="text1"/>
          <w:w w:val="99"/>
        </w:rPr>
        <w:t>d</w:t>
      </w:r>
      <w:r w:rsidRPr="00621D3C">
        <w:rPr>
          <w:color w:val="000000" w:themeColor="text1"/>
        </w:rPr>
        <w:t xml:space="preserve"> </w:t>
      </w:r>
      <w:r w:rsidRPr="00621D3C">
        <w:rPr>
          <w:color w:val="000000" w:themeColor="text1"/>
          <w:spacing w:val="-23"/>
        </w:rPr>
        <w:t xml:space="preserve"> </w:t>
      </w:r>
      <w:r w:rsidRPr="00621D3C">
        <w:rPr>
          <w:color w:val="000000" w:themeColor="text1"/>
          <w:w w:val="102"/>
        </w:rPr>
        <w:t>equi</w:t>
      </w:r>
      <w:r w:rsidRPr="00621D3C">
        <w:rPr>
          <w:color w:val="000000" w:themeColor="text1"/>
          <w:spacing w:val="6"/>
          <w:w w:val="102"/>
        </w:rPr>
        <w:t>p</w:t>
      </w:r>
      <w:r w:rsidRPr="00621D3C">
        <w:rPr>
          <w:color w:val="000000" w:themeColor="text1"/>
          <w:w w:val="104"/>
        </w:rPr>
        <w:t>ote</w:t>
      </w:r>
      <w:r w:rsidRPr="00621D3C">
        <w:rPr>
          <w:color w:val="000000" w:themeColor="text1"/>
          <w:spacing w:val="-7"/>
          <w:w w:val="104"/>
        </w:rPr>
        <w:t>n</w:t>
      </w:r>
      <w:r w:rsidRPr="00621D3C">
        <w:rPr>
          <w:color w:val="000000" w:themeColor="text1"/>
          <w:w w:val="121"/>
        </w:rPr>
        <w:t>t</w:t>
      </w:r>
      <w:r w:rsidRPr="00621D3C">
        <w:rPr>
          <w:color w:val="000000" w:themeColor="text1"/>
          <w:w w:val="102"/>
        </w:rPr>
        <w:t>ial</w:t>
      </w:r>
      <w:r w:rsidRPr="00621D3C">
        <w:rPr>
          <w:color w:val="000000" w:themeColor="text1"/>
        </w:rPr>
        <w:t xml:space="preserve"> </w:t>
      </w:r>
      <w:r w:rsidRPr="00621D3C">
        <w:rPr>
          <w:color w:val="000000" w:themeColor="text1"/>
          <w:spacing w:val="-11"/>
        </w:rPr>
        <w:t xml:space="preserve"> </w:t>
      </w:r>
      <w:r w:rsidRPr="00621D3C">
        <w:rPr>
          <w:color w:val="000000" w:themeColor="text1"/>
          <w:spacing w:val="-1"/>
          <w:w w:val="98"/>
        </w:rPr>
        <w:t>s</w:t>
      </w:r>
      <w:r w:rsidRPr="00621D3C">
        <w:rPr>
          <w:color w:val="000000" w:themeColor="text1"/>
          <w:w w:val="103"/>
        </w:rPr>
        <w:t>urface</w:t>
      </w:r>
      <w:r w:rsidRPr="00621D3C">
        <w:rPr>
          <w:color w:val="000000" w:themeColor="text1"/>
          <w:spacing w:val="-1"/>
          <w:w w:val="103"/>
        </w:rPr>
        <w:t>s</w:t>
      </w:r>
      <w:r w:rsidRPr="00621D3C">
        <w:rPr>
          <w:color w:val="000000" w:themeColor="text1"/>
          <w:w w:val="134"/>
        </w:rPr>
        <w:t>.</w:t>
      </w:r>
      <w:r w:rsidRPr="00621D3C">
        <w:rPr>
          <w:color w:val="000000" w:themeColor="text1"/>
        </w:rPr>
        <w:t xml:space="preserve"> </w:t>
      </w:r>
      <w:r w:rsidRPr="00621D3C">
        <w:rPr>
          <w:color w:val="000000" w:themeColor="text1"/>
          <w:spacing w:val="6"/>
        </w:rPr>
        <w:t xml:space="preserve"> </w:t>
      </w:r>
      <w:r w:rsidRPr="00621D3C">
        <w:rPr>
          <w:color w:val="000000" w:themeColor="text1"/>
          <w:w w:val="104"/>
        </w:rPr>
        <w:t xml:space="preserve">The </w:t>
      </w:r>
      <w:r w:rsidRPr="00621D3C">
        <w:rPr>
          <w:color w:val="000000" w:themeColor="text1"/>
        </w:rPr>
        <w:t>force is normal to such equipotential surfaces, indicating that particles want to move away</w:t>
      </w:r>
      <w:r w:rsidRPr="00621D3C">
        <w:rPr>
          <w:color w:val="000000" w:themeColor="text1"/>
          <w:spacing w:val="1"/>
        </w:rPr>
        <w:t xml:space="preserve"> </w:t>
      </w:r>
      <w:r w:rsidRPr="00621D3C">
        <w:rPr>
          <w:color w:val="000000" w:themeColor="text1"/>
          <w:w w:val="105"/>
        </w:rPr>
        <w:t>from</w:t>
      </w:r>
      <w:r w:rsidRPr="00621D3C">
        <w:rPr>
          <w:color w:val="000000" w:themeColor="text1"/>
          <w:spacing w:val="13"/>
          <w:w w:val="105"/>
        </w:rPr>
        <w:t xml:space="preserve"> </w:t>
      </w:r>
      <w:r w:rsidRPr="00621D3C">
        <w:rPr>
          <w:color w:val="000000" w:themeColor="text1"/>
          <w:w w:val="105"/>
        </w:rPr>
        <w:t>equipotential</w:t>
      </w:r>
      <w:r w:rsidRPr="00621D3C">
        <w:rPr>
          <w:color w:val="000000" w:themeColor="text1"/>
          <w:spacing w:val="14"/>
          <w:w w:val="105"/>
        </w:rPr>
        <w:t xml:space="preserve"> </w:t>
      </w:r>
      <w:r w:rsidRPr="00621D3C">
        <w:rPr>
          <w:color w:val="000000" w:themeColor="text1"/>
          <w:w w:val="105"/>
        </w:rPr>
        <w:t>surfaces</w:t>
      </w:r>
      <w:r w:rsidRPr="00621D3C">
        <w:rPr>
          <w:color w:val="000000" w:themeColor="text1"/>
          <w:spacing w:val="14"/>
          <w:w w:val="105"/>
        </w:rPr>
        <w:t xml:space="preserve"> </w:t>
      </w:r>
      <w:r w:rsidRPr="00621D3C">
        <w:rPr>
          <w:color w:val="000000" w:themeColor="text1"/>
          <w:w w:val="105"/>
        </w:rPr>
        <w:t>in</w:t>
      </w:r>
      <w:r w:rsidRPr="00621D3C">
        <w:rPr>
          <w:color w:val="000000" w:themeColor="text1"/>
          <w:spacing w:val="14"/>
          <w:w w:val="105"/>
        </w:rPr>
        <w:t xml:space="preserve"> </w:t>
      </w:r>
      <w:r w:rsidRPr="00621D3C">
        <w:rPr>
          <w:color w:val="000000" w:themeColor="text1"/>
          <w:w w:val="105"/>
        </w:rPr>
        <w:t>the</w:t>
      </w:r>
      <w:r w:rsidRPr="00621D3C">
        <w:rPr>
          <w:color w:val="000000" w:themeColor="text1"/>
          <w:spacing w:val="14"/>
          <w:w w:val="105"/>
        </w:rPr>
        <w:t xml:space="preserve"> </w:t>
      </w:r>
      <w:r w:rsidRPr="00621D3C">
        <w:rPr>
          <w:color w:val="000000" w:themeColor="text1"/>
          <w:w w:val="105"/>
        </w:rPr>
        <w:t>direction</w:t>
      </w:r>
      <w:r w:rsidRPr="00621D3C">
        <w:rPr>
          <w:color w:val="000000" w:themeColor="text1"/>
          <w:spacing w:val="14"/>
          <w:w w:val="105"/>
        </w:rPr>
        <w:t xml:space="preserve"> </w:t>
      </w:r>
      <w:r w:rsidRPr="00621D3C">
        <w:rPr>
          <w:color w:val="000000" w:themeColor="text1"/>
          <w:w w:val="105"/>
        </w:rPr>
        <w:t>of</w:t>
      </w:r>
      <w:r w:rsidRPr="00621D3C">
        <w:rPr>
          <w:color w:val="000000" w:themeColor="text1"/>
          <w:spacing w:val="14"/>
          <w:w w:val="105"/>
        </w:rPr>
        <w:t xml:space="preserve"> </w:t>
      </w:r>
      <w:r w:rsidRPr="00621D3C">
        <w:rPr>
          <w:color w:val="000000" w:themeColor="text1"/>
          <w:w w:val="105"/>
        </w:rPr>
        <w:t>decreasing</w:t>
      </w:r>
      <w:r w:rsidRPr="00621D3C">
        <w:rPr>
          <w:color w:val="000000" w:themeColor="text1"/>
          <w:spacing w:val="13"/>
          <w:w w:val="105"/>
        </w:rPr>
        <w:t xml:space="preserve"> </w:t>
      </w:r>
      <w:proofErr w:type="gramStart"/>
      <w:r w:rsidRPr="00621D3C">
        <w:rPr>
          <w:i/>
          <w:color w:val="000000" w:themeColor="text1"/>
          <w:w w:val="105"/>
        </w:rPr>
        <w:t>U</w:t>
      </w:r>
      <w:r w:rsidRPr="00621D3C">
        <w:rPr>
          <w:i/>
          <w:color w:val="000000" w:themeColor="text1"/>
          <w:spacing w:val="-31"/>
          <w:w w:val="105"/>
        </w:rPr>
        <w:t xml:space="preserve"> </w:t>
      </w:r>
      <w:r w:rsidRPr="00621D3C">
        <w:rPr>
          <w:color w:val="000000" w:themeColor="text1"/>
          <w:w w:val="105"/>
        </w:rPr>
        <w:t>.</w:t>
      </w:r>
      <w:proofErr w:type="gramEnd"/>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proofErr w:type="gramStart"/>
      <w:r w:rsidRPr="00621D3C">
        <w:rPr>
          <w:rFonts w:ascii="Times New Roman" w:hAnsi="Times New Roman"/>
          <w:b/>
          <w:color w:val="000000" w:themeColor="text1"/>
          <w:sz w:val="24"/>
          <w:szCs w:val="24"/>
          <w:lang w:val="en-US"/>
        </w:rPr>
        <w:lastRenderedPageBreak/>
        <w:t>Theme  2</w:t>
      </w:r>
      <w:proofErr w:type="gramEnd"/>
      <w:r w:rsidRPr="00621D3C">
        <w:rPr>
          <w:rFonts w:ascii="Times New Roman" w:hAnsi="Times New Roman"/>
          <w:b/>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3 Gravitation</w:t>
      </w:r>
      <w:proofErr w:type="gramEnd"/>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3.1 Gravitational Force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3.2 Gravitational Potential </w:t>
      </w:r>
      <w:r w:rsidRPr="00621D3C">
        <w:rPr>
          <w:rFonts w:ascii="Times New Roman" w:hAnsi="Times New Roman"/>
          <w:color w:val="000000" w:themeColor="text1"/>
          <w:sz w:val="24"/>
          <w:szCs w:val="24"/>
          <w:lang w:val="en-US"/>
        </w:rPr>
        <w:tab/>
        <w:t xml:space="preserve">Dialogue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4 Dynamics of Systems of Particles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4.1 Newtonian Mechanical Concepts for Systems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4.2 Rocket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4.3 Angular Momentum, Conservation of Angular Momentum, External and Internal Torques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Role-playing games</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bCs/>
          <w:color w:val="000000" w:themeColor="text1"/>
          <w:sz w:val="24"/>
          <w:szCs w:val="24"/>
          <w:bdr w:val="none" w:sz="0" w:space="0" w:color="auto" w:frame="1"/>
          <w:lang w:val="en-US"/>
        </w:rPr>
        <w:t>Gravity</w:t>
      </w:r>
      <w:r w:rsidRPr="00621D3C">
        <w:rPr>
          <w:rFonts w:ascii="Times New Roman" w:hAnsi="Times New Roman"/>
          <w:color w:val="000000" w:themeColor="text1"/>
          <w:sz w:val="24"/>
          <w:szCs w:val="24"/>
          <w:lang w:val="en-US"/>
        </w:rPr>
        <w:t>  or </w:t>
      </w:r>
      <w:r w:rsidRPr="00621D3C">
        <w:rPr>
          <w:rFonts w:ascii="Times New Roman" w:hAnsi="Times New Roman"/>
          <w:bCs/>
          <w:color w:val="000000" w:themeColor="text1"/>
          <w:sz w:val="24"/>
          <w:szCs w:val="24"/>
          <w:bdr w:val="none" w:sz="0" w:space="0" w:color="auto" w:frame="1"/>
          <w:lang w:val="en-US"/>
        </w:rPr>
        <w:t>gravitation</w:t>
      </w:r>
      <w:r w:rsidRPr="00621D3C">
        <w:rPr>
          <w:rFonts w:ascii="Times New Roman" w:hAnsi="Times New Roman"/>
          <w:color w:val="000000" w:themeColor="text1"/>
          <w:sz w:val="24"/>
          <w:szCs w:val="24"/>
          <w:lang w:val="en-US"/>
        </w:rPr>
        <w:t>, is a </w:t>
      </w:r>
      <w:hyperlink r:id="rId37" w:tooltip="List of natural phenomena" w:history="1">
        <w:r w:rsidRPr="00621D3C">
          <w:rPr>
            <w:rFonts w:ascii="Times New Roman" w:hAnsi="Times New Roman"/>
            <w:color w:val="000000" w:themeColor="text1"/>
            <w:sz w:val="24"/>
            <w:szCs w:val="24"/>
            <w:bdr w:val="none" w:sz="0" w:space="0" w:color="auto" w:frame="1"/>
            <w:lang w:val="en-US"/>
          </w:rPr>
          <w:t>natural phenomenon</w:t>
        </w:r>
      </w:hyperlink>
      <w:r w:rsidRPr="00621D3C">
        <w:rPr>
          <w:rFonts w:ascii="Times New Roman" w:hAnsi="Times New Roman"/>
          <w:color w:val="000000" w:themeColor="text1"/>
          <w:sz w:val="24"/>
          <w:szCs w:val="24"/>
          <w:lang w:val="en-US"/>
        </w:rPr>
        <w:t> by which all things with </w:t>
      </w:r>
      <w:hyperlink r:id="rId38" w:tooltip="Mass" w:history="1">
        <w:r w:rsidRPr="00621D3C">
          <w:rPr>
            <w:rFonts w:ascii="Times New Roman" w:hAnsi="Times New Roman"/>
            <w:color w:val="000000" w:themeColor="text1"/>
            <w:sz w:val="24"/>
            <w:szCs w:val="24"/>
            <w:bdr w:val="none" w:sz="0" w:space="0" w:color="auto" w:frame="1"/>
            <w:lang w:val="en-US"/>
          </w:rPr>
          <w:t>mass</w:t>
        </w:r>
      </w:hyperlink>
      <w:r w:rsidRPr="00621D3C">
        <w:rPr>
          <w:rFonts w:ascii="Times New Roman" w:hAnsi="Times New Roman"/>
          <w:color w:val="000000" w:themeColor="text1"/>
          <w:sz w:val="24"/>
          <w:szCs w:val="24"/>
          <w:lang w:val="en-US"/>
        </w:rPr>
        <w:t> or </w:t>
      </w:r>
      <w:hyperlink r:id="rId39" w:tooltip="Energy" w:history="1">
        <w:r w:rsidRPr="00621D3C">
          <w:rPr>
            <w:rFonts w:ascii="Times New Roman" w:hAnsi="Times New Roman"/>
            <w:color w:val="000000" w:themeColor="text1"/>
            <w:sz w:val="24"/>
            <w:szCs w:val="24"/>
            <w:bdr w:val="none" w:sz="0" w:space="0" w:color="auto" w:frame="1"/>
            <w:lang w:val="en-US"/>
          </w:rPr>
          <w:t>energy</w:t>
        </w:r>
      </w:hyperlink>
      <w:r w:rsidRPr="00621D3C">
        <w:rPr>
          <w:rFonts w:ascii="Times New Roman" w:hAnsi="Times New Roman"/>
          <w:color w:val="000000" w:themeColor="text1"/>
          <w:sz w:val="24"/>
          <w:szCs w:val="24"/>
          <w:lang w:val="en-US"/>
        </w:rPr>
        <w:t>—including </w:t>
      </w:r>
      <w:hyperlink r:id="rId40" w:tooltip="Planet" w:history="1">
        <w:r w:rsidRPr="00621D3C">
          <w:rPr>
            <w:rFonts w:ascii="Times New Roman" w:hAnsi="Times New Roman"/>
            <w:color w:val="000000" w:themeColor="text1"/>
            <w:sz w:val="24"/>
            <w:szCs w:val="24"/>
            <w:bdr w:val="none" w:sz="0" w:space="0" w:color="auto" w:frame="1"/>
            <w:lang w:val="en-US"/>
          </w:rPr>
          <w:t>planets</w:t>
        </w:r>
      </w:hyperlink>
      <w:r w:rsidRPr="00621D3C">
        <w:rPr>
          <w:rFonts w:ascii="Times New Roman" w:hAnsi="Times New Roman"/>
          <w:color w:val="000000" w:themeColor="text1"/>
          <w:sz w:val="24"/>
          <w:szCs w:val="24"/>
          <w:lang w:val="en-US"/>
        </w:rPr>
        <w:t>, </w:t>
      </w:r>
      <w:hyperlink r:id="rId41" w:tooltip="Star" w:history="1">
        <w:r w:rsidRPr="00621D3C">
          <w:rPr>
            <w:rFonts w:ascii="Times New Roman" w:hAnsi="Times New Roman"/>
            <w:color w:val="000000" w:themeColor="text1"/>
            <w:sz w:val="24"/>
            <w:szCs w:val="24"/>
            <w:bdr w:val="none" w:sz="0" w:space="0" w:color="auto" w:frame="1"/>
            <w:lang w:val="en-US"/>
          </w:rPr>
          <w:t>stars</w:t>
        </w:r>
      </w:hyperlink>
      <w:r w:rsidRPr="00621D3C">
        <w:rPr>
          <w:rFonts w:ascii="Times New Roman" w:hAnsi="Times New Roman"/>
          <w:color w:val="000000" w:themeColor="text1"/>
          <w:sz w:val="24"/>
          <w:szCs w:val="24"/>
          <w:lang w:val="en-US"/>
        </w:rPr>
        <w:t>, </w:t>
      </w:r>
      <w:hyperlink r:id="rId42" w:tooltip="Galaxy" w:history="1">
        <w:r w:rsidRPr="00621D3C">
          <w:rPr>
            <w:rFonts w:ascii="Times New Roman" w:hAnsi="Times New Roman"/>
            <w:color w:val="000000" w:themeColor="text1"/>
            <w:sz w:val="24"/>
            <w:szCs w:val="24"/>
            <w:bdr w:val="none" w:sz="0" w:space="0" w:color="auto" w:frame="1"/>
            <w:lang w:val="en-US"/>
          </w:rPr>
          <w:t>galaxies</w:t>
        </w:r>
      </w:hyperlink>
      <w:r w:rsidRPr="00621D3C">
        <w:rPr>
          <w:rFonts w:ascii="Times New Roman" w:hAnsi="Times New Roman"/>
          <w:color w:val="000000" w:themeColor="text1"/>
          <w:sz w:val="24"/>
          <w:szCs w:val="24"/>
          <w:lang w:val="en-US"/>
        </w:rPr>
        <w:t>, and even </w:t>
      </w:r>
      <w:hyperlink r:id="rId43" w:tooltip="Electromagnetic radiation" w:history="1">
        <w:r w:rsidRPr="00621D3C">
          <w:rPr>
            <w:rFonts w:ascii="Times New Roman" w:hAnsi="Times New Roman"/>
            <w:color w:val="000000" w:themeColor="text1"/>
            <w:sz w:val="24"/>
            <w:szCs w:val="24"/>
            <w:bdr w:val="none" w:sz="0" w:space="0" w:color="auto" w:frame="1"/>
            <w:lang w:val="en-US"/>
          </w:rPr>
          <w:t>light</w:t>
        </w:r>
      </w:hyperlink>
      <w:hyperlink r:id="rId44" w:anchor="cite_note-Comins-2" w:history="1">
        <w:r w:rsidRPr="00621D3C">
          <w:rPr>
            <w:rFonts w:ascii="Times New Roman" w:hAnsi="Times New Roman"/>
            <w:color w:val="000000" w:themeColor="text1"/>
            <w:sz w:val="24"/>
            <w:szCs w:val="24"/>
            <w:bdr w:val="none" w:sz="0" w:space="0" w:color="auto" w:frame="1"/>
            <w:lang w:val="en-US"/>
          </w:rPr>
          <w:t>]</w:t>
        </w:r>
      </w:hyperlink>
      <w:r w:rsidRPr="00621D3C">
        <w:rPr>
          <w:rFonts w:ascii="Times New Roman" w:hAnsi="Times New Roman"/>
          <w:color w:val="000000" w:themeColor="text1"/>
          <w:sz w:val="24"/>
          <w:szCs w:val="24"/>
          <w:lang w:val="en-US"/>
        </w:rPr>
        <w:t>—are attracted to (or </w:t>
      </w:r>
      <w:r w:rsidRPr="00621D3C">
        <w:rPr>
          <w:rFonts w:ascii="Times New Roman" w:hAnsi="Times New Roman"/>
          <w:i/>
          <w:iCs/>
          <w:color w:val="000000" w:themeColor="text1"/>
          <w:sz w:val="24"/>
          <w:szCs w:val="24"/>
          <w:bdr w:val="none" w:sz="0" w:space="0" w:color="auto" w:frame="1"/>
          <w:lang w:val="en-US"/>
        </w:rPr>
        <w:t>gravitate</w:t>
      </w:r>
      <w:r w:rsidRPr="00621D3C">
        <w:rPr>
          <w:rFonts w:ascii="Times New Roman" w:hAnsi="Times New Roman"/>
          <w:color w:val="000000" w:themeColor="text1"/>
          <w:sz w:val="24"/>
          <w:szCs w:val="24"/>
          <w:lang w:val="en-US"/>
        </w:rPr>
        <w:t> toward) one another. </w:t>
      </w:r>
      <w:hyperlink r:id="rId45" w:tooltip="Gravity of Earth" w:history="1">
        <w:r w:rsidRPr="00621D3C">
          <w:rPr>
            <w:rFonts w:ascii="Times New Roman" w:hAnsi="Times New Roman"/>
            <w:color w:val="000000" w:themeColor="text1"/>
            <w:sz w:val="24"/>
            <w:szCs w:val="24"/>
            <w:bdr w:val="none" w:sz="0" w:space="0" w:color="auto" w:frame="1"/>
            <w:lang w:val="en-US"/>
          </w:rPr>
          <w:t>On Earth</w:t>
        </w:r>
      </w:hyperlink>
      <w:r w:rsidRPr="00621D3C">
        <w:rPr>
          <w:rFonts w:ascii="Times New Roman" w:hAnsi="Times New Roman"/>
          <w:color w:val="000000" w:themeColor="text1"/>
          <w:sz w:val="24"/>
          <w:szCs w:val="24"/>
          <w:lang w:val="en-US"/>
        </w:rPr>
        <w:t>, gravity gives </w:t>
      </w:r>
      <w:hyperlink r:id="rId46" w:tooltip="Weight" w:history="1">
        <w:r w:rsidRPr="00621D3C">
          <w:rPr>
            <w:rFonts w:ascii="Times New Roman" w:hAnsi="Times New Roman"/>
            <w:color w:val="000000" w:themeColor="text1"/>
            <w:sz w:val="24"/>
            <w:szCs w:val="24"/>
            <w:bdr w:val="none" w:sz="0" w:space="0" w:color="auto" w:frame="1"/>
            <w:lang w:val="en-US"/>
          </w:rPr>
          <w:t>weight</w:t>
        </w:r>
      </w:hyperlink>
      <w:r w:rsidRPr="00621D3C">
        <w:rPr>
          <w:rFonts w:ascii="Times New Roman" w:hAnsi="Times New Roman"/>
          <w:color w:val="000000" w:themeColor="text1"/>
          <w:sz w:val="24"/>
          <w:szCs w:val="24"/>
          <w:lang w:val="en-US"/>
        </w:rPr>
        <w:t> to </w:t>
      </w:r>
      <w:hyperlink r:id="rId47" w:tooltip="Physical object" w:history="1">
        <w:r w:rsidRPr="00621D3C">
          <w:rPr>
            <w:rFonts w:ascii="Times New Roman" w:hAnsi="Times New Roman"/>
            <w:color w:val="000000" w:themeColor="text1"/>
            <w:sz w:val="24"/>
            <w:szCs w:val="24"/>
            <w:bdr w:val="none" w:sz="0" w:space="0" w:color="auto" w:frame="1"/>
            <w:lang w:val="en-US"/>
          </w:rPr>
          <w:t>physical objects</w:t>
        </w:r>
      </w:hyperlink>
      <w:r w:rsidRPr="00621D3C">
        <w:rPr>
          <w:rFonts w:ascii="Times New Roman" w:hAnsi="Times New Roman"/>
          <w:color w:val="000000" w:themeColor="text1"/>
          <w:sz w:val="24"/>
          <w:szCs w:val="24"/>
          <w:lang w:val="en-US"/>
        </w:rPr>
        <w:t>, and the </w:t>
      </w:r>
      <w:hyperlink r:id="rId48" w:tooltip="Gravitation of the Moon" w:history="1">
        <w:r w:rsidRPr="00621D3C">
          <w:rPr>
            <w:rFonts w:ascii="Times New Roman" w:hAnsi="Times New Roman"/>
            <w:color w:val="000000" w:themeColor="text1"/>
            <w:sz w:val="24"/>
            <w:szCs w:val="24"/>
            <w:bdr w:val="none" w:sz="0" w:space="0" w:color="auto" w:frame="1"/>
            <w:lang w:val="en-US"/>
          </w:rPr>
          <w:t>Moon's gravity</w:t>
        </w:r>
      </w:hyperlink>
      <w:r w:rsidRPr="00621D3C">
        <w:rPr>
          <w:rFonts w:ascii="Times New Roman" w:hAnsi="Times New Roman"/>
          <w:color w:val="000000" w:themeColor="text1"/>
          <w:sz w:val="24"/>
          <w:szCs w:val="24"/>
          <w:lang w:val="en-US"/>
        </w:rPr>
        <w:t> causes the </w:t>
      </w:r>
      <w:hyperlink r:id="rId49" w:tooltip="Tide" w:history="1">
        <w:r w:rsidRPr="00621D3C">
          <w:rPr>
            <w:rFonts w:ascii="Times New Roman" w:hAnsi="Times New Roman"/>
            <w:color w:val="000000" w:themeColor="text1"/>
            <w:sz w:val="24"/>
            <w:szCs w:val="24"/>
            <w:bdr w:val="none" w:sz="0" w:space="0" w:color="auto" w:frame="1"/>
            <w:lang w:val="en-US"/>
          </w:rPr>
          <w:t>tides</w:t>
        </w:r>
      </w:hyperlink>
      <w:r w:rsidRPr="00621D3C">
        <w:rPr>
          <w:rFonts w:ascii="Times New Roman" w:hAnsi="Times New Roman"/>
          <w:color w:val="000000" w:themeColor="text1"/>
          <w:sz w:val="24"/>
          <w:szCs w:val="24"/>
          <w:lang w:val="en-US"/>
        </w:rPr>
        <w:t> of the oceans. The gravitational attraction of the original gaseous matter present in the </w:t>
      </w:r>
      <w:hyperlink r:id="rId50" w:tooltip="Universe" w:history="1">
        <w:r w:rsidRPr="00621D3C">
          <w:rPr>
            <w:rFonts w:ascii="Times New Roman" w:hAnsi="Times New Roman"/>
            <w:color w:val="000000" w:themeColor="text1"/>
            <w:sz w:val="24"/>
            <w:szCs w:val="24"/>
            <w:bdr w:val="none" w:sz="0" w:space="0" w:color="auto" w:frame="1"/>
            <w:lang w:val="en-US"/>
          </w:rPr>
          <w:t>Universe</w:t>
        </w:r>
      </w:hyperlink>
      <w:r w:rsidRPr="00621D3C">
        <w:rPr>
          <w:rFonts w:ascii="Times New Roman" w:hAnsi="Times New Roman"/>
          <w:color w:val="000000" w:themeColor="text1"/>
          <w:sz w:val="24"/>
          <w:szCs w:val="24"/>
          <w:lang w:val="en-US"/>
        </w:rPr>
        <w:t> caused it to begin </w:t>
      </w:r>
      <w:hyperlink r:id="rId51" w:tooltip="Coalescence (physics)" w:history="1">
        <w:r w:rsidRPr="00621D3C">
          <w:rPr>
            <w:rFonts w:ascii="Times New Roman" w:hAnsi="Times New Roman"/>
            <w:color w:val="000000" w:themeColor="text1"/>
            <w:sz w:val="24"/>
            <w:szCs w:val="24"/>
            <w:bdr w:val="none" w:sz="0" w:space="0" w:color="auto" w:frame="1"/>
            <w:lang w:val="en-US"/>
          </w:rPr>
          <w:t>coalescing</w:t>
        </w:r>
      </w:hyperlink>
      <w:r w:rsidRPr="00621D3C">
        <w:rPr>
          <w:rFonts w:ascii="Times New Roman" w:hAnsi="Times New Roman"/>
          <w:color w:val="000000" w:themeColor="text1"/>
          <w:sz w:val="24"/>
          <w:szCs w:val="24"/>
          <w:lang w:val="en-US"/>
        </w:rPr>
        <w:t> and </w:t>
      </w:r>
      <w:hyperlink r:id="rId52" w:tooltip="Star formation" w:history="1">
        <w:r w:rsidRPr="00621D3C">
          <w:rPr>
            <w:rFonts w:ascii="Times New Roman" w:hAnsi="Times New Roman"/>
            <w:color w:val="000000" w:themeColor="text1"/>
            <w:sz w:val="24"/>
            <w:szCs w:val="24"/>
            <w:bdr w:val="none" w:sz="0" w:space="0" w:color="auto" w:frame="1"/>
            <w:lang w:val="en-US"/>
          </w:rPr>
          <w:t>forming stars</w:t>
        </w:r>
      </w:hyperlink>
      <w:r w:rsidRPr="00621D3C">
        <w:rPr>
          <w:rFonts w:ascii="Times New Roman" w:hAnsi="Times New Roman"/>
          <w:color w:val="000000" w:themeColor="text1"/>
          <w:sz w:val="24"/>
          <w:szCs w:val="24"/>
          <w:lang w:val="en-US"/>
        </w:rPr>
        <w:t> and caused the stars to group together into galaxies, so gravity is responsible for many of the large-scale structures in the Universe. Gravity has an infinite range, although its effects become weaker as objects get farther away.</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Gravity is most accurately described by the </w:t>
      </w:r>
      <w:hyperlink r:id="rId53" w:tooltip="General relativity" w:history="1">
        <w:r w:rsidRPr="00621D3C">
          <w:rPr>
            <w:rFonts w:ascii="Times New Roman" w:hAnsi="Times New Roman"/>
            <w:color w:val="000000" w:themeColor="text1"/>
            <w:sz w:val="24"/>
            <w:szCs w:val="24"/>
            <w:bdr w:val="none" w:sz="0" w:space="0" w:color="auto" w:frame="1"/>
            <w:lang w:val="en-US"/>
          </w:rPr>
          <w:t>general theory of relativity</w:t>
        </w:r>
      </w:hyperlink>
      <w:r w:rsidRPr="00621D3C">
        <w:rPr>
          <w:rFonts w:ascii="Times New Roman" w:hAnsi="Times New Roman"/>
          <w:color w:val="000000" w:themeColor="text1"/>
          <w:sz w:val="24"/>
          <w:szCs w:val="24"/>
          <w:lang w:val="en-US"/>
        </w:rPr>
        <w:t> (proposed by </w:t>
      </w:r>
      <w:hyperlink r:id="rId54" w:tooltip="Albert Einstein" w:history="1">
        <w:r w:rsidRPr="00621D3C">
          <w:rPr>
            <w:rFonts w:ascii="Times New Roman" w:hAnsi="Times New Roman"/>
            <w:color w:val="000000" w:themeColor="text1"/>
            <w:sz w:val="24"/>
            <w:szCs w:val="24"/>
            <w:bdr w:val="none" w:sz="0" w:space="0" w:color="auto" w:frame="1"/>
            <w:lang w:val="en-US"/>
          </w:rPr>
          <w:t>Albert Einstein</w:t>
        </w:r>
      </w:hyperlink>
      <w:r w:rsidRPr="00621D3C">
        <w:rPr>
          <w:rFonts w:ascii="Times New Roman" w:hAnsi="Times New Roman"/>
          <w:color w:val="000000" w:themeColor="text1"/>
          <w:sz w:val="24"/>
          <w:szCs w:val="24"/>
          <w:lang w:val="en-US"/>
        </w:rPr>
        <w:t> in 1915), which describes gravity not as a force, but as a consequence of masses moving along </w:t>
      </w:r>
      <w:hyperlink r:id="rId55" w:tooltip="Geodesic" w:history="1">
        <w:r w:rsidRPr="00621D3C">
          <w:rPr>
            <w:rFonts w:ascii="Times New Roman" w:hAnsi="Times New Roman"/>
            <w:color w:val="000000" w:themeColor="text1"/>
            <w:sz w:val="24"/>
            <w:szCs w:val="24"/>
            <w:bdr w:val="none" w:sz="0" w:space="0" w:color="auto" w:frame="1"/>
            <w:lang w:val="en-US"/>
          </w:rPr>
          <w:t>geodesic</w:t>
        </w:r>
      </w:hyperlink>
      <w:r w:rsidRPr="00621D3C">
        <w:rPr>
          <w:rFonts w:ascii="Times New Roman" w:hAnsi="Times New Roman"/>
          <w:color w:val="000000" w:themeColor="text1"/>
          <w:sz w:val="24"/>
          <w:szCs w:val="24"/>
          <w:lang w:val="en-US"/>
        </w:rPr>
        <w:t> lines in a curved </w:t>
      </w:r>
      <w:hyperlink r:id="rId56" w:tooltip="Spacetime" w:history="1">
        <w:r w:rsidRPr="00621D3C">
          <w:rPr>
            <w:rFonts w:ascii="Times New Roman" w:hAnsi="Times New Roman"/>
            <w:color w:val="000000" w:themeColor="text1"/>
            <w:sz w:val="24"/>
            <w:szCs w:val="24"/>
            <w:bdr w:val="none" w:sz="0" w:space="0" w:color="auto" w:frame="1"/>
            <w:lang w:val="en-US"/>
          </w:rPr>
          <w:t>spacetime</w:t>
        </w:r>
      </w:hyperlink>
      <w:r w:rsidRPr="00621D3C">
        <w:rPr>
          <w:rFonts w:ascii="Times New Roman" w:hAnsi="Times New Roman"/>
          <w:color w:val="000000" w:themeColor="text1"/>
          <w:sz w:val="24"/>
          <w:szCs w:val="24"/>
          <w:lang w:val="en-US"/>
        </w:rPr>
        <w:t> caused by the uneven distribution of mass. The most extreme example of this curvature of spacetime is a </w:t>
      </w:r>
      <w:hyperlink r:id="rId57" w:tooltip="Black hole" w:history="1">
        <w:r w:rsidRPr="00621D3C">
          <w:rPr>
            <w:rFonts w:ascii="Times New Roman" w:hAnsi="Times New Roman"/>
            <w:color w:val="000000" w:themeColor="text1"/>
            <w:sz w:val="24"/>
            <w:szCs w:val="24"/>
            <w:bdr w:val="none" w:sz="0" w:space="0" w:color="auto" w:frame="1"/>
            <w:lang w:val="en-US"/>
          </w:rPr>
          <w:t>black hole</w:t>
        </w:r>
      </w:hyperlink>
      <w:r w:rsidRPr="00621D3C">
        <w:rPr>
          <w:rFonts w:ascii="Times New Roman" w:hAnsi="Times New Roman"/>
          <w:color w:val="000000" w:themeColor="text1"/>
          <w:sz w:val="24"/>
          <w:szCs w:val="24"/>
          <w:lang w:val="en-US"/>
        </w:rPr>
        <w:t>, from which nothing—not even light—can escape once past the black hole's </w:t>
      </w:r>
      <w:hyperlink r:id="rId58" w:tooltip="Event horizon" w:history="1">
        <w:r w:rsidRPr="00621D3C">
          <w:rPr>
            <w:rFonts w:ascii="Times New Roman" w:hAnsi="Times New Roman"/>
            <w:color w:val="000000" w:themeColor="text1"/>
            <w:sz w:val="24"/>
            <w:szCs w:val="24"/>
            <w:bdr w:val="none" w:sz="0" w:space="0" w:color="auto" w:frame="1"/>
            <w:lang w:val="en-US"/>
          </w:rPr>
          <w:t>event horizon</w:t>
        </w:r>
      </w:hyperlink>
      <w:r w:rsidRPr="00621D3C">
        <w:rPr>
          <w:rFonts w:ascii="Times New Roman" w:hAnsi="Times New Roman"/>
          <w:color w:val="000000" w:themeColor="text1"/>
          <w:sz w:val="24"/>
          <w:szCs w:val="24"/>
          <w:lang w:val="en-US"/>
        </w:rPr>
        <w:t>.</w:t>
      </w:r>
      <w:hyperlink r:id="rId59" w:anchor="cite_note-3" w:history="1">
        <w:r w:rsidRPr="00621D3C">
          <w:rPr>
            <w:rFonts w:ascii="Times New Roman" w:hAnsi="Times New Roman"/>
            <w:color w:val="000000" w:themeColor="text1"/>
            <w:sz w:val="24"/>
            <w:szCs w:val="24"/>
            <w:bdr w:val="none" w:sz="0" w:space="0" w:color="auto" w:frame="1"/>
            <w:lang w:val="en-US"/>
          </w:rPr>
          <w:t>[3]</w:t>
        </w:r>
      </w:hyperlink>
      <w:r w:rsidRPr="00621D3C">
        <w:rPr>
          <w:rFonts w:ascii="Times New Roman" w:hAnsi="Times New Roman"/>
          <w:color w:val="000000" w:themeColor="text1"/>
          <w:sz w:val="24"/>
          <w:szCs w:val="24"/>
          <w:lang w:val="en-US"/>
        </w:rPr>
        <w:t>However, for most applications, gravity is well approximated by </w:t>
      </w:r>
      <w:hyperlink r:id="rId60" w:tooltip="Newton's law of universal gravitation" w:history="1">
        <w:r w:rsidRPr="00621D3C">
          <w:rPr>
            <w:rFonts w:ascii="Times New Roman" w:hAnsi="Times New Roman"/>
            <w:color w:val="000000" w:themeColor="text1"/>
            <w:sz w:val="24"/>
            <w:szCs w:val="24"/>
            <w:bdr w:val="none" w:sz="0" w:space="0" w:color="auto" w:frame="1"/>
            <w:lang w:val="en-US"/>
          </w:rPr>
          <w:t>Newton's law of universal gravitation</w:t>
        </w:r>
      </w:hyperlink>
      <w:r w:rsidRPr="00621D3C">
        <w:rPr>
          <w:rFonts w:ascii="Times New Roman" w:hAnsi="Times New Roman"/>
          <w:color w:val="000000" w:themeColor="text1"/>
          <w:sz w:val="24"/>
          <w:szCs w:val="24"/>
          <w:lang w:val="en-US"/>
        </w:rPr>
        <w:t>, which describes gravity as a </w:t>
      </w:r>
      <w:hyperlink r:id="rId61" w:tooltip="Force" w:history="1">
        <w:r w:rsidRPr="00621D3C">
          <w:rPr>
            <w:rFonts w:ascii="Times New Roman" w:hAnsi="Times New Roman"/>
            <w:color w:val="000000" w:themeColor="text1"/>
            <w:sz w:val="24"/>
            <w:szCs w:val="24"/>
            <w:bdr w:val="none" w:sz="0" w:space="0" w:color="auto" w:frame="1"/>
            <w:lang w:val="en-US"/>
          </w:rPr>
          <w:t>force</w:t>
        </w:r>
      </w:hyperlink>
      <w:r w:rsidRPr="00621D3C">
        <w:rPr>
          <w:rFonts w:ascii="Times New Roman" w:hAnsi="Times New Roman"/>
          <w:color w:val="000000" w:themeColor="text1"/>
          <w:sz w:val="24"/>
          <w:szCs w:val="24"/>
          <w:bdr w:val="none" w:sz="0" w:space="0" w:color="auto" w:frame="1"/>
          <w:lang w:val="kk-KZ"/>
        </w:rPr>
        <w:t xml:space="preserve"> </w:t>
      </w:r>
      <w:r w:rsidRPr="00621D3C">
        <w:rPr>
          <w:rFonts w:ascii="Times New Roman" w:hAnsi="Times New Roman"/>
          <w:color w:val="000000" w:themeColor="text1"/>
          <w:sz w:val="24"/>
          <w:szCs w:val="24"/>
          <w:lang w:val="en-US"/>
        </w:rPr>
        <w:t>causing any two bodies to be attracted toward each other, with magnitude </w:t>
      </w:r>
      <w:hyperlink r:id="rId62" w:tooltip="Proportionality (mathematics)" w:history="1">
        <w:r w:rsidRPr="00621D3C">
          <w:rPr>
            <w:rFonts w:ascii="Times New Roman" w:hAnsi="Times New Roman"/>
            <w:color w:val="000000" w:themeColor="text1"/>
            <w:sz w:val="24"/>
            <w:szCs w:val="24"/>
            <w:bdr w:val="none" w:sz="0" w:space="0" w:color="auto" w:frame="1"/>
            <w:lang w:val="en-US"/>
          </w:rPr>
          <w:t>proportional</w:t>
        </w:r>
      </w:hyperlink>
      <w:r w:rsidRPr="00621D3C">
        <w:rPr>
          <w:rFonts w:ascii="Times New Roman" w:hAnsi="Times New Roman"/>
          <w:color w:val="000000" w:themeColor="text1"/>
          <w:sz w:val="24"/>
          <w:szCs w:val="24"/>
          <w:lang w:val="en-US"/>
        </w:rPr>
        <w:t> to the product of their masses and </w:t>
      </w:r>
      <w:hyperlink r:id="rId63" w:tooltip="Inversely proportional" w:history="1">
        <w:r w:rsidRPr="00621D3C">
          <w:rPr>
            <w:rFonts w:ascii="Times New Roman" w:hAnsi="Times New Roman"/>
            <w:color w:val="000000" w:themeColor="text1"/>
            <w:sz w:val="24"/>
            <w:szCs w:val="24"/>
            <w:bdr w:val="none" w:sz="0" w:space="0" w:color="auto" w:frame="1"/>
            <w:lang w:val="en-US"/>
          </w:rPr>
          <w:t>inversely proportional</w:t>
        </w:r>
      </w:hyperlink>
      <w:r w:rsidRPr="00621D3C">
        <w:rPr>
          <w:rFonts w:ascii="Times New Roman" w:hAnsi="Times New Roman"/>
          <w:color w:val="000000" w:themeColor="text1"/>
          <w:sz w:val="24"/>
          <w:szCs w:val="24"/>
          <w:lang w:val="en-US"/>
        </w:rPr>
        <w:t> to the </w:t>
      </w:r>
      <w:hyperlink r:id="rId64" w:tooltip="Square (algebra)" w:history="1">
        <w:r w:rsidRPr="00621D3C">
          <w:rPr>
            <w:rFonts w:ascii="Times New Roman" w:hAnsi="Times New Roman"/>
            <w:color w:val="000000" w:themeColor="text1"/>
            <w:sz w:val="24"/>
            <w:szCs w:val="24"/>
            <w:bdr w:val="none" w:sz="0" w:space="0" w:color="auto" w:frame="1"/>
            <w:lang w:val="en-US"/>
          </w:rPr>
          <w:t>square</w:t>
        </w:r>
      </w:hyperlink>
      <w:r w:rsidRPr="00621D3C">
        <w:rPr>
          <w:rFonts w:ascii="Times New Roman" w:hAnsi="Times New Roman"/>
          <w:color w:val="000000" w:themeColor="text1"/>
          <w:sz w:val="24"/>
          <w:szCs w:val="24"/>
          <w:lang w:val="en-US"/>
        </w:rPr>
        <w:t> of the </w:t>
      </w:r>
      <w:hyperlink r:id="rId65" w:tooltip="Distance" w:history="1">
        <w:r w:rsidRPr="00621D3C">
          <w:rPr>
            <w:rFonts w:ascii="Times New Roman" w:hAnsi="Times New Roman"/>
            <w:color w:val="000000" w:themeColor="text1"/>
            <w:sz w:val="24"/>
            <w:szCs w:val="24"/>
            <w:bdr w:val="none" w:sz="0" w:space="0" w:color="auto" w:frame="1"/>
            <w:lang w:val="en-US"/>
          </w:rPr>
          <w:t>distance</w:t>
        </w:r>
      </w:hyperlink>
      <w:r w:rsidRPr="00621D3C">
        <w:rPr>
          <w:rFonts w:ascii="Times New Roman" w:hAnsi="Times New Roman"/>
          <w:color w:val="000000" w:themeColor="text1"/>
          <w:sz w:val="24"/>
          <w:szCs w:val="24"/>
          <w:bdr w:val="none" w:sz="0" w:space="0" w:color="auto" w:frame="1"/>
          <w:lang w:val="kk-KZ"/>
        </w:rPr>
        <w:t xml:space="preserve"> </w:t>
      </w:r>
      <w:r w:rsidRPr="00621D3C">
        <w:rPr>
          <w:rFonts w:ascii="Times New Roman" w:hAnsi="Times New Roman"/>
          <w:color w:val="000000" w:themeColor="text1"/>
          <w:sz w:val="24"/>
          <w:szCs w:val="24"/>
          <w:lang w:val="en-US"/>
        </w:rPr>
        <w:t>between them.</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Gravity is the weakest of the four </w:t>
      </w:r>
      <w:hyperlink r:id="rId66" w:tooltip="Fundamental interaction" w:history="1">
        <w:r w:rsidRPr="00621D3C">
          <w:rPr>
            <w:rFonts w:ascii="Times New Roman" w:hAnsi="Times New Roman"/>
            <w:color w:val="000000" w:themeColor="text1"/>
            <w:sz w:val="24"/>
            <w:szCs w:val="24"/>
            <w:bdr w:val="none" w:sz="0" w:space="0" w:color="auto" w:frame="1"/>
            <w:lang w:val="en-US"/>
          </w:rPr>
          <w:t>fundamental interactions</w:t>
        </w:r>
      </w:hyperlink>
      <w:r w:rsidRPr="00621D3C">
        <w:rPr>
          <w:rFonts w:ascii="Times New Roman" w:hAnsi="Times New Roman"/>
          <w:color w:val="000000" w:themeColor="text1"/>
          <w:sz w:val="24"/>
          <w:szCs w:val="24"/>
          <w:lang w:val="en-US"/>
        </w:rPr>
        <w:t> of physics, approximately 10</w:t>
      </w:r>
      <w:r w:rsidRPr="00621D3C">
        <w:rPr>
          <w:rFonts w:ascii="Times New Roman" w:hAnsi="Times New Roman"/>
          <w:color w:val="000000" w:themeColor="text1"/>
          <w:sz w:val="24"/>
          <w:szCs w:val="24"/>
          <w:bdr w:val="none" w:sz="0" w:space="0" w:color="auto" w:frame="1"/>
          <w:vertAlign w:val="superscript"/>
          <w:lang w:val="en-US"/>
        </w:rPr>
        <w:t>38</w:t>
      </w:r>
      <w:r w:rsidRPr="00621D3C">
        <w:rPr>
          <w:rFonts w:ascii="Times New Roman" w:hAnsi="Times New Roman"/>
          <w:color w:val="000000" w:themeColor="text1"/>
          <w:sz w:val="24"/>
          <w:szCs w:val="24"/>
          <w:lang w:val="en-US"/>
        </w:rPr>
        <w:t>times weaker than the </w:t>
      </w:r>
      <w:hyperlink r:id="rId67" w:tooltip="Strong interaction" w:history="1">
        <w:r w:rsidRPr="00621D3C">
          <w:rPr>
            <w:rFonts w:ascii="Times New Roman" w:hAnsi="Times New Roman"/>
            <w:color w:val="000000" w:themeColor="text1"/>
            <w:sz w:val="24"/>
            <w:szCs w:val="24"/>
            <w:bdr w:val="none" w:sz="0" w:space="0" w:color="auto" w:frame="1"/>
            <w:lang w:val="en-US"/>
          </w:rPr>
          <w:t>strong interaction</w:t>
        </w:r>
      </w:hyperlink>
      <w:r w:rsidRPr="00621D3C">
        <w:rPr>
          <w:rFonts w:ascii="Times New Roman" w:hAnsi="Times New Roman"/>
          <w:color w:val="000000" w:themeColor="text1"/>
          <w:sz w:val="24"/>
          <w:szCs w:val="24"/>
          <w:lang w:val="en-US"/>
        </w:rPr>
        <w:t>, 10</w:t>
      </w:r>
      <w:r w:rsidRPr="00621D3C">
        <w:rPr>
          <w:rFonts w:ascii="Times New Roman" w:hAnsi="Times New Roman"/>
          <w:color w:val="000000" w:themeColor="text1"/>
          <w:sz w:val="24"/>
          <w:szCs w:val="24"/>
          <w:bdr w:val="none" w:sz="0" w:space="0" w:color="auto" w:frame="1"/>
          <w:vertAlign w:val="superscript"/>
          <w:lang w:val="en-US"/>
        </w:rPr>
        <w:t>36</w:t>
      </w:r>
      <w:r w:rsidRPr="00621D3C">
        <w:rPr>
          <w:rFonts w:ascii="Times New Roman" w:hAnsi="Times New Roman"/>
          <w:color w:val="000000" w:themeColor="text1"/>
          <w:sz w:val="24"/>
          <w:szCs w:val="24"/>
          <w:lang w:val="en-US"/>
        </w:rPr>
        <w:t>times weaker than the </w:t>
      </w:r>
      <w:hyperlink r:id="rId68" w:tooltip="Electromagnetic force" w:history="1">
        <w:r w:rsidRPr="00621D3C">
          <w:rPr>
            <w:rFonts w:ascii="Times New Roman" w:hAnsi="Times New Roman"/>
            <w:color w:val="000000" w:themeColor="text1"/>
            <w:sz w:val="24"/>
            <w:szCs w:val="24"/>
            <w:bdr w:val="none" w:sz="0" w:space="0" w:color="auto" w:frame="1"/>
            <w:lang w:val="en-US"/>
          </w:rPr>
          <w:t>electromagnetic force</w:t>
        </w:r>
      </w:hyperlink>
      <w:r w:rsidRPr="00621D3C">
        <w:rPr>
          <w:rFonts w:ascii="Times New Roman" w:hAnsi="Times New Roman"/>
          <w:color w:val="000000" w:themeColor="text1"/>
          <w:sz w:val="24"/>
          <w:szCs w:val="24"/>
          <w:lang w:val="en-US"/>
        </w:rPr>
        <w:t>and 10</w:t>
      </w:r>
      <w:r w:rsidRPr="00621D3C">
        <w:rPr>
          <w:rFonts w:ascii="Times New Roman" w:hAnsi="Times New Roman"/>
          <w:color w:val="000000" w:themeColor="text1"/>
          <w:sz w:val="24"/>
          <w:szCs w:val="24"/>
          <w:bdr w:val="none" w:sz="0" w:space="0" w:color="auto" w:frame="1"/>
          <w:vertAlign w:val="superscript"/>
          <w:lang w:val="en-US"/>
        </w:rPr>
        <w:t>29</w:t>
      </w:r>
      <w:r w:rsidRPr="00621D3C">
        <w:rPr>
          <w:rFonts w:ascii="Times New Roman" w:hAnsi="Times New Roman"/>
          <w:color w:val="000000" w:themeColor="text1"/>
          <w:sz w:val="24"/>
          <w:szCs w:val="24"/>
          <w:lang w:val="en-US"/>
        </w:rPr>
        <w:t> times weaker than the </w:t>
      </w:r>
      <w:hyperlink r:id="rId69" w:tooltip="Weak interaction" w:history="1">
        <w:r w:rsidRPr="00621D3C">
          <w:rPr>
            <w:rFonts w:ascii="Times New Roman" w:hAnsi="Times New Roman"/>
            <w:color w:val="000000" w:themeColor="text1"/>
            <w:sz w:val="24"/>
            <w:szCs w:val="24"/>
            <w:bdr w:val="none" w:sz="0" w:space="0" w:color="auto" w:frame="1"/>
            <w:lang w:val="en-US"/>
          </w:rPr>
          <w:t>weak interaction</w:t>
        </w:r>
      </w:hyperlink>
      <w:r w:rsidRPr="00621D3C">
        <w:rPr>
          <w:rFonts w:ascii="Times New Roman" w:hAnsi="Times New Roman"/>
          <w:color w:val="000000" w:themeColor="text1"/>
          <w:sz w:val="24"/>
          <w:szCs w:val="24"/>
          <w:lang w:val="en-US"/>
        </w:rPr>
        <w:t>. As a consequence, it has no significant influence at the level of subatomic particles.</w:t>
      </w:r>
      <w:hyperlink r:id="rId70" w:anchor="cite_note-4" w:history="1"/>
      <w:r w:rsidRPr="00621D3C">
        <w:rPr>
          <w:rFonts w:ascii="Times New Roman" w:hAnsi="Times New Roman"/>
          <w:color w:val="000000" w:themeColor="text1"/>
          <w:sz w:val="24"/>
          <w:szCs w:val="24"/>
          <w:lang w:val="en-US"/>
        </w:rPr>
        <w:t> In contrast, it is the dominant interaction at the </w:t>
      </w:r>
      <w:hyperlink r:id="rId71" w:tooltip="Macroscopic scale" w:history="1">
        <w:r w:rsidRPr="00621D3C">
          <w:rPr>
            <w:rFonts w:ascii="Times New Roman" w:hAnsi="Times New Roman"/>
            <w:color w:val="000000" w:themeColor="text1"/>
            <w:sz w:val="24"/>
            <w:szCs w:val="24"/>
            <w:bdr w:val="none" w:sz="0" w:space="0" w:color="auto" w:frame="1"/>
            <w:lang w:val="en-US"/>
          </w:rPr>
          <w:t>macroscopic scale</w:t>
        </w:r>
      </w:hyperlink>
      <w:r w:rsidRPr="00621D3C">
        <w:rPr>
          <w:rFonts w:ascii="Times New Roman" w:hAnsi="Times New Roman"/>
          <w:color w:val="000000" w:themeColor="text1"/>
          <w:sz w:val="24"/>
          <w:szCs w:val="24"/>
          <w:lang w:val="en-US"/>
        </w:rPr>
        <w:t>, and is the cause of the formation, shape and </w:t>
      </w:r>
      <w:hyperlink r:id="rId72" w:tooltip="Trajectory" w:history="1">
        <w:proofErr w:type="gramStart"/>
        <w:r w:rsidRPr="00621D3C">
          <w:rPr>
            <w:rFonts w:ascii="Times New Roman" w:hAnsi="Times New Roman"/>
            <w:color w:val="000000" w:themeColor="text1"/>
            <w:sz w:val="24"/>
            <w:szCs w:val="24"/>
            <w:bdr w:val="none" w:sz="0" w:space="0" w:color="auto" w:frame="1"/>
            <w:lang w:val="en-US"/>
          </w:rPr>
          <w:t>trajectory</w:t>
        </w:r>
        <w:proofErr w:type="gramEnd"/>
      </w:hyperlink>
      <w:r w:rsidRPr="00621D3C">
        <w:rPr>
          <w:rFonts w:ascii="Times New Roman" w:hAnsi="Times New Roman"/>
          <w:color w:val="000000" w:themeColor="text1"/>
          <w:sz w:val="24"/>
          <w:szCs w:val="24"/>
          <w:lang w:val="en-US"/>
        </w:rPr>
        <w:t>(</w:t>
      </w:r>
      <w:hyperlink r:id="rId73" w:tooltip="Orbit" w:history="1">
        <w:r w:rsidRPr="00621D3C">
          <w:rPr>
            <w:rFonts w:ascii="Times New Roman" w:hAnsi="Times New Roman"/>
            <w:color w:val="000000" w:themeColor="text1"/>
            <w:sz w:val="24"/>
            <w:szCs w:val="24"/>
            <w:bdr w:val="none" w:sz="0" w:space="0" w:color="auto" w:frame="1"/>
            <w:lang w:val="en-US"/>
          </w:rPr>
          <w:t>orbit</w:t>
        </w:r>
      </w:hyperlink>
      <w:r w:rsidRPr="00621D3C">
        <w:rPr>
          <w:rFonts w:ascii="Times New Roman" w:hAnsi="Times New Roman"/>
          <w:color w:val="000000" w:themeColor="text1"/>
          <w:sz w:val="24"/>
          <w:szCs w:val="24"/>
          <w:lang w:val="en-US"/>
        </w:rPr>
        <w:t>) of </w:t>
      </w:r>
      <w:hyperlink r:id="rId74" w:tooltip="Astronomical bodies" w:history="1">
        <w:r w:rsidRPr="00621D3C">
          <w:rPr>
            <w:rFonts w:ascii="Times New Roman" w:hAnsi="Times New Roman"/>
            <w:color w:val="000000" w:themeColor="text1"/>
            <w:sz w:val="24"/>
            <w:szCs w:val="24"/>
            <w:bdr w:val="none" w:sz="0" w:space="0" w:color="auto" w:frame="1"/>
            <w:lang w:val="en-US"/>
          </w:rPr>
          <w:t>astronomical bodies</w:t>
        </w:r>
      </w:hyperlink>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Current models of </w:t>
      </w:r>
      <w:hyperlink r:id="rId75" w:tooltip="Particle physics" w:history="1">
        <w:r w:rsidRPr="00621D3C">
          <w:rPr>
            <w:rFonts w:ascii="Times New Roman" w:hAnsi="Times New Roman"/>
            <w:color w:val="000000" w:themeColor="text1"/>
            <w:sz w:val="24"/>
            <w:szCs w:val="24"/>
            <w:bdr w:val="none" w:sz="0" w:space="0" w:color="auto" w:frame="1"/>
            <w:lang w:val="en-US"/>
          </w:rPr>
          <w:t>particle physics</w:t>
        </w:r>
      </w:hyperlink>
      <w:r w:rsidRPr="00621D3C">
        <w:rPr>
          <w:rFonts w:ascii="Times New Roman" w:hAnsi="Times New Roman"/>
          <w:color w:val="000000" w:themeColor="text1"/>
          <w:sz w:val="24"/>
          <w:szCs w:val="24"/>
          <w:lang w:val="en-US"/>
        </w:rPr>
        <w:t> imply that the earliest instance of gravity in the Universe, possibly in the form of </w:t>
      </w:r>
      <w:hyperlink r:id="rId76" w:tooltip="Quantum gravity" w:history="1">
        <w:r w:rsidRPr="00621D3C">
          <w:rPr>
            <w:rFonts w:ascii="Times New Roman" w:hAnsi="Times New Roman"/>
            <w:color w:val="000000" w:themeColor="text1"/>
            <w:sz w:val="24"/>
            <w:szCs w:val="24"/>
            <w:bdr w:val="none" w:sz="0" w:space="0" w:color="auto" w:frame="1"/>
            <w:lang w:val="en-US"/>
          </w:rPr>
          <w:t>quantum gravity</w:t>
        </w:r>
      </w:hyperlink>
      <w:r w:rsidRPr="00621D3C">
        <w:rPr>
          <w:rFonts w:ascii="Times New Roman" w:hAnsi="Times New Roman"/>
          <w:color w:val="000000" w:themeColor="text1"/>
          <w:sz w:val="24"/>
          <w:szCs w:val="24"/>
          <w:lang w:val="en-US"/>
        </w:rPr>
        <w:t>, </w:t>
      </w:r>
      <w:hyperlink r:id="rId77" w:tooltip="Supergravity" w:history="1">
        <w:r w:rsidRPr="00621D3C">
          <w:rPr>
            <w:rFonts w:ascii="Times New Roman" w:hAnsi="Times New Roman"/>
            <w:color w:val="000000" w:themeColor="text1"/>
            <w:sz w:val="24"/>
            <w:szCs w:val="24"/>
            <w:bdr w:val="none" w:sz="0" w:space="0" w:color="auto" w:frame="1"/>
            <w:lang w:val="en-US"/>
          </w:rPr>
          <w:t>supergravity</w:t>
        </w:r>
      </w:hyperlink>
      <w:r w:rsidRPr="00621D3C">
        <w:rPr>
          <w:rFonts w:ascii="Times New Roman" w:hAnsi="Times New Roman"/>
          <w:color w:val="000000" w:themeColor="text1"/>
          <w:sz w:val="24"/>
          <w:szCs w:val="24"/>
          <w:lang w:val="en-US"/>
        </w:rPr>
        <w:t> or a </w:t>
      </w:r>
      <w:hyperlink r:id="rId78" w:tooltip="Gravitational singularity" w:history="1">
        <w:r w:rsidRPr="00621D3C">
          <w:rPr>
            <w:rFonts w:ascii="Times New Roman" w:hAnsi="Times New Roman"/>
            <w:color w:val="000000" w:themeColor="text1"/>
            <w:sz w:val="24"/>
            <w:szCs w:val="24"/>
            <w:bdr w:val="none" w:sz="0" w:space="0" w:color="auto" w:frame="1"/>
            <w:lang w:val="en-US"/>
          </w:rPr>
          <w:t>gravitational singularity</w:t>
        </w:r>
      </w:hyperlink>
      <w:r w:rsidRPr="00621D3C">
        <w:rPr>
          <w:rFonts w:ascii="Times New Roman" w:hAnsi="Times New Roman"/>
          <w:color w:val="000000" w:themeColor="text1"/>
          <w:sz w:val="24"/>
          <w:szCs w:val="24"/>
          <w:lang w:val="en-US"/>
        </w:rPr>
        <w:t>, along with ordinary </w:t>
      </w:r>
      <w:hyperlink r:id="rId79" w:tooltip="Space" w:history="1">
        <w:r w:rsidRPr="00621D3C">
          <w:rPr>
            <w:rFonts w:ascii="Times New Roman" w:hAnsi="Times New Roman"/>
            <w:color w:val="000000" w:themeColor="text1"/>
            <w:sz w:val="24"/>
            <w:szCs w:val="24"/>
            <w:bdr w:val="none" w:sz="0" w:space="0" w:color="auto" w:frame="1"/>
            <w:lang w:val="en-US"/>
          </w:rPr>
          <w:t>space</w:t>
        </w:r>
      </w:hyperlink>
      <w:r w:rsidRPr="00621D3C">
        <w:rPr>
          <w:rFonts w:ascii="Times New Roman" w:hAnsi="Times New Roman"/>
          <w:color w:val="000000" w:themeColor="text1"/>
          <w:sz w:val="24"/>
          <w:szCs w:val="24"/>
          <w:lang w:val="en-US"/>
        </w:rPr>
        <w:t> and </w:t>
      </w:r>
      <w:hyperlink r:id="rId80" w:tooltip="Time" w:history="1">
        <w:r w:rsidRPr="00621D3C">
          <w:rPr>
            <w:rFonts w:ascii="Times New Roman" w:hAnsi="Times New Roman"/>
            <w:color w:val="000000" w:themeColor="text1"/>
            <w:sz w:val="24"/>
            <w:szCs w:val="24"/>
            <w:bdr w:val="none" w:sz="0" w:space="0" w:color="auto" w:frame="1"/>
            <w:lang w:val="en-US"/>
          </w:rPr>
          <w:t>time</w:t>
        </w:r>
      </w:hyperlink>
      <w:r w:rsidRPr="00621D3C">
        <w:rPr>
          <w:rFonts w:ascii="Times New Roman" w:hAnsi="Times New Roman"/>
          <w:color w:val="000000" w:themeColor="text1"/>
          <w:sz w:val="24"/>
          <w:szCs w:val="24"/>
          <w:lang w:val="en-US"/>
        </w:rPr>
        <w:t>, developed during the </w:t>
      </w:r>
      <w:hyperlink r:id="rId81" w:tooltip="Timeline of cosmological epochs" w:history="1">
        <w:r w:rsidRPr="00621D3C">
          <w:rPr>
            <w:rFonts w:ascii="Times New Roman" w:hAnsi="Times New Roman"/>
            <w:color w:val="000000" w:themeColor="text1"/>
            <w:sz w:val="24"/>
            <w:szCs w:val="24"/>
            <w:bdr w:val="none" w:sz="0" w:space="0" w:color="auto" w:frame="1"/>
            <w:lang w:val="en-US"/>
          </w:rPr>
          <w:t>Planck epoch</w:t>
        </w:r>
      </w:hyperlink>
      <w:r w:rsidRPr="00621D3C">
        <w:rPr>
          <w:rFonts w:ascii="Times New Roman" w:hAnsi="Times New Roman"/>
          <w:color w:val="000000" w:themeColor="text1"/>
          <w:sz w:val="24"/>
          <w:szCs w:val="24"/>
          <w:lang w:val="en-US"/>
        </w:rPr>
        <w:t> (up to 10</w:t>
      </w:r>
      <w:r w:rsidRPr="00621D3C">
        <w:rPr>
          <w:rFonts w:ascii="Times New Roman" w:hAnsi="Times New Roman"/>
          <w:color w:val="000000" w:themeColor="text1"/>
          <w:sz w:val="24"/>
          <w:szCs w:val="24"/>
          <w:bdr w:val="none" w:sz="0" w:space="0" w:color="auto" w:frame="1"/>
          <w:vertAlign w:val="superscript"/>
          <w:lang w:val="en-US"/>
        </w:rPr>
        <w:t>−43</w:t>
      </w:r>
      <w:r w:rsidRPr="00621D3C">
        <w:rPr>
          <w:rFonts w:ascii="Times New Roman" w:hAnsi="Times New Roman"/>
          <w:color w:val="000000" w:themeColor="text1"/>
          <w:sz w:val="24"/>
          <w:szCs w:val="24"/>
          <w:lang w:val="en-US"/>
        </w:rPr>
        <w:t> seconds after the </w:t>
      </w:r>
      <w:hyperlink r:id="rId82" w:tooltip="Big Bang" w:history="1">
        <w:r w:rsidRPr="00621D3C">
          <w:rPr>
            <w:rFonts w:ascii="Times New Roman" w:hAnsi="Times New Roman"/>
            <w:color w:val="000000" w:themeColor="text1"/>
            <w:sz w:val="24"/>
            <w:szCs w:val="24"/>
            <w:bdr w:val="none" w:sz="0" w:space="0" w:color="auto" w:frame="1"/>
            <w:lang w:val="en-US"/>
          </w:rPr>
          <w:t>birth</w:t>
        </w:r>
      </w:hyperlink>
      <w:r w:rsidRPr="00621D3C">
        <w:rPr>
          <w:rFonts w:ascii="Times New Roman" w:hAnsi="Times New Roman"/>
          <w:color w:val="000000" w:themeColor="text1"/>
          <w:sz w:val="24"/>
          <w:szCs w:val="24"/>
          <w:lang w:val="en-US"/>
        </w:rPr>
        <w:t> of the Universe), possibly from a primeval state, such as a </w:t>
      </w:r>
      <w:hyperlink r:id="rId83" w:tooltip="False vacuum" w:history="1">
        <w:r w:rsidRPr="00621D3C">
          <w:rPr>
            <w:rFonts w:ascii="Times New Roman" w:hAnsi="Times New Roman"/>
            <w:color w:val="000000" w:themeColor="text1"/>
            <w:sz w:val="24"/>
            <w:szCs w:val="24"/>
            <w:bdr w:val="none" w:sz="0" w:space="0" w:color="auto" w:frame="1"/>
            <w:lang w:val="en-US"/>
          </w:rPr>
          <w:t>false vacuum</w:t>
        </w:r>
      </w:hyperlink>
      <w:r w:rsidRPr="00621D3C">
        <w:rPr>
          <w:rFonts w:ascii="Times New Roman" w:hAnsi="Times New Roman"/>
          <w:color w:val="000000" w:themeColor="text1"/>
          <w:sz w:val="24"/>
          <w:szCs w:val="24"/>
          <w:lang w:val="en-US"/>
        </w:rPr>
        <w:t>, </w:t>
      </w:r>
      <w:hyperlink r:id="rId84" w:tooltip="Quantum vacuum" w:history="1">
        <w:r w:rsidRPr="00621D3C">
          <w:rPr>
            <w:rFonts w:ascii="Times New Roman" w:hAnsi="Times New Roman"/>
            <w:color w:val="000000" w:themeColor="text1"/>
            <w:sz w:val="24"/>
            <w:szCs w:val="24"/>
            <w:bdr w:val="none" w:sz="0" w:space="0" w:color="auto" w:frame="1"/>
            <w:lang w:val="en-US"/>
          </w:rPr>
          <w:t>quantum vacuum</w:t>
        </w:r>
      </w:hyperlink>
      <w:r w:rsidRPr="00621D3C">
        <w:rPr>
          <w:rFonts w:ascii="Times New Roman" w:hAnsi="Times New Roman"/>
          <w:color w:val="000000" w:themeColor="text1"/>
          <w:sz w:val="24"/>
          <w:szCs w:val="24"/>
          <w:lang w:val="en-US"/>
        </w:rPr>
        <w:t> or </w:t>
      </w:r>
      <w:hyperlink r:id="rId85" w:tooltip="Virtual particle" w:history="1">
        <w:r w:rsidRPr="00621D3C">
          <w:rPr>
            <w:rFonts w:ascii="Times New Roman" w:hAnsi="Times New Roman"/>
            <w:color w:val="000000" w:themeColor="text1"/>
            <w:sz w:val="24"/>
            <w:szCs w:val="24"/>
            <w:bdr w:val="none" w:sz="0" w:space="0" w:color="auto" w:frame="1"/>
            <w:lang w:val="en-US"/>
          </w:rPr>
          <w:t>virtual particle</w:t>
        </w:r>
      </w:hyperlink>
      <w:r w:rsidRPr="00621D3C">
        <w:rPr>
          <w:rFonts w:ascii="Times New Roman" w:hAnsi="Times New Roman"/>
          <w:color w:val="000000" w:themeColor="text1"/>
          <w:sz w:val="24"/>
          <w:szCs w:val="24"/>
          <w:lang w:val="en-US"/>
        </w:rPr>
        <w:t>, in a currently unknown manner.</w:t>
      </w:r>
      <w:r w:rsidRPr="00621D3C">
        <w:rPr>
          <w:rFonts w:ascii="Times New Roman" w:hAnsi="Times New Roman"/>
          <w:color w:val="000000" w:themeColor="text1"/>
          <w:sz w:val="24"/>
          <w:szCs w:val="24"/>
          <w:bdr w:val="none" w:sz="0" w:space="0" w:color="auto" w:frame="1"/>
          <w:lang w:val="en-US"/>
        </w:rPr>
        <w:t xml:space="preserve"> Gravity</w:t>
      </w:r>
      <w:r w:rsidRPr="00621D3C">
        <w:rPr>
          <w:rFonts w:ascii="Times New Roman" w:hAnsi="Times New Roman"/>
          <w:color w:val="000000" w:themeColor="text1"/>
          <w:sz w:val="24"/>
          <w:szCs w:val="24"/>
          <w:lang w:val="en-US"/>
        </w:rPr>
        <w:t>Attempts to develop a theory of gravity consistent with </w:t>
      </w:r>
      <w:hyperlink r:id="rId86" w:tooltip="Quantum mechanics" w:history="1">
        <w:r w:rsidRPr="00621D3C">
          <w:rPr>
            <w:rFonts w:ascii="Times New Roman" w:hAnsi="Times New Roman"/>
            <w:color w:val="000000" w:themeColor="text1"/>
            <w:sz w:val="24"/>
            <w:szCs w:val="24"/>
            <w:bdr w:val="none" w:sz="0" w:space="0" w:color="auto" w:frame="1"/>
            <w:lang w:val="en-US"/>
          </w:rPr>
          <w:t>quantum mechanics</w:t>
        </w:r>
      </w:hyperlink>
      <w:r w:rsidRPr="00621D3C">
        <w:rPr>
          <w:rFonts w:ascii="Times New Roman" w:hAnsi="Times New Roman"/>
          <w:color w:val="000000" w:themeColor="text1"/>
          <w:sz w:val="24"/>
          <w:szCs w:val="24"/>
          <w:lang w:val="en-US"/>
        </w:rPr>
        <w:t>, a </w:t>
      </w:r>
      <w:hyperlink r:id="rId87" w:tooltip="Quantum gravity" w:history="1">
        <w:r w:rsidRPr="00621D3C">
          <w:rPr>
            <w:rFonts w:ascii="Times New Roman" w:hAnsi="Times New Roman"/>
            <w:color w:val="000000" w:themeColor="text1"/>
            <w:sz w:val="24"/>
            <w:szCs w:val="24"/>
            <w:bdr w:val="none" w:sz="0" w:space="0" w:color="auto" w:frame="1"/>
            <w:lang w:val="en-US"/>
          </w:rPr>
          <w:t>quantum gravity</w:t>
        </w:r>
      </w:hyperlink>
      <w:r w:rsidRPr="00621D3C">
        <w:rPr>
          <w:rFonts w:ascii="Times New Roman" w:hAnsi="Times New Roman"/>
          <w:color w:val="000000" w:themeColor="text1"/>
          <w:sz w:val="24"/>
          <w:szCs w:val="24"/>
          <w:lang w:val="en-US"/>
        </w:rPr>
        <w:t> theory, which would allow gravity to be united in a common mathematical framework (a </w:t>
      </w:r>
      <w:hyperlink r:id="rId88" w:tooltip="Theory of everything" w:history="1">
        <w:r w:rsidRPr="00621D3C">
          <w:rPr>
            <w:rFonts w:ascii="Times New Roman" w:hAnsi="Times New Roman"/>
            <w:color w:val="000000" w:themeColor="text1"/>
            <w:sz w:val="24"/>
            <w:szCs w:val="24"/>
            <w:bdr w:val="none" w:sz="0" w:space="0" w:color="auto" w:frame="1"/>
            <w:lang w:val="en-US"/>
          </w:rPr>
          <w:t>theory of everything</w:t>
        </w:r>
      </w:hyperlink>
      <w:r w:rsidRPr="00621D3C">
        <w:rPr>
          <w:rFonts w:ascii="Times New Roman" w:hAnsi="Times New Roman"/>
          <w:color w:val="000000" w:themeColor="text1"/>
          <w:sz w:val="24"/>
          <w:szCs w:val="24"/>
          <w:lang w:val="en-US"/>
        </w:rPr>
        <w:t>) with the other three fundamental interactions of physics, a</w:t>
      </w:r>
      <w:r>
        <w:rPr>
          <w:rFonts w:ascii="Times New Roman" w:hAnsi="Times New Roman"/>
          <w:color w:val="000000" w:themeColor="text1"/>
          <w:sz w:val="24"/>
          <w:szCs w:val="24"/>
          <w:lang w:val="en-US"/>
        </w:rPr>
        <w:t>re a current area of research.</w:t>
      </w:r>
    </w:p>
    <w:p w:rsidR="002A184C" w:rsidRPr="002A184C" w:rsidRDefault="002A184C" w:rsidP="002A184C">
      <w:pPr>
        <w:spacing w:line="240" w:lineRule="auto"/>
        <w:jc w:val="both"/>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GB"/>
        </w:rPr>
        <w:t>3.1 Gravitational force</w:t>
      </w:r>
    </w:p>
    <w:p w:rsidR="002A184C" w:rsidRPr="00621D3C" w:rsidRDefault="002A184C" w:rsidP="002A184C">
      <w:pPr>
        <w:spacing w:after="36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Newton’s Law of Universal Gravitation is used to explain gravitational force. This law states that every massive particle in the universe attracts every other massive particle with a force which is </w:t>
      </w:r>
      <w:r w:rsidRPr="00621D3C">
        <w:rPr>
          <w:rFonts w:ascii="Times New Roman" w:hAnsi="Times New Roman"/>
          <w:color w:val="000000" w:themeColor="text1"/>
          <w:sz w:val="24"/>
          <w:szCs w:val="24"/>
          <w:lang w:val="en-US"/>
        </w:rPr>
        <w:lastRenderedPageBreak/>
        <w:t>directly proportional to the product of their masses and inversely proportional to the square of the distance between them. This general, physical law was derived from observations made by induction. Another way, more modern, way to state the law is: ‘every point mass attracts every single other point mass by a force pointing along the line intersecting both points. The force is proportional to the product of the two masses and inversely proportional to the square of the distance between the point masses’.Gravitational force surrounds us. It is what decides how much we weigh and how far a basketball will travel when thrown before it returns to the surface. The gravitational force on Earth is equal to the force the Earth exerts on you. At rest, on or near the surface of the Earth, the gravitational force equals your weight. On a different astronomical body like Venus or the Moon, the acceleration of gravity is different than on Earth, so if you were to stand on a scale, it would show you that you weigh a different amount than on Earth.</w:t>
      </w:r>
      <w:r w:rsidRPr="00621D3C">
        <w:rPr>
          <w:rFonts w:ascii="Times New Roman" w:hAnsi="Times New Roman"/>
          <w:color w:val="000000" w:themeColor="text1"/>
          <w:sz w:val="24"/>
          <w:szCs w:val="24"/>
          <w:lang w:val="en-GB"/>
        </w:rPr>
        <w:t xml:space="preserve">   </w:t>
      </w:r>
      <w:r w:rsidRPr="00621D3C">
        <w:rPr>
          <w:rFonts w:ascii="Times New Roman" w:hAnsi="Times New Roman"/>
          <w:color w:val="000000" w:themeColor="text1"/>
          <w:sz w:val="24"/>
          <w:szCs w:val="24"/>
          <w:lang w:val="en-US"/>
        </w:rPr>
        <w:t>When two objects are gravitational locked, their gravitational force is centered in an area that is not at the center of either object, but at the barycenter of the system. The principle is similar to that of a see-saw. If two people of very different weights sit on opposite sides of the balance point, the heavier one must sit closer to the balance point so that they can equalize each others mass. For instance, if the heavier person weighs twice as much as the lighter one, they must sit at only half the distance from the fulcrum. The balance point is the center of mass of the see-saw, just as the barycenter is the balance point of the Earth-Moon system. This point that actually moves around the Sun in the orbit of the Earth, while the Earth and Moon each move around the barycenter, in their orbits.</w:t>
      </w:r>
    </w:p>
    <w:p w:rsidR="002A184C" w:rsidRPr="00621D3C" w:rsidRDefault="00154624"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8752" behindDoc="0" locked="0" layoutInCell="1" allowOverlap="1" wp14:anchorId="334CD4E2" wp14:editId="258F9DF9">
            <wp:simplePos x="0" y="0"/>
            <wp:positionH relativeFrom="column">
              <wp:posOffset>-3810</wp:posOffset>
            </wp:positionH>
            <wp:positionV relativeFrom="paragraph">
              <wp:posOffset>574675</wp:posOffset>
            </wp:positionV>
            <wp:extent cx="3120390" cy="1457325"/>
            <wp:effectExtent l="0" t="0" r="3810" b="9525"/>
            <wp:wrapTopAndBottom/>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9">
                      <a:extLst>
                        <a:ext uri="{28A0092B-C50C-407E-A947-70E740481C1C}">
                          <a14:useLocalDpi xmlns:a14="http://schemas.microsoft.com/office/drawing/2010/main" val="0"/>
                        </a:ext>
                      </a:extLst>
                    </a:blip>
                    <a:stretch>
                      <a:fillRect/>
                    </a:stretch>
                  </pic:blipFill>
                  <pic:spPr>
                    <a:xfrm>
                      <a:off x="0" y="0"/>
                      <a:ext cx="3120390" cy="145732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General theory of relativity is the fundamental theory of gravity. This theory describes gravity not as a force, but as a consequence of the curvature of spacetime caused by the uneven distribution of mass. In theories of quantum gravity, the graviton is the hypothetical elementary particle that mediates the force of gravity.</w:t>
      </w:r>
    </w:p>
    <w:p w:rsidR="002A184C" w:rsidRPr="00111C1C" w:rsidRDefault="002A184C" w:rsidP="002A184C">
      <w:pPr>
        <w:spacing w:line="240" w:lineRule="auto"/>
        <w:jc w:val="both"/>
        <w:rPr>
          <w:rFonts w:ascii="Times New Roman" w:hAnsi="Times New Roman"/>
          <w:color w:val="000000" w:themeColor="text1"/>
          <w:sz w:val="24"/>
          <w:szCs w:val="24"/>
          <w:lang w:val="kk-KZ"/>
        </w:rPr>
      </w:pPr>
    </w:p>
    <w:p w:rsidR="002A184C" w:rsidRPr="002A184C" w:rsidRDefault="002A184C" w:rsidP="002A184C">
      <w:pPr>
        <w:spacing w:line="240" w:lineRule="auto"/>
        <w:jc w:val="both"/>
        <w:rPr>
          <w:rFonts w:ascii="Times New Roman" w:hAnsi="Times New Roman"/>
          <w:bCs/>
          <w:color w:val="000000" w:themeColor="text1"/>
          <w:sz w:val="24"/>
          <w:szCs w:val="24"/>
          <w:lang w:val="en-US"/>
        </w:rPr>
      </w:pPr>
      <w:r>
        <w:rPr>
          <w:rFonts w:ascii="Times New Roman" w:hAnsi="Times New Roman"/>
          <w:bCs/>
          <w:color w:val="000000" w:themeColor="text1"/>
          <w:sz w:val="24"/>
          <w:szCs w:val="24"/>
          <w:lang w:val="en-GB"/>
        </w:rPr>
        <w:t>3.2Gravitational Potential</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In </w:t>
      </w:r>
      <w:hyperlink r:id="rId90" w:tooltip="Classical mechanics" w:history="1">
        <w:r w:rsidRPr="00621D3C">
          <w:rPr>
            <w:rFonts w:ascii="Times New Roman" w:hAnsi="Times New Roman"/>
            <w:color w:val="000000" w:themeColor="text1"/>
            <w:sz w:val="24"/>
            <w:szCs w:val="24"/>
            <w:bdr w:val="none" w:sz="0" w:space="0" w:color="auto" w:frame="1"/>
            <w:lang w:val="en-US"/>
          </w:rPr>
          <w:t>classical mechanics</w:t>
        </w:r>
      </w:hyperlink>
      <w:r w:rsidRPr="00621D3C">
        <w:rPr>
          <w:rFonts w:ascii="Times New Roman" w:hAnsi="Times New Roman"/>
          <w:color w:val="000000" w:themeColor="text1"/>
          <w:sz w:val="24"/>
          <w:szCs w:val="24"/>
          <w:shd w:val="clear" w:color="auto" w:fill="FFFFFF"/>
          <w:lang w:val="en-US"/>
        </w:rPr>
        <w:t>, the </w:t>
      </w:r>
      <w:r w:rsidRPr="00621D3C">
        <w:rPr>
          <w:rFonts w:ascii="Times New Roman" w:hAnsi="Times New Roman"/>
          <w:bCs/>
          <w:color w:val="000000" w:themeColor="text1"/>
          <w:sz w:val="24"/>
          <w:szCs w:val="24"/>
          <w:bdr w:val="none" w:sz="0" w:space="0" w:color="auto" w:frame="1"/>
          <w:lang w:val="en-US"/>
        </w:rPr>
        <w:t>gravitational potential</w:t>
      </w:r>
      <w:r w:rsidRPr="00621D3C">
        <w:rPr>
          <w:rFonts w:ascii="Times New Roman" w:hAnsi="Times New Roman"/>
          <w:color w:val="000000" w:themeColor="text1"/>
          <w:sz w:val="24"/>
          <w:szCs w:val="24"/>
          <w:shd w:val="clear" w:color="auto" w:fill="FFFFFF"/>
          <w:lang w:val="en-US"/>
        </w:rPr>
        <w:t> at a location is equal to the </w:t>
      </w:r>
      <w:hyperlink r:id="rId91" w:tooltip="Work (physics)" w:history="1">
        <w:proofErr w:type="gramStart"/>
        <w:r w:rsidRPr="00621D3C">
          <w:rPr>
            <w:rFonts w:ascii="Times New Roman" w:hAnsi="Times New Roman"/>
            <w:color w:val="000000" w:themeColor="text1"/>
            <w:sz w:val="24"/>
            <w:szCs w:val="24"/>
            <w:bdr w:val="none" w:sz="0" w:space="0" w:color="auto" w:frame="1"/>
            <w:lang w:val="en-US"/>
          </w:rPr>
          <w:t>work</w:t>
        </w:r>
        <w:proofErr w:type="gramEnd"/>
      </w:hyperlink>
      <w:r w:rsidRPr="00621D3C">
        <w:rPr>
          <w:rFonts w:ascii="Times New Roman" w:hAnsi="Times New Roman"/>
          <w:color w:val="000000" w:themeColor="text1"/>
          <w:sz w:val="24"/>
          <w:szCs w:val="24"/>
          <w:shd w:val="clear" w:color="auto" w:fill="FFFFFF"/>
          <w:lang w:val="en-US"/>
        </w:rPr>
        <w:t>(</w:t>
      </w:r>
      <w:hyperlink r:id="rId92" w:tooltip="Energy" w:history="1">
        <w:r w:rsidRPr="00621D3C">
          <w:rPr>
            <w:rFonts w:ascii="Times New Roman" w:hAnsi="Times New Roman"/>
            <w:color w:val="000000" w:themeColor="text1"/>
            <w:sz w:val="24"/>
            <w:szCs w:val="24"/>
            <w:bdr w:val="none" w:sz="0" w:space="0" w:color="auto" w:frame="1"/>
            <w:lang w:val="en-US"/>
          </w:rPr>
          <w:t>energy</w:t>
        </w:r>
      </w:hyperlink>
      <w:r w:rsidRPr="00621D3C">
        <w:rPr>
          <w:rFonts w:ascii="Times New Roman" w:hAnsi="Times New Roman"/>
          <w:color w:val="000000" w:themeColor="text1"/>
          <w:sz w:val="24"/>
          <w:szCs w:val="24"/>
          <w:shd w:val="clear" w:color="auto" w:fill="FFFFFF"/>
          <w:lang w:val="en-US"/>
        </w:rPr>
        <w:t> transferred) per unit mass that would be needed to move an object to that location from a fixed reference location. It is </w:t>
      </w:r>
      <w:hyperlink r:id="rId93" w:tooltip="Analogous" w:history="1">
        <w:r w:rsidRPr="00621D3C">
          <w:rPr>
            <w:rFonts w:ascii="Times New Roman" w:hAnsi="Times New Roman"/>
            <w:color w:val="000000" w:themeColor="text1"/>
            <w:sz w:val="24"/>
            <w:szCs w:val="24"/>
            <w:bdr w:val="none" w:sz="0" w:space="0" w:color="auto" w:frame="1"/>
            <w:lang w:val="en-US"/>
          </w:rPr>
          <w:t>analogous</w:t>
        </w:r>
      </w:hyperlink>
      <w:r w:rsidRPr="00621D3C">
        <w:rPr>
          <w:rFonts w:ascii="Times New Roman" w:hAnsi="Times New Roman"/>
          <w:color w:val="000000" w:themeColor="text1"/>
          <w:sz w:val="24"/>
          <w:szCs w:val="24"/>
          <w:shd w:val="clear" w:color="auto" w:fill="FFFFFF"/>
          <w:lang w:val="en-US"/>
        </w:rPr>
        <w:t>to the </w:t>
      </w:r>
      <w:hyperlink r:id="rId94" w:tooltip="Electric potential" w:history="1">
        <w:r w:rsidRPr="00621D3C">
          <w:rPr>
            <w:rFonts w:ascii="Times New Roman" w:hAnsi="Times New Roman"/>
            <w:color w:val="000000" w:themeColor="text1"/>
            <w:sz w:val="24"/>
            <w:szCs w:val="24"/>
            <w:bdr w:val="none" w:sz="0" w:space="0" w:color="auto" w:frame="1"/>
            <w:lang w:val="en-US"/>
          </w:rPr>
          <w:t>electric potential</w:t>
        </w:r>
      </w:hyperlink>
      <w:r w:rsidRPr="00621D3C">
        <w:rPr>
          <w:rFonts w:ascii="Times New Roman" w:hAnsi="Times New Roman"/>
          <w:color w:val="000000" w:themeColor="text1"/>
          <w:sz w:val="24"/>
          <w:szCs w:val="24"/>
          <w:shd w:val="clear" w:color="auto" w:fill="FFFFFF"/>
          <w:lang w:val="en-US"/>
        </w:rPr>
        <w:t> with </w:t>
      </w:r>
      <w:hyperlink r:id="rId95" w:tooltip="Mass" w:history="1">
        <w:r w:rsidRPr="00621D3C">
          <w:rPr>
            <w:rFonts w:ascii="Times New Roman" w:hAnsi="Times New Roman"/>
            <w:color w:val="000000" w:themeColor="text1"/>
            <w:sz w:val="24"/>
            <w:szCs w:val="24"/>
            <w:bdr w:val="none" w:sz="0" w:space="0" w:color="auto" w:frame="1"/>
            <w:lang w:val="en-US"/>
          </w:rPr>
          <w:t>mass</w:t>
        </w:r>
      </w:hyperlink>
      <w:r w:rsidRPr="00621D3C">
        <w:rPr>
          <w:rFonts w:ascii="Times New Roman" w:hAnsi="Times New Roman"/>
          <w:color w:val="000000" w:themeColor="text1"/>
          <w:sz w:val="24"/>
          <w:szCs w:val="24"/>
          <w:shd w:val="clear" w:color="auto" w:fill="FFFFFF"/>
          <w:lang w:val="en-US"/>
        </w:rPr>
        <w:t> playing the role of </w:t>
      </w:r>
      <w:hyperlink r:id="rId96" w:tooltip="Charge (physics)" w:history="1">
        <w:r w:rsidRPr="00621D3C">
          <w:rPr>
            <w:rFonts w:ascii="Times New Roman" w:hAnsi="Times New Roman"/>
            <w:color w:val="000000" w:themeColor="text1"/>
            <w:sz w:val="24"/>
            <w:szCs w:val="24"/>
            <w:bdr w:val="none" w:sz="0" w:space="0" w:color="auto" w:frame="1"/>
            <w:lang w:val="en-US"/>
          </w:rPr>
          <w:t>charge</w:t>
        </w:r>
      </w:hyperlink>
      <w:r w:rsidRPr="00621D3C">
        <w:rPr>
          <w:rFonts w:ascii="Times New Roman" w:hAnsi="Times New Roman"/>
          <w:color w:val="000000" w:themeColor="text1"/>
          <w:sz w:val="24"/>
          <w:szCs w:val="24"/>
          <w:shd w:val="clear" w:color="auto" w:fill="FFFFFF"/>
          <w:lang w:val="en-US"/>
        </w:rPr>
        <w:t>. The reference location, where the potential is zero, is by convention </w:t>
      </w:r>
      <w:hyperlink r:id="rId97" w:tooltip="Infinitely" w:history="1">
        <w:r w:rsidRPr="00621D3C">
          <w:rPr>
            <w:rFonts w:ascii="Times New Roman" w:hAnsi="Times New Roman"/>
            <w:color w:val="000000" w:themeColor="text1"/>
            <w:sz w:val="24"/>
            <w:szCs w:val="24"/>
            <w:bdr w:val="none" w:sz="0" w:space="0" w:color="auto" w:frame="1"/>
            <w:lang w:val="en-US"/>
          </w:rPr>
          <w:t>infinitely</w:t>
        </w:r>
      </w:hyperlink>
      <w:r w:rsidRPr="00621D3C">
        <w:rPr>
          <w:rFonts w:ascii="Times New Roman" w:hAnsi="Times New Roman"/>
          <w:color w:val="000000" w:themeColor="text1"/>
          <w:sz w:val="24"/>
          <w:szCs w:val="24"/>
          <w:shd w:val="clear" w:color="auto" w:fill="FFFFFF"/>
          <w:lang w:val="en-US"/>
        </w:rPr>
        <w:t>far away from any mass, resulting in a negative potential at any </w:t>
      </w:r>
      <w:hyperlink r:id="rId98" w:tooltip="wikt:finite" w:history="1">
        <w:r w:rsidRPr="00621D3C">
          <w:rPr>
            <w:rFonts w:ascii="Times New Roman" w:hAnsi="Times New Roman"/>
            <w:color w:val="000000" w:themeColor="text1"/>
            <w:sz w:val="24"/>
            <w:szCs w:val="24"/>
            <w:bdr w:val="none" w:sz="0" w:space="0" w:color="auto" w:frame="1"/>
            <w:lang w:val="en-US"/>
          </w:rPr>
          <w:t>finite</w:t>
        </w:r>
      </w:hyperlink>
      <w:r w:rsidRPr="00621D3C">
        <w:rPr>
          <w:rFonts w:ascii="Times New Roman" w:hAnsi="Times New Roman"/>
          <w:color w:val="000000" w:themeColor="text1"/>
          <w:sz w:val="24"/>
          <w:szCs w:val="24"/>
          <w:shd w:val="clear" w:color="auto" w:fill="FFFFFF"/>
          <w:lang w:val="en-US"/>
        </w:rPr>
        <w:t> distance.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In mathematics, the gravitational potential is also known as the </w:t>
      </w:r>
      <w:hyperlink r:id="rId99" w:tooltip="Newtonian potential" w:history="1">
        <w:r w:rsidRPr="00621D3C">
          <w:rPr>
            <w:rFonts w:ascii="Times New Roman" w:hAnsi="Times New Roman"/>
            <w:color w:val="000000" w:themeColor="text1"/>
            <w:sz w:val="24"/>
            <w:szCs w:val="24"/>
            <w:bdr w:val="none" w:sz="0" w:space="0" w:color="auto" w:frame="1"/>
            <w:lang w:val="en-US"/>
          </w:rPr>
          <w:t>Newtonian potential</w:t>
        </w:r>
      </w:hyperlink>
      <w:r w:rsidRPr="00621D3C">
        <w:rPr>
          <w:rFonts w:ascii="Times New Roman" w:hAnsi="Times New Roman"/>
          <w:color w:val="000000" w:themeColor="text1"/>
          <w:sz w:val="24"/>
          <w:szCs w:val="24"/>
          <w:shd w:val="clear" w:color="auto" w:fill="FFFFFF"/>
          <w:lang w:val="en-US"/>
        </w:rPr>
        <w:t> and is fundamental in the study of </w:t>
      </w:r>
      <w:hyperlink r:id="rId100" w:tooltip="Potential theory" w:history="1">
        <w:r w:rsidRPr="00621D3C">
          <w:rPr>
            <w:rFonts w:ascii="Times New Roman" w:hAnsi="Times New Roman"/>
            <w:color w:val="000000" w:themeColor="text1"/>
            <w:sz w:val="24"/>
            <w:szCs w:val="24"/>
            <w:bdr w:val="none" w:sz="0" w:space="0" w:color="auto" w:frame="1"/>
            <w:lang w:val="en-US"/>
          </w:rPr>
          <w:t>potential theory</w:t>
        </w:r>
      </w:hyperlink>
      <w:r w:rsidRPr="00621D3C">
        <w:rPr>
          <w:rFonts w:ascii="Times New Roman" w:hAnsi="Times New Roman"/>
          <w:color w:val="000000" w:themeColor="text1"/>
          <w:sz w:val="24"/>
          <w:szCs w:val="24"/>
          <w:shd w:val="clear" w:color="auto" w:fill="FFFFFF"/>
          <w:lang w:val="en-US"/>
        </w:rPr>
        <w:t>. It may also be used for solving the electrostatic and magnetostatic fields generated by uniformly charged or polarized ellipsoidal bodies.</w:t>
      </w:r>
      <w:r w:rsidRPr="00621D3C">
        <w:rPr>
          <w:rFonts w:ascii="Times New Roman" w:hAnsi="Times New Roman"/>
          <w:color w:val="000000" w:themeColor="text1"/>
          <w:sz w:val="24"/>
          <w:szCs w:val="24"/>
          <w:shd w:val="clear" w:color="auto" w:fill="FFFFFF"/>
          <w:lang w:val="kk-KZ"/>
        </w:rPr>
        <w:t xml:space="preserve">                                                                                                                     </w:t>
      </w:r>
      <w:r w:rsidRPr="00621D3C">
        <w:rPr>
          <w:rFonts w:ascii="Times New Roman" w:hAnsi="Times New Roman"/>
          <w:color w:val="000000" w:themeColor="text1"/>
          <w:sz w:val="24"/>
          <w:szCs w:val="24"/>
          <w:lang w:val="en-US"/>
        </w:rPr>
        <w:t>We all know instinctively that a heavy weight raised above someone's head represents a </w:t>
      </w:r>
      <w:r w:rsidRPr="00621D3C">
        <w:rPr>
          <w:rFonts w:ascii="Times New Roman" w:hAnsi="Times New Roman"/>
          <w:i/>
          <w:iCs/>
          <w:color w:val="000000" w:themeColor="text1"/>
          <w:sz w:val="24"/>
          <w:szCs w:val="24"/>
          <w:bdr w:val="none" w:sz="0" w:space="0" w:color="auto" w:frame="1"/>
          <w:lang w:val="en-US"/>
        </w:rPr>
        <w:t>potentially</w:t>
      </w:r>
      <w:r w:rsidRPr="00621D3C">
        <w:rPr>
          <w:rFonts w:ascii="Times New Roman" w:hAnsi="Times New Roman"/>
          <w:color w:val="000000" w:themeColor="text1"/>
          <w:sz w:val="24"/>
          <w:szCs w:val="24"/>
          <w:lang w:val="en-US"/>
        </w:rPr>
        <w:t> dangerous situation. The weight may be well secured, so it is not </w:t>
      </w:r>
      <w:r w:rsidRPr="00621D3C">
        <w:rPr>
          <w:rFonts w:ascii="Times New Roman" w:hAnsi="Times New Roman"/>
          <w:i/>
          <w:iCs/>
          <w:color w:val="000000" w:themeColor="text1"/>
          <w:sz w:val="24"/>
          <w:szCs w:val="24"/>
          <w:bdr w:val="none" w:sz="0" w:space="0" w:color="auto" w:frame="1"/>
          <w:lang w:val="en-US"/>
        </w:rPr>
        <w:t>necessarily</w:t>
      </w:r>
      <w:r w:rsidRPr="00621D3C">
        <w:rPr>
          <w:rFonts w:ascii="Times New Roman" w:hAnsi="Times New Roman"/>
          <w:color w:val="000000" w:themeColor="text1"/>
          <w:sz w:val="24"/>
          <w:szCs w:val="24"/>
          <w:lang w:val="en-US"/>
        </w:rPr>
        <w:t xml:space="preserve"> dangerous. Our concern is that whatever is providing the force to secure the weight against gravity might fail. To use correct physics terminology, we are concerned about </w:t>
      </w:r>
      <w:r w:rsidRPr="00621D3C">
        <w:rPr>
          <w:rFonts w:ascii="Times New Roman" w:hAnsi="Times New Roman"/>
          <w:color w:val="000000" w:themeColor="text1"/>
          <w:sz w:val="24"/>
          <w:szCs w:val="24"/>
          <w:lang w:val="en-US"/>
        </w:rPr>
        <w:lastRenderedPageBreak/>
        <w:t>the </w:t>
      </w:r>
      <w:r w:rsidRPr="00621D3C">
        <w:rPr>
          <w:rFonts w:ascii="Times New Roman" w:hAnsi="Times New Roman"/>
          <w:i/>
          <w:iCs/>
          <w:color w:val="000000" w:themeColor="text1"/>
          <w:sz w:val="24"/>
          <w:szCs w:val="24"/>
          <w:bdr w:val="none" w:sz="0" w:space="0" w:color="auto" w:frame="1"/>
          <w:lang w:val="en-US"/>
        </w:rPr>
        <w:t>gravitational potential energy</w:t>
      </w:r>
      <w:r w:rsidRPr="00621D3C">
        <w:rPr>
          <w:rFonts w:ascii="Times New Roman" w:hAnsi="Times New Roman"/>
          <w:color w:val="000000" w:themeColor="text1"/>
          <w:sz w:val="24"/>
          <w:szCs w:val="24"/>
          <w:lang w:val="en-US"/>
        </w:rPr>
        <w:t> of the weight.All </w:t>
      </w:r>
      <w:hyperlink r:id="rId101" w:tgtFrame="_blank" w:history="1">
        <w:r w:rsidRPr="00621D3C">
          <w:rPr>
            <w:rFonts w:ascii="Times New Roman" w:hAnsi="Times New Roman"/>
            <w:color w:val="000000" w:themeColor="text1"/>
            <w:sz w:val="24"/>
            <w:szCs w:val="24"/>
            <w:bdr w:val="none" w:sz="0" w:space="0" w:color="auto" w:frame="1"/>
            <w:lang w:val="en-US"/>
          </w:rPr>
          <w:t>conservative forces</w:t>
        </w:r>
      </w:hyperlink>
      <w:r w:rsidRPr="00621D3C">
        <w:rPr>
          <w:rFonts w:ascii="Times New Roman" w:hAnsi="Times New Roman"/>
          <w:color w:val="000000" w:themeColor="text1"/>
          <w:sz w:val="24"/>
          <w:szCs w:val="24"/>
          <w:lang w:val="en-US"/>
        </w:rPr>
        <w:t> have potential energy associated with them. The force of </w:t>
      </w:r>
      <w:hyperlink r:id="rId102" w:tgtFrame="_blank" w:history="1">
        <w:r w:rsidRPr="00621D3C">
          <w:rPr>
            <w:rFonts w:ascii="Times New Roman" w:hAnsi="Times New Roman"/>
            <w:color w:val="000000" w:themeColor="text1"/>
            <w:sz w:val="24"/>
            <w:szCs w:val="24"/>
            <w:bdr w:val="none" w:sz="0" w:space="0" w:color="auto" w:frame="1"/>
            <w:lang w:val="en-US"/>
          </w:rPr>
          <w:t>gravity</w:t>
        </w:r>
      </w:hyperlink>
      <w:r w:rsidRPr="00621D3C">
        <w:rPr>
          <w:rFonts w:ascii="Times New Roman" w:hAnsi="Times New Roman"/>
          <w:color w:val="000000" w:themeColor="text1"/>
          <w:sz w:val="24"/>
          <w:szCs w:val="24"/>
          <w:lang w:val="en-US"/>
        </w:rPr>
        <w:t> is no exception. Gravitational potential energy is usually given the symbol </w:t>
      </w:r>
      <w:r w:rsidRPr="00621D3C">
        <w:rPr>
          <w:rFonts w:ascii="Times New Roman" w:hAnsi="Times New Roman"/>
          <w:color w:val="000000" w:themeColor="text1"/>
          <w:sz w:val="24"/>
          <w:szCs w:val="24"/>
          <w:bdr w:val="none" w:sz="0" w:space="0" w:color="auto" w:frame="1"/>
          <w:lang w:val="en-US"/>
        </w:rPr>
        <w:t>Ug</w:t>
      </w:r>
      <w:r w:rsidRPr="00621D3C">
        <w:rPr>
          <w:rFonts w:ascii="Times New Roman" w:hAnsi="Times New Roman"/>
          <w:i/>
          <w:iCs/>
          <w:color w:val="000000" w:themeColor="text1"/>
          <w:sz w:val="24"/>
          <w:szCs w:val="24"/>
          <w:bdr w:val="none" w:sz="0" w:space="0" w:color="auto" w:frame="1"/>
          <w:lang w:val="en-US"/>
        </w:rPr>
        <w:t>Ug</w:t>
      </w:r>
      <w:r w:rsidRPr="00621D3C">
        <w:rPr>
          <w:rFonts w:ascii="Times New Roman" w:hAnsi="Times New Roman"/>
          <w:color w:val="000000" w:themeColor="text1"/>
          <w:sz w:val="24"/>
          <w:szCs w:val="24"/>
          <w:bdr w:val="none" w:sz="0" w:space="0" w:color="auto" w:frame="1"/>
          <w:lang w:val="en-US"/>
        </w:rPr>
        <w:t>​U, start subscript, g, end subscript. It represents the potential an object has to do </w:t>
      </w:r>
      <w:hyperlink r:id="rId103" w:tgtFrame="_blank" w:history="1">
        <w:r w:rsidRPr="00621D3C">
          <w:rPr>
            <w:rFonts w:ascii="Times New Roman" w:hAnsi="Times New Roman"/>
            <w:color w:val="000000" w:themeColor="text1"/>
            <w:sz w:val="24"/>
            <w:szCs w:val="24"/>
            <w:bdr w:val="none" w:sz="0" w:space="0" w:color="auto" w:frame="1"/>
            <w:lang w:val="en-US"/>
          </w:rPr>
          <w:t>work</w:t>
        </w:r>
      </w:hyperlink>
      <w:r w:rsidRPr="00621D3C">
        <w:rPr>
          <w:rFonts w:ascii="Times New Roman" w:hAnsi="Times New Roman"/>
          <w:color w:val="000000" w:themeColor="text1"/>
          <w:sz w:val="24"/>
          <w:szCs w:val="24"/>
          <w:bdr w:val="none" w:sz="0" w:space="0" w:color="auto" w:frame="1"/>
          <w:lang w:val="en-US"/>
        </w:rPr>
        <w:t> as a result of being located at a particular position in a gravitational field.Consider an object of mass m</w:t>
      </w:r>
      <w:r w:rsidRPr="00621D3C">
        <w:rPr>
          <w:rFonts w:ascii="Times New Roman" w:hAnsi="Times New Roman"/>
          <w:i/>
          <w:iCs/>
          <w:color w:val="000000" w:themeColor="text1"/>
          <w:sz w:val="24"/>
          <w:szCs w:val="24"/>
          <w:bdr w:val="none" w:sz="0" w:space="0" w:color="auto" w:frame="1"/>
          <w:lang w:val="en-US"/>
        </w:rPr>
        <w:t>m</w:t>
      </w:r>
      <w:r w:rsidRPr="00621D3C">
        <w:rPr>
          <w:rFonts w:ascii="Times New Roman" w:hAnsi="Times New Roman"/>
          <w:color w:val="000000" w:themeColor="text1"/>
          <w:sz w:val="24"/>
          <w:szCs w:val="24"/>
          <w:bdr w:val="none" w:sz="0" w:space="0" w:color="auto" w:frame="1"/>
          <w:lang w:val="en-US"/>
        </w:rPr>
        <w:t>m being lifted through a height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 against the force of gravity as shown below. The object is lifted vertically by a pulley and rope, so the force due to lifting the box and the force due to gravity, Fg</w:t>
      </w:r>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​F, start subscript, g, end subscript, are parallel. If g</w:t>
      </w:r>
      <w:r w:rsidRPr="00621D3C">
        <w:rPr>
          <w:rFonts w:ascii="Times New Roman" w:hAnsi="Times New Roman"/>
          <w:i/>
          <w:iCs/>
          <w:color w:val="000000" w:themeColor="text1"/>
          <w:sz w:val="24"/>
          <w:szCs w:val="24"/>
          <w:bdr w:val="none" w:sz="0" w:space="0" w:color="auto" w:frame="1"/>
          <w:lang w:val="en-US"/>
        </w:rPr>
        <w:t>g</w:t>
      </w:r>
      <w:r w:rsidRPr="00621D3C">
        <w:rPr>
          <w:rFonts w:ascii="Times New Roman" w:hAnsi="Times New Roman"/>
          <w:color w:val="000000" w:themeColor="text1"/>
          <w:sz w:val="24"/>
          <w:szCs w:val="24"/>
          <w:bdr w:val="none" w:sz="0" w:space="0" w:color="auto" w:frame="1"/>
          <w:lang w:val="en-US"/>
        </w:rPr>
        <w:t>g is the magnitude of the gravitational acceleration, we can find the </w:t>
      </w:r>
      <w:hyperlink r:id="rId104" w:tgtFrame="_blank" w:history="1">
        <w:r w:rsidRPr="00621D3C">
          <w:rPr>
            <w:rFonts w:ascii="Times New Roman" w:hAnsi="Times New Roman"/>
            <w:color w:val="000000" w:themeColor="text1"/>
            <w:sz w:val="24"/>
            <w:szCs w:val="24"/>
            <w:bdr w:val="none" w:sz="0" w:space="0" w:color="auto" w:frame="1"/>
            <w:lang w:val="en-US"/>
          </w:rPr>
          <w:t>work done</w:t>
        </w:r>
      </w:hyperlink>
      <w:r w:rsidRPr="00621D3C">
        <w:rPr>
          <w:rFonts w:ascii="Times New Roman" w:hAnsi="Times New Roman"/>
          <w:color w:val="000000" w:themeColor="text1"/>
          <w:sz w:val="24"/>
          <w:szCs w:val="24"/>
          <w:bdr w:val="none" w:sz="0" w:space="0" w:color="auto" w:frame="1"/>
          <w:lang w:val="en-US"/>
        </w:rPr>
        <w:t> by the force on the weight by multiplying the magnitude of the force of gravity, Fg</w:t>
      </w:r>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​F, start subscript, g, end subscript, times the vertical distance,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 it has moved through. This assumes the gravitational acceleration is constant over the height h</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h.</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Ug=Fg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h=m</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color w:val="000000" w:themeColor="text1"/>
          <w:sz w:val="24"/>
          <w:szCs w:val="24"/>
          <w:bdr w:val="none" w:sz="0" w:space="0" w:color="auto" w:frame="1"/>
          <w:lang w:val="en-US"/>
        </w:rPr>
        <w:t>h</w:t>
      </w:r>
      <w:r w:rsidRPr="00621D3C">
        <w:rPr>
          <w:rFonts w:ascii="Times New Roman" w:hAnsi="Times New Roman"/>
          <w:i/>
          <w:iCs/>
          <w:color w:val="000000" w:themeColor="text1"/>
          <w:sz w:val="24"/>
          <w:szCs w:val="24"/>
          <w:bdr w:val="none" w:sz="0" w:space="0" w:color="auto" w:frame="1"/>
          <w:lang w:val="en-US"/>
        </w:rPr>
        <w:t>Ug</w:t>
      </w:r>
      <w:proofErr w:type="gramStart"/>
      <w:r w:rsidRPr="00621D3C">
        <w:rPr>
          <w:rFonts w:ascii="Times New Roman" w:hAnsi="Times New Roman"/>
          <w:color w:val="000000" w:themeColor="text1"/>
          <w:sz w:val="24"/>
          <w:szCs w:val="24"/>
          <w:bdr w:val="none" w:sz="0" w:space="0" w:color="auto" w:frame="1"/>
          <w:lang w:val="en-US"/>
        </w:rPr>
        <w:t>​​=</w:t>
      </w:r>
      <w:proofErr w:type="gramEnd"/>
      <w:r w:rsidRPr="00621D3C">
        <w:rPr>
          <w:rFonts w:ascii="Times New Roman" w:hAnsi="Times New Roman"/>
          <w:i/>
          <w:iCs/>
          <w:color w:val="000000" w:themeColor="text1"/>
          <w:sz w:val="24"/>
          <w:szCs w:val="24"/>
          <w:bdr w:val="none" w:sz="0" w:space="0" w:color="auto" w:frame="1"/>
          <w:lang w:val="en-US"/>
        </w:rPr>
        <w:t>Fg</w:t>
      </w:r>
      <w:r w:rsidRPr="00621D3C">
        <w:rPr>
          <w:rFonts w:ascii="Times New Roman" w:hAnsi="Times New Roman"/>
          <w:color w:val="000000" w:themeColor="text1"/>
          <w:sz w:val="24"/>
          <w:szCs w:val="24"/>
          <w:bdr w:val="none" w:sz="0" w:space="0" w:color="auto" w:frame="1"/>
          <w:lang w:val="en-US"/>
        </w:rPr>
        <w:t>​</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m</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g</w:t>
      </w:r>
      <w:r w:rsidRPr="00621D3C">
        <w:rPr>
          <w:rFonts w:ascii="Cambria Math" w:hAnsi="Cambria Math" w:cs="Cambria Math"/>
          <w:color w:val="000000" w:themeColor="text1"/>
          <w:sz w:val="24"/>
          <w:szCs w:val="24"/>
          <w:bdr w:val="none" w:sz="0" w:space="0" w:color="auto" w:frame="1"/>
          <w:lang w:val="en-US"/>
        </w:rPr>
        <w:t>⋅</w:t>
      </w:r>
      <w:r w:rsidRPr="00621D3C">
        <w:rPr>
          <w:rFonts w:ascii="Times New Roman" w:hAnsi="Times New Roman"/>
          <w:i/>
          <w:iCs/>
          <w:color w:val="000000" w:themeColor="text1"/>
          <w:sz w:val="24"/>
          <w:szCs w:val="24"/>
          <w:bdr w:val="none" w:sz="0" w:space="0" w:color="auto" w:frame="1"/>
          <w:lang w:val="en-US"/>
        </w:rPr>
        <w:t>h</w:t>
      </w:r>
      <w:r>
        <w:rPr>
          <w:rFonts w:ascii="Times New Roman" w:hAnsi="Times New Roman"/>
          <w:color w:val="000000" w:themeColor="text1"/>
          <w:sz w:val="24"/>
          <w:szCs w:val="24"/>
          <w:bdr w:val="none" w:sz="0" w:space="0" w:color="auto" w:frame="1"/>
          <w:lang w:val="en-US"/>
        </w:rPr>
        <w:t>​</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A weight lifted vertically to acquire gravitational potential energy.</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A weight lifted vertically to acquire gravitational potential energy.</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color w:val="000000" w:themeColor="text1"/>
          <w:sz w:val="24"/>
          <w:szCs w:val="24"/>
          <w:bdr w:val="none" w:sz="0" w:space="0" w:color="auto" w:frame="1"/>
          <w:lang w:val="en-US"/>
        </w:rPr>
        <w:t>If the force were to be removed, the object would fall back down to the ground and the gravitational potential energy would be transferred to kinetic energy of the falling object. Our article on </w:t>
      </w:r>
      <w:hyperlink r:id="rId105" w:tgtFrame="_blank" w:history="1">
        <w:r w:rsidRPr="00621D3C">
          <w:rPr>
            <w:rFonts w:ascii="Times New Roman" w:hAnsi="Times New Roman"/>
            <w:color w:val="000000" w:themeColor="text1"/>
            <w:sz w:val="24"/>
            <w:szCs w:val="24"/>
            <w:bdr w:val="none" w:sz="0" w:space="0" w:color="auto" w:frame="1"/>
            <w:lang w:val="en-US"/>
          </w:rPr>
          <w:t>conservation of energy</w:t>
        </w:r>
      </w:hyperlink>
      <w:r w:rsidRPr="00621D3C">
        <w:rPr>
          <w:rFonts w:ascii="Times New Roman" w:hAnsi="Times New Roman"/>
          <w:color w:val="000000" w:themeColor="text1"/>
          <w:sz w:val="24"/>
          <w:szCs w:val="24"/>
          <w:bdr w:val="none" w:sz="0" w:space="0" w:color="auto" w:frame="1"/>
          <w:lang w:val="en-US"/>
        </w:rPr>
        <w:t> includes some example problems that are solved through an understanding of how gravitational potential energy is converted to other forms.What is interesting about gravitational potential energy is that the zero is chosen arbitrarily. In other words, we are free to choose any vertical level as the location where h=0</w:t>
      </w:r>
      <w:r w:rsidRPr="00621D3C">
        <w:rPr>
          <w:rFonts w:ascii="Times New Roman" w:hAnsi="Times New Roman"/>
          <w:i/>
          <w:iCs/>
          <w:color w:val="000000" w:themeColor="text1"/>
          <w:sz w:val="24"/>
          <w:szCs w:val="24"/>
          <w:bdr w:val="none" w:sz="0" w:space="0" w:color="auto" w:frame="1"/>
          <w:lang w:val="en-US"/>
        </w:rPr>
        <w:t>h</w:t>
      </w:r>
      <w:r w:rsidRPr="00621D3C">
        <w:rPr>
          <w:rFonts w:ascii="Times New Roman" w:hAnsi="Times New Roman"/>
          <w:color w:val="000000" w:themeColor="text1"/>
          <w:sz w:val="24"/>
          <w:szCs w:val="24"/>
          <w:bdr w:val="none" w:sz="0" w:space="0" w:color="auto" w:frame="1"/>
          <w:lang w:val="en-US"/>
        </w:rPr>
        <w:t>=0h, equals, 0. For simple mechanics problems, a convenient zero point would be at the floor of the laboratory or at the surface of a table. In principle however, we could choose any reference point—sometimes called a </w:t>
      </w:r>
      <w:r w:rsidRPr="00621D3C">
        <w:rPr>
          <w:rFonts w:ascii="Times New Roman" w:hAnsi="Times New Roman"/>
          <w:bCs/>
          <w:color w:val="000000" w:themeColor="text1"/>
          <w:sz w:val="24"/>
          <w:szCs w:val="24"/>
          <w:bdr w:val="none" w:sz="0" w:space="0" w:color="auto" w:frame="1"/>
          <w:lang w:val="en-US"/>
        </w:rPr>
        <w:t>datum</w:t>
      </w:r>
      <w:r w:rsidRPr="00621D3C">
        <w:rPr>
          <w:rFonts w:ascii="Times New Roman" w:hAnsi="Times New Roman"/>
          <w:color w:val="000000" w:themeColor="text1"/>
          <w:sz w:val="24"/>
          <w:szCs w:val="24"/>
          <w:bdr w:val="none" w:sz="0" w:space="0" w:color="auto" w:frame="1"/>
          <w:lang w:val="en-US"/>
        </w:rPr>
        <w:t>. The gravitational potential energy could even be negative if the object were to pass below the zero point. This doesn't present a problem, though; we just have to be sure that the same zero point is used consistently in the calculation.</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en-GB"/>
        </w:rPr>
        <w:t xml:space="preserve"> </w:t>
      </w:r>
      <w:proofErr w:type="gramStart"/>
      <w:r w:rsidRPr="00621D3C">
        <w:rPr>
          <w:rFonts w:ascii="Times New Roman" w:hAnsi="Times New Roman"/>
          <w:bCs/>
          <w:color w:val="000000" w:themeColor="text1"/>
          <w:sz w:val="24"/>
          <w:szCs w:val="24"/>
          <w:lang w:val="en-GB"/>
        </w:rPr>
        <w:t>4.Dynamics</w:t>
      </w:r>
      <w:proofErr w:type="gramEnd"/>
      <w:r w:rsidRPr="00621D3C">
        <w:rPr>
          <w:rFonts w:ascii="Times New Roman" w:hAnsi="Times New Roman"/>
          <w:bCs/>
          <w:color w:val="000000" w:themeColor="text1"/>
          <w:sz w:val="24"/>
          <w:szCs w:val="24"/>
          <w:lang w:val="en-GB"/>
        </w:rPr>
        <w:t xml:space="preserve"> of Systems of Particles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4.1 Newtonian Mechanical Concepts for Systems of Particles</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4.2 Rocket Motion</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GB"/>
        </w:rPr>
        <w:t>4.3 Angular Momentum, Conservation of Angular Momentum</w:t>
      </w:r>
      <w:proofErr w:type="gramStart"/>
      <w:r w:rsidRPr="00621D3C">
        <w:rPr>
          <w:rFonts w:ascii="Times New Roman" w:hAnsi="Times New Roman"/>
          <w:bCs/>
          <w:color w:val="000000" w:themeColor="text1"/>
          <w:sz w:val="24"/>
          <w:szCs w:val="24"/>
          <w:lang w:val="en-GB"/>
        </w:rPr>
        <w:t>,External</w:t>
      </w:r>
      <w:proofErr w:type="gramEnd"/>
      <w:r w:rsidRPr="00621D3C">
        <w:rPr>
          <w:rFonts w:ascii="Times New Roman" w:hAnsi="Times New Roman"/>
          <w:bCs/>
          <w:color w:val="000000" w:themeColor="text1"/>
          <w:sz w:val="24"/>
          <w:szCs w:val="24"/>
          <w:lang w:val="en-GB"/>
        </w:rPr>
        <w:t xml:space="preserve"> and Internal Torques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Newtonian physics, also called Newtonian or classical mechanics, is the description of mechanical events—those that involve forces acting on matter—using the laws of motion and gravitation formulated in the late seventeenth century by English physicist </w:t>
      </w:r>
      <w:hyperlink r:id="rId106" w:history="1">
        <w:r w:rsidRPr="00621D3C">
          <w:rPr>
            <w:rFonts w:ascii="Times New Roman" w:hAnsi="Times New Roman"/>
            <w:color w:val="000000" w:themeColor="text1"/>
            <w:sz w:val="24"/>
            <w:szCs w:val="24"/>
            <w:lang w:val="en-US"/>
          </w:rPr>
          <w:t>Sir Isaac Newton</w:t>
        </w:r>
      </w:hyperlink>
      <w:r w:rsidRPr="00621D3C">
        <w:rPr>
          <w:rFonts w:ascii="Times New Roman" w:hAnsi="Times New Roman"/>
          <w:color w:val="000000" w:themeColor="text1"/>
          <w:sz w:val="24"/>
          <w:szCs w:val="24"/>
          <w:shd w:val="clear" w:color="auto" w:fill="FFFFFF"/>
          <w:lang w:val="en-US"/>
        </w:rPr>
        <w:t> (1642–1727). Several ideas developed by later scientists, especially the concept of energy (which was not defined scientifically until the late 1700s), are also part of the physics now termed Newtonian.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Newtonian physics can explain the structure of much of the visible universe with high accuracy. Although scientists have known since the early twentieth century that it is a less accurate description of the physical world than relativity theory and quantum physics, corrections required for objects larger than atoms that move significantly slower than light are negligible. Since Newtonian physics is also mathematically simple, it remains the standard for calculating the motions of almost all objects from machine parts, fluids, and bullets to spacecraft, planets, and galaxies.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It is assumed that the reader has been introduced to Newtonian mechanics applied to one or two point objects. This chapter reviews Newtonian mechanics for motion of many-body systems as well as for macroscopic sized bodies. Newton’s Law of Gravitation also is reviewed. The purpose of this review is to ensure that the reader has a solid foundation of elementary Newtonian mechanics upon which to build the powerful analytic Lagrangian and Hamiltonian approaches to classical dynamics.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Newtonian mechanics is based on application of Newton’s Laws of motion which assume that the concepts of distance, time, and mass, are absolute, that is, motion is in an inertial frame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The Newtonian idea of the complete separation of space and time, and the concept of the absoluteness of time, are violated by the Theory of Relativity as discussed in chapter </w:t>
      </w:r>
      <w:r w:rsidRPr="00621D3C">
        <w:rPr>
          <w:rFonts w:ascii="Times New Roman" w:hAnsi="Times New Roman"/>
          <w:color w:val="000000" w:themeColor="text1"/>
          <w:sz w:val="24"/>
          <w:szCs w:val="24"/>
          <w:bdr w:val="none" w:sz="0" w:space="0" w:color="auto" w:frame="1"/>
          <w:lang w:val="en-US"/>
        </w:rPr>
        <w:t>1717</w:t>
      </w:r>
      <w:r w:rsidRPr="00621D3C">
        <w:rPr>
          <w:rFonts w:ascii="Times New Roman" w:hAnsi="Times New Roman"/>
          <w:color w:val="000000" w:themeColor="text1"/>
          <w:sz w:val="24"/>
          <w:szCs w:val="24"/>
          <w:lang w:val="en-US"/>
        </w:rPr>
        <w:t>. However, for most practical applications, relativistic effects are negligible and Newtonian mechanics is an adequate description at low velocities. Therefore chapters </w:t>
      </w:r>
      <w:r w:rsidRPr="00621D3C">
        <w:rPr>
          <w:rFonts w:ascii="Times New Roman" w:hAnsi="Times New Roman"/>
          <w:color w:val="000000" w:themeColor="text1"/>
          <w:sz w:val="24"/>
          <w:szCs w:val="24"/>
          <w:bdr w:val="none" w:sz="0" w:space="0" w:color="auto" w:frame="1"/>
          <w:lang w:val="en-US"/>
        </w:rPr>
        <w:t>2−162−16</w:t>
      </w:r>
      <w:r w:rsidRPr="00621D3C">
        <w:rPr>
          <w:rFonts w:ascii="Times New Roman" w:hAnsi="Times New Roman"/>
          <w:color w:val="000000" w:themeColor="text1"/>
          <w:sz w:val="24"/>
          <w:szCs w:val="24"/>
          <w:lang w:val="en-US"/>
        </w:rPr>
        <w:t> will assume velocities for which Newton’s laws of motion are applicable.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2C17DE33" wp14:editId="2AB40858">
            <wp:extent cx="3657600" cy="2354208"/>
            <wp:effectExtent l="0" t="0" r="0" b="0"/>
            <wp:docPr id="142" name="Рисунок 142" descr="Computer drawing of a water rocket showing simple translation&#10; and combined translation and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uter drawing of a water rocket showing simple translation&#10; and combined translation and rota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8303" cy="235466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live in a world that is defined by three spatial dimensions and one time dimension. Objects move within this domain in two ways. An object</w:t>
      </w:r>
      <w:hyperlink r:id="rId108" w:history="1">
        <w:r w:rsidRPr="00621D3C">
          <w:rPr>
            <w:rFonts w:ascii="Times New Roman" w:hAnsi="Times New Roman"/>
            <w:color w:val="000000" w:themeColor="text1"/>
            <w:sz w:val="24"/>
            <w:szCs w:val="24"/>
            <w:u w:val="single"/>
            <w:lang w:val="en-US"/>
          </w:rPr>
          <w:t>translates</w:t>
        </w:r>
      </w:hyperlink>
      <w:r w:rsidRPr="00621D3C">
        <w:rPr>
          <w:rFonts w:ascii="Times New Roman" w:hAnsi="Times New Roman"/>
          <w:color w:val="000000" w:themeColor="text1"/>
          <w:sz w:val="24"/>
          <w:szCs w:val="24"/>
          <w:lang w:val="en-US"/>
        </w:rPr>
        <w:t>, or changes </w:t>
      </w:r>
      <w:r w:rsidRPr="00621D3C">
        <w:rPr>
          <w:rFonts w:ascii="Times New Roman" w:hAnsi="Times New Roman"/>
          <w:bCs/>
          <w:color w:val="000000" w:themeColor="text1"/>
          <w:sz w:val="24"/>
          <w:szCs w:val="24"/>
          <w:lang w:val="en-US"/>
        </w:rPr>
        <w:t>location</w:t>
      </w:r>
      <w:r w:rsidRPr="00621D3C">
        <w:rPr>
          <w:rFonts w:ascii="Times New Roman" w:hAnsi="Times New Roman"/>
          <w:color w:val="000000" w:themeColor="text1"/>
          <w:sz w:val="24"/>
          <w:szCs w:val="24"/>
          <w:lang w:val="en-US"/>
        </w:rPr>
        <w:t>, from one point to another. And an object</w:t>
      </w:r>
      <w:hyperlink r:id="rId109" w:history="1">
        <w:r w:rsidRPr="00621D3C">
          <w:rPr>
            <w:rFonts w:ascii="Times New Roman" w:hAnsi="Times New Roman"/>
            <w:color w:val="000000" w:themeColor="text1"/>
            <w:sz w:val="24"/>
            <w:szCs w:val="24"/>
            <w:u w:val="single"/>
            <w:lang w:val="en-US"/>
          </w:rPr>
          <w:t>rotates</w:t>
        </w:r>
      </w:hyperlink>
      <w:r w:rsidRPr="00621D3C">
        <w:rPr>
          <w:rFonts w:ascii="Times New Roman" w:hAnsi="Times New Roman"/>
          <w:color w:val="000000" w:themeColor="text1"/>
          <w:sz w:val="24"/>
          <w:szCs w:val="24"/>
          <w:lang w:val="en-US"/>
        </w:rPr>
        <w:t>, or changes its </w:t>
      </w:r>
      <w:r w:rsidRPr="00621D3C">
        <w:rPr>
          <w:rFonts w:ascii="Times New Roman" w:hAnsi="Times New Roman"/>
          <w:bCs/>
          <w:color w:val="000000" w:themeColor="text1"/>
          <w:sz w:val="24"/>
          <w:szCs w:val="24"/>
          <w:lang w:val="en-US"/>
        </w:rPr>
        <w:t>attitude</w:t>
      </w:r>
      <w:r w:rsidRPr="00621D3C">
        <w:rPr>
          <w:rFonts w:ascii="Times New Roman" w:hAnsi="Times New Roman"/>
          <w:color w:val="000000" w:themeColor="text1"/>
          <w:sz w:val="24"/>
          <w:szCs w:val="24"/>
          <w:lang w:val="en-US"/>
        </w:rPr>
        <w:t>. In general, the motion of any object involves both translation and rotation. The translations are in direct response to external </w:t>
      </w:r>
      <w:hyperlink r:id="rId110" w:history="1">
        <w:r w:rsidRPr="00621D3C">
          <w:rPr>
            <w:rFonts w:ascii="Times New Roman" w:hAnsi="Times New Roman"/>
            <w:color w:val="000000" w:themeColor="text1"/>
            <w:sz w:val="24"/>
            <w:szCs w:val="24"/>
            <w:u w:val="single"/>
            <w:lang w:val="en-US"/>
          </w:rPr>
          <w:t>forces</w:t>
        </w:r>
      </w:hyperlink>
      <w:r w:rsidRPr="00621D3C">
        <w:rPr>
          <w:rFonts w:ascii="Times New Roman" w:hAnsi="Times New Roman"/>
          <w:color w:val="000000" w:themeColor="text1"/>
          <w:sz w:val="24"/>
          <w:szCs w:val="24"/>
          <w:lang w:val="en-US"/>
        </w:rPr>
        <w:t>. The rotations are in direct response to external </w:t>
      </w:r>
      <w:hyperlink r:id="rId111" w:history="1">
        <w:r w:rsidRPr="00621D3C">
          <w:rPr>
            <w:rFonts w:ascii="Times New Roman" w:hAnsi="Times New Roman"/>
            <w:color w:val="000000" w:themeColor="text1"/>
            <w:sz w:val="24"/>
            <w:szCs w:val="24"/>
            <w:u w:val="single"/>
            <w:lang w:val="en-US"/>
          </w:rPr>
          <w:t>torques</w:t>
        </w:r>
      </w:hyperlink>
      <w:r w:rsidRPr="00621D3C">
        <w:rPr>
          <w:rFonts w:ascii="Times New Roman" w:hAnsi="Times New Roman"/>
          <w:color w:val="000000" w:themeColor="text1"/>
          <w:sz w:val="24"/>
          <w:szCs w:val="24"/>
          <w:lang w:val="en-US"/>
        </w:rPr>
        <w:t> or moments (twisting forces).</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w:t>
      </w:r>
      <w:hyperlink r:id="rId112" w:history="1">
        <w:r w:rsidRPr="00621D3C">
          <w:rPr>
            <w:rFonts w:ascii="Times New Roman" w:hAnsi="Times New Roman"/>
            <w:color w:val="000000" w:themeColor="text1"/>
            <w:sz w:val="24"/>
            <w:szCs w:val="24"/>
            <w:u w:val="single"/>
            <w:lang w:val="en-US"/>
          </w:rPr>
          <w:t>motion</w:t>
        </w:r>
      </w:hyperlink>
      <w:r w:rsidRPr="00621D3C">
        <w:rPr>
          <w:rFonts w:ascii="Times New Roman" w:hAnsi="Times New Roman"/>
          <w:color w:val="000000" w:themeColor="text1"/>
          <w:sz w:val="24"/>
          <w:szCs w:val="24"/>
          <w:lang w:val="en-US"/>
        </w:rPr>
        <w:t> of a rocket is particularly complex because the rotations and translations are coupled together; a rotation affects the magnitude and direction of the forces which affect translations. To understand and describe the motion of a rocket, we usually try to break down the complex problem into a series of easier problems. We can, for instance, assume that the rocket translates from one point to another as if all the mass of the rocket were collected into a single point called the </w:t>
      </w:r>
      <w:hyperlink r:id="rId113" w:history="1">
        <w:r w:rsidRPr="00621D3C">
          <w:rPr>
            <w:rFonts w:ascii="Times New Roman" w:hAnsi="Times New Roman"/>
            <w:color w:val="000000" w:themeColor="text1"/>
            <w:sz w:val="24"/>
            <w:szCs w:val="24"/>
            <w:u w:val="single"/>
            <w:lang w:val="en-US"/>
          </w:rPr>
          <w:t>center of gravity</w:t>
        </w:r>
      </w:hyperlink>
      <w:r w:rsidRPr="00621D3C">
        <w:rPr>
          <w:rFonts w:ascii="Times New Roman" w:hAnsi="Times New Roman"/>
          <w:color w:val="000000" w:themeColor="text1"/>
          <w:sz w:val="24"/>
          <w:szCs w:val="24"/>
          <w:lang w:val="en-US"/>
        </w:rPr>
        <w:t>. We can describe the motion of the center of gravity by using Newton's</w:t>
      </w:r>
      <w:hyperlink r:id="rId114" w:history="1">
        <w:r w:rsidRPr="00621D3C">
          <w:rPr>
            <w:rFonts w:ascii="Times New Roman" w:hAnsi="Times New Roman"/>
            <w:color w:val="000000" w:themeColor="text1"/>
            <w:sz w:val="24"/>
            <w:szCs w:val="24"/>
            <w:u w:val="single"/>
            <w:lang w:val="en-US"/>
          </w:rPr>
          <w:t>laws of motion</w:t>
        </w:r>
      </w:hyperlink>
      <w:r w:rsidRPr="00621D3C">
        <w:rPr>
          <w:rFonts w:ascii="Times New Roman" w:hAnsi="Times New Roman"/>
          <w:color w:val="000000" w:themeColor="text1"/>
          <w:sz w:val="24"/>
          <w:szCs w:val="24"/>
          <w:lang w:val="en-US"/>
        </w:rPr>
        <w:t>. In general, there are four </w:t>
      </w:r>
      <w:hyperlink r:id="rId115" w:history="1">
        <w:r w:rsidRPr="00621D3C">
          <w:rPr>
            <w:rFonts w:ascii="Times New Roman" w:hAnsi="Times New Roman"/>
            <w:color w:val="000000" w:themeColor="text1"/>
            <w:sz w:val="24"/>
            <w:szCs w:val="24"/>
            <w:u w:val="single"/>
            <w:lang w:val="en-US"/>
          </w:rPr>
          <w:t>forces</w:t>
        </w:r>
      </w:hyperlink>
      <w:r w:rsidRPr="00621D3C">
        <w:rPr>
          <w:rFonts w:ascii="Times New Roman" w:hAnsi="Times New Roman"/>
          <w:color w:val="000000" w:themeColor="text1"/>
          <w:sz w:val="24"/>
          <w:szCs w:val="24"/>
          <w:lang w:val="en-US"/>
        </w:rPr>
        <w:t> acting on the rocket; the weight, thrust, drag and lift.</w:t>
      </w:r>
    </w:p>
    <w:p w:rsidR="002A184C" w:rsidRPr="00621D3C" w:rsidRDefault="002A184C" w:rsidP="002A184C">
      <w:pPr>
        <w:pStyle w:val="a7"/>
        <w:spacing w:before="0" w:beforeAutospacing="0" w:after="0" w:afterAutospacing="0"/>
        <w:jc w:val="both"/>
        <w:textAlignment w:val="baseline"/>
        <w:rPr>
          <w:color w:val="000000" w:themeColor="text1"/>
          <w:lang w:val="en-US"/>
        </w:rPr>
      </w:pPr>
      <w:r w:rsidRPr="00621D3C">
        <w:rPr>
          <w:bCs/>
          <w:color w:val="000000" w:themeColor="text1"/>
          <w:lang w:val="en-GB"/>
        </w:rPr>
        <w:t xml:space="preserve">4.3 </w:t>
      </w:r>
      <w:r w:rsidRPr="00621D3C">
        <w:rPr>
          <w:color w:val="000000" w:themeColor="text1"/>
          <w:shd w:val="clear" w:color="auto" w:fill="FFFFFF"/>
          <w:lang w:val="en-US"/>
        </w:rPr>
        <w:t>In </w:t>
      </w:r>
      <w:hyperlink r:id="rId116" w:tooltip="Physics" w:history="1">
        <w:r w:rsidRPr="00621D3C">
          <w:rPr>
            <w:color w:val="000000" w:themeColor="text1"/>
            <w:bdr w:val="none" w:sz="0" w:space="0" w:color="auto" w:frame="1"/>
            <w:lang w:val="en-US"/>
          </w:rPr>
          <w:t>physics</w:t>
        </w:r>
      </w:hyperlink>
      <w:r w:rsidRPr="00621D3C">
        <w:rPr>
          <w:color w:val="000000" w:themeColor="text1"/>
          <w:shd w:val="clear" w:color="auto" w:fill="FFFFFF"/>
          <w:lang w:val="en-US"/>
        </w:rPr>
        <w:t>, </w:t>
      </w:r>
      <w:r w:rsidRPr="00621D3C">
        <w:rPr>
          <w:bCs/>
          <w:color w:val="000000" w:themeColor="text1"/>
          <w:bdr w:val="none" w:sz="0" w:space="0" w:color="auto" w:frame="1"/>
          <w:lang w:val="en-US"/>
        </w:rPr>
        <w:t>angular momentum</w:t>
      </w:r>
      <w:r w:rsidRPr="00621D3C">
        <w:rPr>
          <w:color w:val="000000" w:themeColor="text1"/>
          <w:shd w:val="clear" w:color="auto" w:fill="FFFFFF"/>
          <w:lang w:val="en-US"/>
        </w:rPr>
        <w:t> (rarely, </w:t>
      </w:r>
      <w:r w:rsidRPr="00621D3C">
        <w:rPr>
          <w:bCs/>
          <w:color w:val="000000" w:themeColor="text1"/>
          <w:bdr w:val="none" w:sz="0" w:space="0" w:color="auto" w:frame="1"/>
          <w:lang w:val="en-US"/>
        </w:rPr>
        <w:t>moment of momentum</w:t>
      </w:r>
      <w:r w:rsidRPr="00621D3C">
        <w:rPr>
          <w:color w:val="000000" w:themeColor="text1"/>
          <w:shd w:val="clear" w:color="auto" w:fill="FFFFFF"/>
          <w:lang w:val="en-US"/>
        </w:rPr>
        <w:t> or </w:t>
      </w:r>
      <w:r w:rsidRPr="00621D3C">
        <w:rPr>
          <w:bCs/>
          <w:color w:val="000000" w:themeColor="text1"/>
          <w:bdr w:val="none" w:sz="0" w:space="0" w:color="auto" w:frame="1"/>
          <w:lang w:val="en-US"/>
        </w:rPr>
        <w:t>rotational momentum</w:t>
      </w:r>
      <w:r w:rsidRPr="00621D3C">
        <w:rPr>
          <w:color w:val="000000" w:themeColor="text1"/>
          <w:shd w:val="clear" w:color="auto" w:fill="FFFFFF"/>
          <w:lang w:val="en-US"/>
        </w:rPr>
        <w:t>) is the rotational equivalent of </w:t>
      </w:r>
      <w:hyperlink r:id="rId117" w:tooltip="Linear momentum" w:history="1">
        <w:r w:rsidRPr="00621D3C">
          <w:rPr>
            <w:color w:val="000000" w:themeColor="text1"/>
            <w:bdr w:val="none" w:sz="0" w:space="0" w:color="auto" w:frame="1"/>
            <w:lang w:val="en-US"/>
          </w:rPr>
          <w:t>linear momentum</w:t>
        </w:r>
      </w:hyperlink>
      <w:r w:rsidRPr="00621D3C">
        <w:rPr>
          <w:color w:val="000000" w:themeColor="text1"/>
          <w:shd w:val="clear" w:color="auto" w:fill="FFFFFF"/>
          <w:lang w:val="en-US"/>
        </w:rPr>
        <w:t>. It is an important quantity in physics because it is a </w:t>
      </w:r>
      <w:hyperlink r:id="rId118" w:tooltip="Conservation law" w:history="1">
        <w:r w:rsidRPr="00621D3C">
          <w:rPr>
            <w:color w:val="000000" w:themeColor="text1"/>
            <w:bdr w:val="none" w:sz="0" w:space="0" w:color="auto" w:frame="1"/>
            <w:lang w:val="en-US"/>
          </w:rPr>
          <w:t>conserved quantity</w:t>
        </w:r>
      </w:hyperlink>
      <w:r w:rsidRPr="00621D3C">
        <w:rPr>
          <w:color w:val="000000" w:themeColor="text1"/>
          <w:shd w:val="clear" w:color="auto" w:fill="FFFFFF"/>
          <w:lang w:val="en-US"/>
        </w:rPr>
        <w:t>—the total angular momentum of a closed system remains constant.</w:t>
      </w:r>
      <w:r w:rsidRPr="00621D3C">
        <w:rPr>
          <w:color w:val="000000" w:themeColor="text1"/>
          <w:lang w:val="en-US"/>
        </w:rPr>
        <w:t xml:space="preserve"> </w:t>
      </w:r>
      <w:r w:rsidRPr="00621D3C">
        <w:rPr>
          <w:color w:val="000000" w:themeColor="text1"/>
          <w:lang w:val="en-US"/>
        </w:rPr>
        <w:br/>
        <w:t>In three </w:t>
      </w:r>
      <w:hyperlink r:id="rId119" w:tooltip="Dimensions" w:history="1">
        <w:r w:rsidRPr="00621D3C">
          <w:rPr>
            <w:color w:val="000000" w:themeColor="text1"/>
            <w:bdr w:val="none" w:sz="0" w:space="0" w:color="auto" w:frame="1"/>
            <w:lang w:val="en-US"/>
          </w:rPr>
          <w:t>dimensions</w:t>
        </w:r>
      </w:hyperlink>
      <w:r w:rsidRPr="00621D3C">
        <w:rPr>
          <w:color w:val="000000" w:themeColor="text1"/>
          <w:lang w:val="en-US"/>
        </w:rPr>
        <w:t>, the angular momentum for a </w:t>
      </w:r>
      <w:hyperlink r:id="rId120" w:tooltip="Point particle" w:history="1">
        <w:r w:rsidRPr="00621D3C">
          <w:rPr>
            <w:color w:val="000000" w:themeColor="text1"/>
            <w:bdr w:val="none" w:sz="0" w:space="0" w:color="auto" w:frame="1"/>
            <w:lang w:val="en-US"/>
          </w:rPr>
          <w:t>point particle</w:t>
        </w:r>
      </w:hyperlink>
      <w:r w:rsidRPr="00621D3C">
        <w:rPr>
          <w:color w:val="000000" w:themeColor="text1"/>
          <w:lang w:val="en-US"/>
        </w:rPr>
        <w:t> is a </w:t>
      </w:r>
      <w:hyperlink r:id="rId121" w:tooltip="Pseudovector" w:history="1">
        <w:r w:rsidRPr="00621D3C">
          <w:rPr>
            <w:color w:val="000000" w:themeColor="text1"/>
            <w:bdr w:val="none" w:sz="0" w:space="0" w:color="auto" w:frame="1"/>
            <w:lang w:val="en-US"/>
          </w:rPr>
          <w:t>pseudovector</w:t>
        </w:r>
      </w:hyperlink>
      <w:r w:rsidRPr="00621D3C">
        <w:rPr>
          <w:color w:val="000000" w:themeColor="text1"/>
          <w:lang w:val="en-US"/>
        </w:rPr>
        <w:t> </w:t>
      </w:r>
      <w:r w:rsidRPr="00621D3C">
        <w:rPr>
          <w:bCs/>
          <w:color w:val="000000" w:themeColor="text1"/>
          <w:bdr w:val="none" w:sz="0" w:space="0" w:color="auto" w:frame="1"/>
          <w:lang w:val="en-US"/>
        </w:rPr>
        <w:t>r</w:t>
      </w:r>
      <w:r w:rsidRPr="00621D3C">
        <w:rPr>
          <w:color w:val="000000" w:themeColor="text1"/>
          <w:bdr w:val="none" w:sz="0" w:space="0" w:color="auto" w:frame="1"/>
          <w:lang w:val="en-US"/>
        </w:rPr>
        <w:t> × </w:t>
      </w:r>
      <w:r w:rsidRPr="00621D3C">
        <w:rPr>
          <w:bCs/>
          <w:color w:val="000000" w:themeColor="text1"/>
          <w:bdr w:val="none" w:sz="0" w:space="0" w:color="auto" w:frame="1"/>
          <w:lang w:val="en-US"/>
        </w:rPr>
        <w:t>p</w:t>
      </w:r>
      <w:r w:rsidRPr="00621D3C">
        <w:rPr>
          <w:color w:val="000000" w:themeColor="text1"/>
          <w:lang w:val="en-US"/>
        </w:rPr>
        <w:t>, the </w:t>
      </w:r>
      <w:hyperlink r:id="rId122" w:tooltip="Cross product" w:history="1">
        <w:r w:rsidRPr="00621D3C">
          <w:rPr>
            <w:color w:val="000000" w:themeColor="text1"/>
            <w:bdr w:val="none" w:sz="0" w:space="0" w:color="auto" w:frame="1"/>
            <w:lang w:val="en-US"/>
          </w:rPr>
          <w:t>cross product</w:t>
        </w:r>
      </w:hyperlink>
      <w:r w:rsidRPr="00621D3C">
        <w:rPr>
          <w:color w:val="000000" w:themeColor="text1"/>
          <w:lang w:val="en-US"/>
        </w:rPr>
        <w:t> of the particle's </w:t>
      </w:r>
      <w:hyperlink r:id="rId123" w:tooltip="Position vector" w:history="1">
        <w:r w:rsidRPr="00621D3C">
          <w:rPr>
            <w:color w:val="000000" w:themeColor="text1"/>
            <w:bdr w:val="none" w:sz="0" w:space="0" w:color="auto" w:frame="1"/>
            <w:lang w:val="en-US"/>
          </w:rPr>
          <w:t>position vector</w:t>
        </w:r>
      </w:hyperlink>
      <w:r w:rsidRPr="00621D3C">
        <w:rPr>
          <w:color w:val="000000" w:themeColor="text1"/>
          <w:lang w:val="en-US"/>
        </w:rPr>
        <w:t> </w:t>
      </w:r>
      <w:r w:rsidRPr="00621D3C">
        <w:rPr>
          <w:bCs/>
          <w:color w:val="000000" w:themeColor="text1"/>
          <w:bdr w:val="none" w:sz="0" w:space="0" w:color="auto" w:frame="1"/>
          <w:lang w:val="en-US"/>
        </w:rPr>
        <w:t>r</w:t>
      </w:r>
      <w:r w:rsidRPr="00621D3C">
        <w:rPr>
          <w:color w:val="000000" w:themeColor="text1"/>
          <w:lang w:val="en-US"/>
        </w:rPr>
        <w:t>(relative to some origin) and its </w:t>
      </w:r>
      <w:hyperlink r:id="rId124" w:tooltip="Momentum vector" w:history="1">
        <w:r w:rsidRPr="00621D3C">
          <w:rPr>
            <w:color w:val="000000" w:themeColor="text1"/>
            <w:bdr w:val="none" w:sz="0" w:space="0" w:color="auto" w:frame="1"/>
            <w:lang w:val="en-US"/>
          </w:rPr>
          <w:t>momentum vector</w:t>
        </w:r>
      </w:hyperlink>
      <w:r w:rsidRPr="00621D3C">
        <w:rPr>
          <w:color w:val="000000" w:themeColor="text1"/>
          <w:lang w:val="en-US"/>
        </w:rPr>
        <w:t>; the latter is </w:t>
      </w:r>
      <w:r w:rsidRPr="00621D3C">
        <w:rPr>
          <w:bCs/>
          <w:color w:val="000000" w:themeColor="text1"/>
          <w:bdr w:val="none" w:sz="0" w:space="0" w:color="auto" w:frame="1"/>
          <w:lang w:val="en-US"/>
        </w:rPr>
        <w:t>p</w:t>
      </w:r>
      <w:r w:rsidRPr="00621D3C">
        <w:rPr>
          <w:color w:val="000000" w:themeColor="text1"/>
          <w:bdr w:val="none" w:sz="0" w:space="0" w:color="auto" w:frame="1"/>
          <w:lang w:val="en-US"/>
        </w:rPr>
        <w:t> = </w:t>
      </w:r>
      <w:r w:rsidRPr="00621D3C">
        <w:rPr>
          <w:i/>
          <w:iCs/>
          <w:color w:val="000000" w:themeColor="text1"/>
          <w:bdr w:val="none" w:sz="0" w:space="0" w:color="auto" w:frame="1"/>
          <w:lang w:val="en-US"/>
        </w:rPr>
        <w:t>m</w:t>
      </w:r>
      <w:r w:rsidRPr="00621D3C">
        <w:rPr>
          <w:bCs/>
          <w:color w:val="000000" w:themeColor="text1"/>
          <w:bdr w:val="none" w:sz="0" w:space="0" w:color="auto" w:frame="1"/>
          <w:lang w:val="en-US"/>
        </w:rPr>
        <w:t>v</w:t>
      </w:r>
      <w:r w:rsidRPr="00621D3C">
        <w:rPr>
          <w:color w:val="000000" w:themeColor="text1"/>
          <w:lang w:val="en-US"/>
        </w:rPr>
        <w:t> in Newtonian mechanics. Unlike momentum, angular momentum depends on where the origin is chosen, since the particle's position is measured from it.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Just as for </w:t>
      </w:r>
      <w:hyperlink r:id="rId125" w:tooltip="Angular velocity" w:history="1">
        <w:r w:rsidRPr="00621D3C">
          <w:rPr>
            <w:rFonts w:ascii="Times New Roman" w:hAnsi="Times New Roman"/>
            <w:color w:val="000000" w:themeColor="text1"/>
            <w:sz w:val="24"/>
            <w:szCs w:val="24"/>
            <w:bdr w:val="none" w:sz="0" w:space="0" w:color="auto" w:frame="1"/>
            <w:lang w:val="en-US"/>
          </w:rPr>
          <w:t>angular velocity</w:t>
        </w:r>
      </w:hyperlink>
      <w:r w:rsidRPr="00621D3C">
        <w:rPr>
          <w:rFonts w:ascii="Times New Roman" w:hAnsi="Times New Roman"/>
          <w:color w:val="000000" w:themeColor="text1"/>
          <w:sz w:val="24"/>
          <w:szCs w:val="24"/>
          <w:lang w:val="en-US"/>
        </w:rPr>
        <w:t>, there are two special types of angular momentum of an object: the </w:t>
      </w:r>
      <w:r w:rsidRPr="00621D3C">
        <w:rPr>
          <w:rFonts w:ascii="Times New Roman" w:hAnsi="Times New Roman"/>
          <w:i/>
          <w:iCs/>
          <w:color w:val="000000" w:themeColor="text1"/>
          <w:sz w:val="24"/>
          <w:szCs w:val="24"/>
          <w:bdr w:val="none" w:sz="0" w:space="0" w:color="auto" w:frame="1"/>
          <w:lang w:val="en-US"/>
        </w:rPr>
        <w:t>spin angular momentum</w:t>
      </w:r>
      <w:r w:rsidRPr="00621D3C">
        <w:rPr>
          <w:rFonts w:ascii="Times New Roman" w:hAnsi="Times New Roman"/>
          <w:color w:val="000000" w:themeColor="text1"/>
          <w:sz w:val="24"/>
          <w:szCs w:val="24"/>
          <w:lang w:val="en-US"/>
        </w:rPr>
        <w:t> is the angular momentum about the object's </w:t>
      </w:r>
      <w:hyperlink r:id="rId126" w:tooltip="Centre of mass" w:history="1">
        <w:r w:rsidRPr="00621D3C">
          <w:rPr>
            <w:rFonts w:ascii="Times New Roman" w:hAnsi="Times New Roman"/>
            <w:color w:val="000000" w:themeColor="text1"/>
            <w:sz w:val="24"/>
            <w:szCs w:val="24"/>
            <w:bdr w:val="none" w:sz="0" w:space="0" w:color="auto" w:frame="1"/>
            <w:lang w:val="en-US"/>
          </w:rPr>
          <w:t>centre of mass</w:t>
        </w:r>
      </w:hyperlink>
      <w:r w:rsidRPr="00621D3C">
        <w:rPr>
          <w:rFonts w:ascii="Times New Roman" w:hAnsi="Times New Roman"/>
          <w:color w:val="000000" w:themeColor="text1"/>
          <w:sz w:val="24"/>
          <w:szCs w:val="24"/>
          <w:lang w:val="en-US"/>
        </w:rPr>
        <w:t>, while the </w:t>
      </w:r>
      <w:r w:rsidRPr="00621D3C">
        <w:rPr>
          <w:rFonts w:ascii="Times New Roman" w:hAnsi="Times New Roman"/>
          <w:i/>
          <w:iCs/>
          <w:color w:val="000000" w:themeColor="text1"/>
          <w:sz w:val="24"/>
          <w:szCs w:val="24"/>
          <w:bdr w:val="none" w:sz="0" w:space="0" w:color="auto" w:frame="1"/>
          <w:lang w:val="en-US"/>
        </w:rPr>
        <w:t>orbital angular momentum</w:t>
      </w:r>
      <w:r w:rsidRPr="00621D3C">
        <w:rPr>
          <w:rFonts w:ascii="Times New Roman" w:hAnsi="Times New Roman"/>
          <w:color w:val="000000" w:themeColor="text1"/>
          <w:sz w:val="24"/>
          <w:szCs w:val="24"/>
          <w:lang w:val="en-US"/>
        </w:rPr>
        <w:t> is the angular momentum about a chosen center of rotation. The total angular momentum is the sum of the spin and orbital angular momenta. The orbital angular momentum vector of a point particle is always parallel and directly proportional to its orbital </w:t>
      </w:r>
      <w:hyperlink r:id="rId127" w:tooltip="Angular velocity" w:history="1">
        <w:r w:rsidRPr="00621D3C">
          <w:rPr>
            <w:rFonts w:ascii="Times New Roman" w:hAnsi="Times New Roman"/>
            <w:color w:val="000000" w:themeColor="text1"/>
            <w:sz w:val="24"/>
            <w:szCs w:val="24"/>
            <w:bdr w:val="none" w:sz="0" w:space="0" w:color="auto" w:frame="1"/>
            <w:lang w:val="en-US"/>
          </w:rPr>
          <w:t>angular velocity</w:t>
        </w:r>
      </w:hyperlink>
      <w:r w:rsidRPr="00621D3C">
        <w:rPr>
          <w:rFonts w:ascii="Times New Roman" w:hAnsi="Times New Roman"/>
          <w:color w:val="000000" w:themeColor="text1"/>
          <w:sz w:val="24"/>
          <w:szCs w:val="24"/>
          <w:lang w:val="en-US"/>
        </w:rPr>
        <w:t>vector </w:t>
      </w:r>
      <w:r w:rsidRPr="00621D3C">
        <w:rPr>
          <w:rFonts w:ascii="Times New Roman" w:hAnsi="Times New Roman"/>
          <w:bCs/>
          <w:color w:val="000000" w:themeColor="text1"/>
          <w:sz w:val="24"/>
          <w:szCs w:val="24"/>
          <w:bdr w:val="none" w:sz="0" w:space="0" w:color="auto" w:frame="1"/>
        </w:rPr>
        <w:t>ω</w:t>
      </w:r>
      <w:r w:rsidRPr="00621D3C">
        <w:rPr>
          <w:rFonts w:ascii="Times New Roman" w:hAnsi="Times New Roman"/>
          <w:color w:val="000000" w:themeColor="text1"/>
          <w:sz w:val="24"/>
          <w:szCs w:val="24"/>
          <w:lang w:val="en-US"/>
        </w:rPr>
        <w:t>, where the constant of proportionality depends on both the mass of the particle and its distance from origin. The spin angular momentum vector of a rigid body is proportional but not always parallel to the spin angular velocity vector </w:t>
      </w:r>
      <w:r w:rsidRPr="00621D3C">
        <w:rPr>
          <w:rFonts w:ascii="Times New Roman" w:hAnsi="Times New Roman"/>
          <w:bCs/>
          <w:color w:val="000000" w:themeColor="text1"/>
          <w:sz w:val="24"/>
          <w:szCs w:val="24"/>
          <w:bdr w:val="none" w:sz="0" w:space="0" w:color="auto" w:frame="1"/>
        </w:rPr>
        <w:t>Ω</w:t>
      </w:r>
      <w:r w:rsidRPr="00621D3C">
        <w:rPr>
          <w:rFonts w:ascii="Times New Roman" w:hAnsi="Times New Roman"/>
          <w:color w:val="000000" w:themeColor="text1"/>
          <w:sz w:val="24"/>
          <w:szCs w:val="24"/>
          <w:lang w:val="en-US"/>
        </w:rPr>
        <w:t>, making the constant of proportionality a second-rank </w:t>
      </w:r>
      <w:hyperlink r:id="rId128" w:tooltip="Tensor" w:history="1">
        <w:r w:rsidRPr="00621D3C">
          <w:rPr>
            <w:rFonts w:ascii="Times New Roman" w:hAnsi="Times New Roman"/>
            <w:color w:val="000000" w:themeColor="text1"/>
            <w:sz w:val="24"/>
            <w:szCs w:val="24"/>
            <w:bdr w:val="none" w:sz="0" w:space="0" w:color="auto" w:frame="1"/>
            <w:lang w:val="en-US"/>
          </w:rPr>
          <w:t>tensor</w:t>
        </w:r>
      </w:hyperlink>
      <w:r w:rsidRPr="00621D3C">
        <w:rPr>
          <w:rFonts w:ascii="Times New Roman" w:hAnsi="Times New Roman"/>
          <w:color w:val="000000" w:themeColor="text1"/>
          <w:sz w:val="24"/>
          <w:szCs w:val="24"/>
          <w:lang w:val="en-US"/>
        </w:rPr>
        <w:t> rather than a scalar.</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Angular momentum is an extensive quantity; i.e. the total angular momentum of any composite system is the sum of the angular momenta of its constituent parts. For a </w:t>
      </w:r>
      <w:hyperlink r:id="rId129" w:tooltip="Continuum mechanics" w:history="1">
        <w:r w:rsidRPr="00621D3C">
          <w:rPr>
            <w:rFonts w:ascii="Times New Roman" w:hAnsi="Times New Roman"/>
            <w:color w:val="000000" w:themeColor="text1"/>
            <w:sz w:val="24"/>
            <w:szCs w:val="24"/>
            <w:bdr w:val="none" w:sz="0" w:space="0" w:color="auto" w:frame="1"/>
            <w:lang w:val="en-US"/>
          </w:rPr>
          <w:t>continuous</w:t>
        </w:r>
      </w:hyperlink>
      <w:r w:rsidRPr="00621D3C">
        <w:rPr>
          <w:rFonts w:ascii="Times New Roman" w:hAnsi="Times New Roman"/>
          <w:color w:val="000000" w:themeColor="text1"/>
          <w:sz w:val="24"/>
          <w:szCs w:val="24"/>
          <w:lang w:val="en-US"/>
        </w:rPr>
        <w:t> rigid body or a fluid the total angular momentum is the volume integral of angular momentum density (i.e. angular momentum per unit volume in the limit as volume shrinks to zero) over the entire body.</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Torque can be defined as the rate of change of angular momentum, analogous to </w:t>
      </w:r>
      <w:hyperlink r:id="rId130" w:tooltip="Force" w:history="1">
        <w:r w:rsidRPr="00621D3C">
          <w:rPr>
            <w:rFonts w:ascii="Times New Roman" w:hAnsi="Times New Roman"/>
            <w:color w:val="000000" w:themeColor="text1"/>
            <w:sz w:val="24"/>
            <w:szCs w:val="24"/>
            <w:bdr w:val="none" w:sz="0" w:space="0" w:color="auto" w:frame="1"/>
            <w:lang w:val="en-US"/>
          </w:rPr>
          <w:t>force</w:t>
        </w:r>
      </w:hyperlink>
      <w:r w:rsidRPr="00621D3C">
        <w:rPr>
          <w:rFonts w:ascii="Times New Roman" w:hAnsi="Times New Roman"/>
          <w:color w:val="000000" w:themeColor="text1"/>
          <w:sz w:val="24"/>
          <w:szCs w:val="24"/>
          <w:lang w:val="en-US"/>
        </w:rPr>
        <w:t>. The net </w:t>
      </w:r>
      <w:r w:rsidRPr="00621D3C">
        <w:rPr>
          <w:rFonts w:ascii="Times New Roman" w:hAnsi="Times New Roman"/>
          <w:i/>
          <w:iCs/>
          <w:color w:val="000000" w:themeColor="text1"/>
          <w:sz w:val="24"/>
          <w:szCs w:val="24"/>
          <w:bdr w:val="none" w:sz="0" w:space="0" w:color="auto" w:frame="1"/>
          <w:lang w:val="en-US"/>
        </w:rPr>
        <w:t>external</w:t>
      </w:r>
      <w:r w:rsidRPr="00621D3C">
        <w:rPr>
          <w:rFonts w:ascii="Times New Roman" w:hAnsi="Times New Roman"/>
          <w:color w:val="000000" w:themeColor="text1"/>
          <w:sz w:val="24"/>
          <w:szCs w:val="24"/>
          <w:lang w:val="en-US"/>
        </w:rPr>
        <w:t> torque on any system is always equal to the </w:t>
      </w:r>
      <w:r w:rsidRPr="00621D3C">
        <w:rPr>
          <w:rFonts w:ascii="Times New Roman" w:hAnsi="Times New Roman"/>
          <w:i/>
          <w:iCs/>
          <w:color w:val="000000" w:themeColor="text1"/>
          <w:sz w:val="24"/>
          <w:szCs w:val="24"/>
          <w:bdr w:val="none" w:sz="0" w:space="0" w:color="auto" w:frame="1"/>
          <w:lang w:val="en-US"/>
        </w:rPr>
        <w:t>total</w:t>
      </w:r>
      <w:r w:rsidRPr="00621D3C">
        <w:rPr>
          <w:rFonts w:ascii="Times New Roman" w:hAnsi="Times New Roman"/>
          <w:color w:val="000000" w:themeColor="text1"/>
          <w:sz w:val="24"/>
          <w:szCs w:val="24"/>
          <w:lang w:val="en-US"/>
        </w:rPr>
        <w:t> torque on the system; in other words, the sum of all internal torques of any system is always 0 (this is the rotational analogue of </w:t>
      </w:r>
      <w:hyperlink r:id="rId131" w:tooltip="Newton's Third Law" w:history="1">
        <w:r w:rsidRPr="00621D3C">
          <w:rPr>
            <w:rFonts w:ascii="Times New Roman" w:hAnsi="Times New Roman"/>
            <w:color w:val="000000" w:themeColor="text1"/>
            <w:sz w:val="24"/>
            <w:szCs w:val="24"/>
            <w:bdr w:val="none" w:sz="0" w:space="0" w:color="auto" w:frame="1"/>
            <w:lang w:val="en-US"/>
          </w:rPr>
          <w:t>Newton's Third Law</w:t>
        </w:r>
      </w:hyperlink>
      <w:r w:rsidRPr="00621D3C">
        <w:rPr>
          <w:rFonts w:ascii="Times New Roman" w:hAnsi="Times New Roman"/>
          <w:color w:val="000000" w:themeColor="text1"/>
          <w:sz w:val="24"/>
          <w:szCs w:val="24"/>
          <w:lang w:val="en-US"/>
        </w:rPr>
        <w:t>). Therefore, for a </w:t>
      </w:r>
      <w:r w:rsidRPr="00621D3C">
        <w:rPr>
          <w:rFonts w:ascii="Times New Roman" w:hAnsi="Times New Roman"/>
          <w:i/>
          <w:iCs/>
          <w:color w:val="000000" w:themeColor="text1"/>
          <w:sz w:val="24"/>
          <w:szCs w:val="24"/>
          <w:bdr w:val="none" w:sz="0" w:space="0" w:color="auto" w:frame="1"/>
          <w:lang w:val="en-US"/>
        </w:rPr>
        <w:t>closed</w:t>
      </w:r>
      <w:r w:rsidRPr="00621D3C">
        <w:rPr>
          <w:rFonts w:ascii="Times New Roman" w:hAnsi="Times New Roman"/>
          <w:color w:val="000000" w:themeColor="text1"/>
          <w:sz w:val="24"/>
          <w:szCs w:val="24"/>
          <w:lang w:val="en-US"/>
        </w:rPr>
        <w:t> system (where there is no net external torque), the </w:t>
      </w:r>
      <w:r w:rsidRPr="00621D3C">
        <w:rPr>
          <w:rFonts w:ascii="Times New Roman" w:hAnsi="Times New Roman"/>
          <w:i/>
          <w:iCs/>
          <w:color w:val="000000" w:themeColor="text1"/>
          <w:sz w:val="24"/>
          <w:szCs w:val="24"/>
          <w:bdr w:val="none" w:sz="0" w:space="0" w:color="auto" w:frame="1"/>
          <w:lang w:val="en-US"/>
        </w:rPr>
        <w:t>total</w:t>
      </w:r>
      <w:r w:rsidRPr="00621D3C">
        <w:rPr>
          <w:rFonts w:ascii="Times New Roman" w:hAnsi="Times New Roman"/>
          <w:color w:val="000000" w:themeColor="text1"/>
          <w:sz w:val="24"/>
          <w:szCs w:val="24"/>
          <w:lang w:val="en-US"/>
        </w:rPr>
        <w:t> torque on the system must be 0, which means that the total angular momentum of the system is constant. The conservation of angular momentum helps explain many observed phenomena, for example the increase in rotational speed of a spinning </w:t>
      </w:r>
      <w:hyperlink r:id="rId132" w:tooltip="Figure skater" w:history="1">
        <w:r w:rsidRPr="00621D3C">
          <w:rPr>
            <w:rFonts w:ascii="Times New Roman" w:hAnsi="Times New Roman"/>
            <w:color w:val="000000" w:themeColor="text1"/>
            <w:sz w:val="24"/>
            <w:szCs w:val="24"/>
            <w:bdr w:val="none" w:sz="0" w:space="0" w:color="auto" w:frame="1"/>
            <w:lang w:val="en-US"/>
          </w:rPr>
          <w:t>figure skater</w:t>
        </w:r>
      </w:hyperlink>
      <w:r w:rsidRPr="00621D3C">
        <w:rPr>
          <w:rFonts w:ascii="Times New Roman" w:hAnsi="Times New Roman"/>
          <w:color w:val="000000" w:themeColor="text1"/>
          <w:sz w:val="24"/>
          <w:szCs w:val="24"/>
          <w:lang w:val="en-US"/>
        </w:rPr>
        <w:t> as the skater's arms are contracted, the high rotational rates of </w:t>
      </w:r>
      <w:hyperlink r:id="rId133" w:tooltip="Neutron star" w:history="1">
        <w:r w:rsidRPr="00621D3C">
          <w:rPr>
            <w:rFonts w:ascii="Times New Roman" w:hAnsi="Times New Roman"/>
            <w:color w:val="000000" w:themeColor="text1"/>
            <w:sz w:val="24"/>
            <w:szCs w:val="24"/>
            <w:bdr w:val="none" w:sz="0" w:space="0" w:color="auto" w:frame="1"/>
            <w:lang w:val="en-US"/>
          </w:rPr>
          <w:t>neutron stars</w:t>
        </w:r>
      </w:hyperlink>
      <w:r w:rsidRPr="00621D3C">
        <w:rPr>
          <w:rFonts w:ascii="Times New Roman" w:hAnsi="Times New Roman"/>
          <w:color w:val="000000" w:themeColor="text1"/>
          <w:sz w:val="24"/>
          <w:szCs w:val="24"/>
          <w:lang w:val="en-US"/>
        </w:rPr>
        <w:t>, the </w:t>
      </w:r>
      <w:hyperlink r:id="rId134" w:tooltip="Coriolis effect" w:history="1">
        <w:r w:rsidRPr="00621D3C">
          <w:rPr>
            <w:rFonts w:ascii="Times New Roman" w:hAnsi="Times New Roman"/>
            <w:color w:val="000000" w:themeColor="text1"/>
            <w:sz w:val="24"/>
            <w:szCs w:val="24"/>
            <w:bdr w:val="none" w:sz="0" w:space="0" w:color="auto" w:frame="1"/>
            <w:lang w:val="en-US"/>
          </w:rPr>
          <w:t>Coriolis effect</w:t>
        </w:r>
      </w:hyperlink>
      <w:r w:rsidRPr="00621D3C">
        <w:rPr>
          <w:rFonts w:ascii="Times New Roman" w:hAnsi="Times New Roman"/>
          <w:color w:val="000000" w:themeColor="text1"/>
          <w:sz w:val="24"/>
          <w:szCs w:val="24"/>
          <w:lang w:val="en-US"/>
        </w:rPr>
        <w:t>, and the </w:t>
      </w:r>
      <w:hyperlink r:id="rId135" w:tooltip="Precession" w:history="1">
        <w:r w:rsidRPr="00621D3C">
          <w:rPr>
            <w:rFonts w:ascii="Times New Roman" w:hAnsi="Times New Roman"/>
            <w:color w:val="000000" w:themeColor="text1"/>
            <w:sz w:val="24"/>
            <w:szCs w:val="24"/>
            <w:bdr w:val="none" w:sz="0" w:space="0" w:color="auto" w:frame="1"/>
            <w:lang w:val="en-US"/>
          </w:rPr>
          <w:t>precession</w:t>
        </w:r>
      </w:hyperlink>
      <w:r w:rsidRPr="00621D3C">
        <w:rPr>
          <w:rFonts w:ascii="Times New Roman" w:hAnsi="Times New Roman"/>
          <w:color w:val="000000" w:themeColor="text1"/>
          <w:sz w:val="24"/>
          <w:szCs w:val="24"/>
          <w:lang w:val="en-US"/>
        </w:rPr>
        <w:t> of </w:t>
      </w:r>
      <w:hyperlink r:id="rId136" w:tooltip="Gyroscope" w:history="1">
        <w:r w:rsidRPr="00621D3C">
          <w:rPr>
            <w:rFonts w:ascii="Times New Roman" w:hAnsi="Times New Roman"/>
            <w:color w:val="000000" w:themeColor="text1"/>
            <w:sz w:val="24"/>
            <w:szCs w:val="24"/>
            <w:bdr w:val="none" w:sz="0" w:space="0" w:color="auto" w:frame="1"/>
            <w:lang w:val="en-US"/>
          </w:rPr>
          <w:t>gyroscopes</w:t>
        </w:r>
      </w:hyperlink>
      <w:r w:rsidRPr="00621D3C">
        <w:rPr>
          <w:rFonts w:ascii="Times New Roman" w:hAnsi="Times New Roman"/>
          <w:color w:val="000000" w:themeColor="text1"/>
          <w:sz w:val="24"/>
          <w:szCs w:val="24"/>
          <w:lang w:val="en-US"/>
        </w:rPr>
        <w:t>. In general, conservation limits the possible motion of a system but does not uniquely determine it.</w:t>
      </w:r>
    </w:p>
    <w:p w:rsidR="002A184C" w:rsidRPr="00621D3C" w:rsidRDefault="002A184C" w:rsidP="002A184C">
      <w:pPr>
        <w:spacing w:line="240" w:lineRule="auto"/>
        <w:jc w:val="both"/>
        <w:textAlignment w:val="baseline"/>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w:t>
      </w:r>
      <w:hyperlink r:id="rId137" w:tooltip="Quantum mechanics" w:history="1">
        <w:r w:rsidRPr="00621D3C">
          <w:rPr>
            <w:rFonts w:ascii="Times New Roman" w:hAnsi="Times New Roman"/>
            <w:color w:val="000000" w:themeColor="text1"/>
            <w:sz w:val="24"/>
            <w:szCs w:val="24"/>
            <w:bdr w:val="none" w:sz="0" w:space="0" w:color="auto" w:frame="1"/>
            <w:lang w:val="en-US"/>
          </w:rPr>
          <w:t>quantum mechanics</w:t>
        </w:r>
      </w:hyperlink>
      <w:r w:rsidRPr="00621D3C">
        <w:rPr>
          <w:rFonts w:ascii="Times New Roman" w:hAnsi="Times New Roman"/>
          <w:color w:val="000000" w:themeColor="text1"/>
          <w:sz w:val="24"/>
          <w:szCs w:val="24"/>
          <w:lang w:val="en-US"/>
        </w:rPr>
        <w:t>, angular momentum (like other quantities) is expressed as an </w:t>
      </w:r>
      <w:hyperlink r:id="rId138" w:tooltip="Operator (physics)" w:history="1">
        <w:r w:rsidRPr="00621D3C">
          <w:rPr>
            <w:rFonts w:ascii="Times New Roman" w:hAnsi="Times New Roman"/>
            <w:color w:val="000000" w:themeColor="text1"/>
            <w:sz w:val="24"/>
            <w:szCs w:val="24"/>
            <w:bdr w:val="none" w:sz="0" w:space="0" w:color="auto" w:frame="1"/>
            <w:lang w:val="en-US"/>
          </w:rPr>
          <w:t>operator</w:t>
        </w:r>
      </w:hyperlink>
      <w:r w:rsidRPr="00621D3C">
        <w:rPr>
          <w:rFonts w:ascii="Times New Roman" w:hAnsi="Times New Roman"/>
          <w:color w:val="000000" w:themeColor="text1"/>
          <w:sz w:val="24"/>
          <w:szCs w:val="24"/>
          <w:lang w:val="en-US"/>
        </w:rPr>
        <w:t>, and its one-dimensional projections have </w:t>
      </w:r>
      <w:hyperlink r:id="rId139" w:tooltip="Point spectrum" w:history="1">
        <w:r w:rsidRPr="00621D3C">
          <w:rPr>
            <w:rFonts w:ascii="Times New Roman" w:hAnsi="Times New Roman"/>
            <w:color w:val="000000" w:themeColor="text1"/>
            <w:sz w:val="24"/>
            <w:szCs w:val="24"/>
            <w:bdr w:val="none" w:sz="0" w:space="0" w:color="auto" w:frame="1"/>
            <w:lang w:val="en-US"/>
          </w:rPr>
          <w:t>quantized eigenvalues</w:t>
        </w:r>
      </w:hyperlink>
      <w:r w:rsidRPr="00621D3C">
        <w:rPr>
          <w:rFonts w:ascii="Times New Roman" w:hAnsi="Times New Roman"/>
          <w:color w:val="000000" w:themeColor="text1"/>
          <w:sz w:val="24"/>
          <w:szCs w:val="24"/>
          <w:lang w:val="en-US"/>
        </w:rPr>
        <w:t>. Angular momentum is subject to the </w:t>
      </w:r>
      <w:hyperlink r:id="rId140" w:tooltip="Heisenberg uncertainty principle" w:history="1">
        <w:r w:rsidRPr="00621D3C">
          <w:rPr>
            <w:rFonts w:ascii="Times New Roman" w:hAnsi="Times New Roman"/>
            <w:color w:val="000000" w:themeColor="text1"/>
            <w:sz w:val="24"/>
            <w:szCs w:val="24"/>
            <w:bdr w:val="none" w:sz="0" w:space="0" w:color="auto" w:frame="1"/>
            <w:lang w:val="en-US"/>
          </w:rPr>
          <w:t>Heisenberg uncertainty principle</w:t>
        </w:r>
      </w:hyperlink>
      <w:r w:rsidRPr="00621D3C">
        <w:rPr>
          <w:rFonts w:ascii="Times New Roman" w:hAnsi="Times New Roman"/>
          <w:color w:val="000000" w:themeColor="text1"/>
          <w:sz w:val="24"/>
          <w:szCs w:val="24"/>
          <w:lang w:val="en-US"/>
        </w:rPr>
        <w:t>, implying that at any time, only one </w:t>
      </w:r>
      <w:hyperlink r:id="rId141" w:tooltip="Vector projection" w:history="1">
        <w:r w:rsidRPr="00621D3C">
          <w:rPr>
            <w:rFonts w:ascii="Times New Roman" w:hAnsi="Times New Roman"/>
            <w:color w:val="000000" w:themeColor="text1"/>
            <w:sz w:val="24"/>
            <w:szCs w:val="24"/>
            <w:bdr w:val="none" w:sz="0" w:space="0" w:color="auto" w:frame="1"/>
            <w:lang w:val="en-US"/>
          </w:rPr>
          <w:t>projection</w:t>
        </w:r>
      </w:hyperlink>
      <w:r w:rsidRPr="00621D3C">
        <w:rPr>
          <w:rFonts w:ascii="Times New Roman" w:hAnsi="Times New Roman"/>
          <w:color w:val="000000" w:themeColor="text1"/>
          <w:sz w:val="24"/>
          <w:szCs w:val="24"/>
          <w:lang w:val="en-US"/>
        </w:rPr>
        <w:t> (also called "component") can be measured with definite precision; the other two then remain uncertain. Because of this, the axis of rotation of a quantum particle is undefined. Quantum particles </w:t>
      </w:r>
      <w:r w:rsidRPr="00621D3C">
        <w:rPr>
          <w:rFonts w:ascii="Times New Roman" w:hAnsi="Times New Roman"/>
          <w:i/>
          <w:iCs/>
          <w:color w:val="000000" w:themeColor="text1"/>
          <w:sz w:val="24"/>
          <w:szCs w:val="24"/>
          <w:bdr w:val="none" w:sz="0" w:space="0" w:color="auto" w:frame="1"/>
          <w:lang w:val="en-US"/>
        </w:rPr>
        <w:t>do</w:t>
      </w:r>
      <w:r w:rsidRPr="00621D3C">
        <w:rPr>
          <w:rFonts w:ascii="Times New Roman" w:hAnsi="Times New Roman"/>
          <w:color w:val="000000" w:themeColor="text1"/>
          <w:sz w:val="24"/>
          <w:szCs w:val="24"/>
          <w:lang w:val="en-US"/>
        </w:rPr>
        <w:t> possess a type of non-orbital angular momentum called "spin", but this angular momentum does not correspond to a spinning motion.</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bCs/>
          <w:color w:val="000000" w:themeColor="text1"/>
          <w:sz w:val="24"/>
          <w:szCs w:val="24"/>
          <w:lang w:val="en-GB"/>
        </w:rPr>
        <w:t>L=mvr</w:t>
      </w:r>
    </w:p>
    <w:p w:rsidR="002A184C" w:rsidRPr="00111C1C" w:rsidRDefault="002A184C" w:rsidP="002A184C">
      <w:pPr>
        <w:pStyle w:val="a7"/>
        <w:spacing w:before="0" w:after="0"/>
        <w:jc w:val="both"/>
        <w:textAlignment w:val="baseline"/>
        <w:rPr>
          <w:bCs/>
          <w:color w:val="000000" w:themeColor="text1"/>
          <w:lang w:val="en-US"/>
        </w:rPr>
      </w:pPr>
      <w:r w:rsidRPr="00621D3C">
        <w:rPr>
          <w:color w:val="000000" w:themeColor="text1"/>
          <w:shd w:val="clear" w:color="auto" w:fill="FFFFFF"/>
          <w:lang w:val="en-US"/>
        </w:rPr>
        <w:t xml:space="preserve">Just as linear momentum is conserved when there </w:t>
      </w:r>
      <w:proofErr w:type="gramStart"/>
      <w:r w:rsidRPr="00621D3C">
        <w:rPr>
          <w:color w:val="000000" w:themeColor="text1"/>
          <w:shd w:val="clear" w:color="auto" w:fill="FFFFFF"/>
          <w:lang w:val="en-US"/>
        </w:rPr>
        <w:t>is no net external forces</w:t>
      </w:r>
      <w:proofErr w:type="gramEnd"/>
      <w:r w:rsidRPr="00621D3C">
        <w:rPr>
          <w:color w:val="000000" w:themeColor="text1"/>
          <w:shd w:val="clear" w:color="auto" w:fill="FFFFFF"/>
          <w:lang w:val="en-US"/>
        </w:rPr>
        <w:t xml:space="preserve">, angular momentum is constant or conserved when the net torque is zero. We can see this by considering </w:t>
      </w:r>
      <w:r w:rsidR="00111C1C">
        <w:rPr>
          <w:bCs/>
          <w:color w:val="000000" w:themeColor="text1"/>
          <w:lang w:val="en-US"/>
        </w:rPr>
        <w:t xml:space="preserve">Newton's 2nd </w:t>
      </w:r>
      <w:r w:rsidRPr="00621D3C">
        <w:rPr>
          <w:bCs/>
          <w:color w:val="000000" w:themeColor="text1"/>
          <w:lang w:val="en-US"/>
        </w:rPr>
        <w:t>law for rotational motion</w:t>
      </w:r>
      <w:r w:rsidRPr="00621D3C">
        <w:rPr>
          <w:color w:val="000000" w:themeColor="text1"/>
          <w:shd w:val="clear" w:color="auto" w:fill="FFFFFF"/>
          <w:lang w:val="en-US"/>
        </w:rPr>
        <w:t>: →</w:t>
      </w:r>
      <w:r w:rsidRPr="00621D3C">
        <w:rPr>
          <w:color w:val="000000" w:themeColor="text1"/>
          <w:shd w:val="clear" w:color="auto" w:fill="FFFFFF"/>
        </w:rPr>
        <w:t>τ</w:t>
      </w:r>
      <w:r w:rsidRPr="00621D3C">
        <w:rPr>
          <w:color w:val="000000" w:themeColor="text1"/>
          <w:shd w:val="clear" w:color="auto" w:fill="FFFFFF"/>
          <w:lang w:val="en-US"/>
        </w:rPr>
        <w:t xml:space="preserve">=d→Ldt </w:t>
      </w:r>
      <w:r w:rsidRPr="00621D3C">
        <w:rPr>
          <w:color w:val="000000" w:themeColor="text1"/>
          <w:shd w:val="clear" w:color="auto" w:fill="FFFFFF"/>
        </w:rPr>
        <w:t>τ</w:t>
      </w:r>
      <w:r w:rsidRPr="00621D3C">
        <w:rPr>
          <w:color w:val="000000" w:themeColor="text1"/>
          <w:shd w:val="clear" w:color="auto" w:fill="FFFFFF"/>
          <w:lang w:val="en-US"/>
        </w:rPr>
        <w:t xml:space="preserve"> → = d L → d </w:t>
      </w:r>
      <w:proofErr w:type="gramStart"/>
      <w:r w:rsidRPr="00621D3C">
        <w:rPr>
          <w:color w:val="000000" w:themeColor="text1"/>
          <w:shd w:val="clear" w:color="auto" w:fill="FFFFFF"/>
          <w:lang w:val="en-US"/>
        </w:rPr>
        <w:t>t ,</w:t>
      </w:r>
      <w:proofErr w:type="gramEnd"/>
      <w:r w:rsidRPr="00621D3C">
        <w:rPr>
          <w:color w:val="000000" w:themeColor="text1"/>
          <w:shd w:val="clear" w:color="auto" w:fill="FFFFFF"/>
          <w:lang w:val="en-US"/>
        </w:rPr>
        <w:t xml:space="preserve"> where </w:t>
      </w:r>
      <w:r w:rsidRPr="00621D3C">
        <w:rPr>
          <w:color w:val="000000" w:themeColor="text1"/>
          <w:shd w:val="clear" w:color="auto" w:fill="FFFFFF"/>
        </w:rPr>
        <w:t>τ</w:t>
      </w:r>
      <w:r w:rsidRPr="00621D3C">
        <w:rPr>
          <w:color w:val="000000" w:themeColor="text1"/>
          <w:shd w:val="clear" w:color="auto" w:fill="FFFFFF"/>
          <w:lang w:val="en-US"/>
        </w:rPr>
        <w:t xml:space="preserve"> is the torque.</w:t>
      </w:r>
      <w:r w:rsidRPr="00621D3C">
        <w:rPr>
          <w:color w:val="000000" w:themeColor="text1"/>
          <w:lang w:val="en-US"/>
        </w:rPr>
        <w:t xml:space="preserve"> Let us consider some examples of momentum: the Earth continues to spin at the same rate it has for billions of </w:t>
      </w:r>
    </w:p>
    <w:p w:rsidR="002A184C" w:rsidRPr="00621D3C" w:rsidRDefault="002A184C" w:rsidP="002A184C">
      <w:pPr>
        <w:pStyle w:val="a7"/>
        <w:spacing w:before="0" w:after="0"/>
        <w:jc w:val="both"/>
        <w:textAlignment w:val="baseline"/>
        <w:rPr>
          <w:color w:val="000000" w:themeColor="text1"/>
          <w:lang w:val="en-US"/>
        </w:rPr>
      </w:pPr>
      <w:r w:rsidRPr="00621D3C">
        <w:rPr>
          <w:color w:val="000000" w:themeColor="text1"/>
          <w:lang w:val="en-US"/>
        </w:rPr>
        <w:t>years; a high-diver who is “rotating” when jumping off the board does not need to make any physical effort to continue rotating, and indeed would be unable to stop rotating before hitting the water. These examples have the hallmarks of a </w:t>
      </w:r>
      <w:r w:rsidRPr="00621D3C">
        <w:rPr>
          <w:i/>
          <w:iCs/>
          <w:color w:val="000000" w:themeColor="text1"/>
          <w:bdr w:val="none" w:sz="0" w:space="0" w:color="auto" w:frame="1"/>
          <w:lang w:val="en-US"/>
        </w:rPr>
        <w:t>conservation law</w:t>
      </w:r>
      <w:r w:rsidRPr="00621D3C">
        <w:rPr>
          <w:color w:val="000000" w:themeColor="text1"/>
          <w:lang w:val="en-US"/>
        </w:rPr>
        <w:t>. Following are further observations to consider:</w:t>
      </w:r>
      <w:r w:rsidRPr="00621D3C">
        <w:rPr>
          <w:i/>
          <w:iCs/>
          <w:color w:val="000000" w:themeColor="text1"/>
          <w:bdr w:val="none" w:sz="0" w:space="0" w:color="auto" w:frame="1"/>
          <w:lang w:val="en-US"/>
        </w:rPr>
        <w:t> A closed system is involved</w:t>
      </w:r>
      <w:r w:rsidRPr="00621D3C">
        <w:rPr>
          <w:color w:val="000000" w:themeColor="text1"/>
          <w:lang w:val="en-US"/>
        </w:rPr>
        <w:t>. Nothing is making an effort to twist the Earth or the high-diver. They are isolated from rotation changing influences (hence the term “closed system”).</w:t>
      </w:r>
    </w:p>
    <w:p w:rsidR="002A184C" w:rsidRPr="00621D3C" w:rsidRDefault="002A184C" w:rsidP="002A184C">
      <w:pPr>
        <w:spacing w:after="3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external oblique opener is for increasing mobility in internal torque in the main arch. Engagement is established for creating internal torque awareness in the Transverse Abdominus, Obliques (Internal and External)</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 Lower Abdominals, Pec Major, Deltoid (Front) and Bicep (Short Head).</w:t>
      </w:r>
    </w:p>
    <w:p w:rsidR="002A184C" w:rsidRPr="00621D3C" w:rsidRDefault="002A184C" w:rsidP="002A184C">
      <w:pPr>
        <w:spacing w:after="3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Remember, mobility is range of motion while maintaining proper torque. The point here is to work on mobility in internal torque and NOT external torque. We want the athlete to know how to distinguish between internal and external torque chains.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 xml:space="preserve">Torque can be defined as the rate of change of angular momentum, analogous to force. The net external torque on any system is </w:t>
      </w:r>
      <w:r w:rsidRPr="00621D3C">
        <w:rPr>
          <w:rFonts w:ascii="Times New Roman" w:hAnsi="Times New Roman"/>
          <w:bCs/>
          <w:color w:val="000000" w:themeColor="text1"/>
          <w:sz w:val="24"/>
          <w:szCs w:val="24"/>
          <w:lang w:val="en-US"/>
        </w:rPr>
        <w:t>always equal to the total torque on the system</w:t>
      </w:r>
      <w:r w:rsidRPr="00621D3C">
        <w:rPr>
          <w:rFonts w:ascii="Times New Roman" w:hAnsi="Times New Roman"/>
          <w:color w:val="000000" w:themeColor="text1"/>
          <w:sz w:val="24"/>
          <w:szCs w:val="24"/>
          <w:shd w:val="clear" w:color="auto" w:fill="FFFFFF"/>
          <w:lang w:val="en-US"/>
        </w:rPr>
        <w:t>; in other words, the sum of all internal torques of any system is always 0 (this is the rotational analogue of Newton's Third Law).</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Torque is the rotatory force calculated as the product of force as well as the moment of arm occurring around a joint perpendicular to its plane. It can be divided in two types namely Internal and external torque. </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bCs/>
          <w:color w:val="000000" w:themeColor="text1"/>
          <w:sz w:val="24"/>
          <w:szCs w:val="24"/>
          <w:lang w:val="en-US"/>
        </w:rPr>
        <w:t>Internal torque </w:t>
      </w:r>
      <w:r w:rsidRPr="00621D3C">
        <w:rPr>
          <w:rFonts w:ascii="Times New Roman" w:hAnsi="Times New Roman"/>
          <w:color w:val="000000" w:themeColor="text1"/>
          <w:sz w:val="24"/>
          <w:szCs w:val="24"/>
          <w:lang w:val="en-US"/>
        </w:rPr>
        <w:t>is the product of an internal force with the internal moment arm while </w:t>
      </w:r>
      <w:r w:rsidRPr="00621D3C">
        <w:rPr>
          <w:rFonts w:ascii="Times New Roman" w:hAnsi="Times New Roman"/>
          <w:bCs/>
          <w:color w:val="000000" w:themeColor="text1"/>
          <w:sz w:val="24"/>
          <w:szCs w:val="24"/>
          <w:lang w:val="en-US"/>
        </w:rPr>
        <w:t>external torque</w:t>
      </w:r>
      <w:r w:rsidRPr="00621D3C">
        <w:rPr>
          <w:rFonts w:ascii="Times New Roman" w:hAnsi="Times New Roman"/>
          <w:color w:val="000000" w:themeColor="text1"/>
          <w:sz w:val="24"/>
          <w:szCs w:val="24"/>
          <w:lang w:val="en-US"/>
        </w:rPr>
        <w:t> is product of an external force with external moment arm. The fundamental difference between these two is that the force in internal torque is generated from muscles of the body while, the force in external torque, originates from outside of the body, like gravity.</w:t>
      </w:r>
    </w:p>
    <w:p w:rsidR="00111C1C" w:rsidRDefault="00111C1C" w:rsidP="002A184C">
      <w:pPr>
        <w:spacing w:line="240" w:lineRule="auto"/>
        <w:jc w:val="both"/>
        <w:rPr>
          <w:rFonts w:ascii="Times New Roman" w:hAnsi="Times New Roman"/>
          <w:b/>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3.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5 Kinetic Energy</w:t>
      </w:r>
      <w:proofErr w:type="gramEnd"/>
      <w:r w:rsidRPr="00621D3C">
        <w:rPr>
          <w:rFonts w:ascii="Times New Roman" w:hAnsi="Times New Roman"/>
          <w:color w:val="000000" w:themeColor="text1"/>
          <w:sz w:val="24"/>
          <w:szCs w:val="24"/>
          <w:lang w:val="en-US"/>
        </w:rPr>
        <w:t xml:space="preserve"> and Potential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5.1 Kinetic Energy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5.2 Potential Ene</w:t>
      </w:r>
      <w:r>
        <w:rPr>
          <w:rFonts w:ascii="Times New Roman" w:hAnsi="Times New Roman"/>
          <w:color w:val="000000" w:themeColor="text1"/>
          <w:sz w:val="24"/>
          <w:szCs w:val="24"/>
          <w:lang w:val="en-US"/>
        </w:rPr>
        <w:t xml:space="preserve">rgy and Conservation of Energy </w:t>
      </w:r>
      <w:r w:rsidRPr="00621D3C">
        <w:rPr>
          <w:rFonts w:ascii="Times New Roman" w:hAnsi="Times New Roman"/>
          <w:color w:val="000000" w:themeColor="text1"/>
          <w:sz w:val="24"/>
          <w:szCs w:val="24"/>
          <w:lang w:val="en-US"/>
        </w:rPr>
        <w:t>Role-playing games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6 The Virial Theorem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6.1 Generic Version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6.2 Collisions of Particles</w:t>
      </w:r>
      <w:r w:rsidRPr="002A184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rPr>
        <w:t>Discussion</w:t>
      </w:r>
    </w:p>
    <w:p w:rsidR="002A184C" w:rsidRPr="00621D3C" w:rsidRDefault="002A184C" w:rsidP="002A184C">
      <w:pPr>
        <w:pStyle w:val="Bodytext20"/>
        <w:shd w:val="clear" w:color="auto" w:fill="auto"/>
        <w:spacing w:after="43"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Nonconservative Forces, Mechanical vs. Thermal Energy</w:t>
      </w:r>
    </w:p>
    <w:p w:rsidR="002A184C" w:rsidRPr="00621D3C" w:rsidRDefault="002A184C" w:rsidP="002A184C">
      <w:pPr>
        <w:pStyle w:val="Bodytext20"/>
        <w:shd w:val="clear" w:color="auto" w:fill="auto"/>
        <w:spacing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Of course, there are many forces that are not conservative. We consider the example of a particle falling under the force of gravity and air resistance, and launched downward with the terminal velocity. The particle’s velocity remains fixed for the entire fall. Let’s examine the concepts of work, kinetic energy, potential energy, and conservation of energy for this case.</w:t>
      </w:r>
    </w:p>
    <w:p w:rsidR="002A184C" w:rsidRPr="00621D3C" w:rsidRDefault="002A184C" w:rsidP="002A184C">
      <w:pPr>
        <w:pStyle w:val="Bodytext20"/>
        <w:numPr>
          <w:ilvl w:val="1"/>
          <w:numId w:val="16"/>
        </w:numPr>
        <w:shd w:val="clear" w:color="auto" w:fill="auto"/>
        <w:tabs>
          <w:tab w:val="left" w:pos="1021"/>
        </w:tabs>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Work: The net force on the particle vanishes because the air resistance exactly cancels gravity. The particle’s speed remains fixed. Thus, no w</w:t>
      </w:r>
      <w:r w:rsidRPr="00621D3C">
        <w:rPr>
          <w:b w:val="0"/>
          <w:bCs w:val="0"/>
          <w:color w:val="000000" w:themeColor="text1"/>
          <w:sz w:val="24"/>
          <w:szCs w:val="24"/>
          <w:vertAlign w:val="superscript"/>
          <w:lang w:val="en-US"/>
        </w:rPr>
        <w:t>r</w:t>
      </w:r>
      <w:r w:rsidRPr="00621D3C">
        <w:rPr>
          <w:b w:val="0"/>
          <w:bCs w:val="0"/>
          <w:color w:val="000000" w:themeColor="text1"/>
          <w:sz w:val="24"/>
          <w:szCs w:val="24"/>
          <w:lang w:val="en-US"/>
        </w:rPr>
        <w:t>ork is done on the particle.</w:t>
      </w:r>
    </w:p>
    <w:p w:rsidR="002A184C" w:rsidRPr="00621D3C" w:rsidRDefault="002A184C" w:rsidP="002A184C">
      <w:pPr>
        <w:pStyle w:val="Bodytext20"/>
        <w:numPr>
          <w:ilvl w:val="1"/>
          <w:numId w:val="16"/>
        </w:numPr>
        <w:shd w:val="clear" w:color="auto" w:fill="auto"/>
        <w:tabs>
          <w:tab w:val="left" w:pos="1021"/>
        </w:tabs>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Kinetic Energy: Since the particle's speed remains fixed, its kinetic energy is also fixed, consistent with the fact that no work is done.</w:t>
      </w:r>
    </w:p>
    <w:p w:rsidR="002A184C" w:rsidRPr="00621D3C" w:rsidRDefault="002A184C" w:rsidP="002A184C">
      <w:pPr>
        <w:pStyle w:val="Bodytext20"/>
        <w:numPr>
          <w:ilvl w:val="1"/>
          <w:numId w:val="16"/>
        </w:numPr>
        <w:shd w:val="clear" w:color="auto" w:fill="auto"/>
        <w:tabs>
          <w:tab w:val="left" w:pos="1021"/>
        </w:tabs>
        <w:spacing w:after="43"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Potential Energy: Clearly, the particle’s potential energy decreases as it falls.</w:t>
      </w:r>
    </w:p>
    <w:p w:rsidR="002A184C" w:rsidRPr="00621D3C" w:rsidRDefault="002A184C" w:rsidP="002A184C">
      <w:pPr>
        <w:pStyle w:val="Bodytext20"/>
        <w:numPr>
          <w:ilvl w:val="1"/>
          <w:numId w:val="16"/>
        </w:numPr>
        <w:shd w:val="clear" w:color="auto" w:fill="auto"/>
        <w:tabs>
          <w:tab w:val="left" w:pos="1021"/>
        </w:tabs>
        <w:spacing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Conservation of Energy: So, where does the potential energy go? Here we must make the distinction between mechanical energy and thermal energy. We demonstrated earlier that the sum of the kinetic and potential energy is conserved when a particle is acted upon by conservative forces. The kinetic and potential energy are the total mechanical energy of the particle. For extended objects consisting of many particles, there is also thermal energy, which is essentially the random kinetic energy of the particles making up the extended object; the velocities of these submotions cancel, so they correspond to no net motion of the object. Of course, w</w:t>
      </w:r>
      <w:r w:rsidRPr="00621D3C">
        <w:rPr>
          <w:b w:val="0"/>
          <w:bCs w:val="0"/>
          <w:color w:val="000000" w:themeColor="text1"/>
          <w:sz w:val="24"/>
          <w:szCs w:val="24"/>
          <w:vertAlign w:val="superscript"/>
          <w:lang w:val="en-US"/>
        </w:rPr>
        <w:t>r</w:t>
      </w:r>
      <w:r w:rsidRPr="00621D3C">
        <w:rPr>
          <w:b w:val="0"/>
          <w:bCs w:val="0"/>
          <w:color w:val="000000" w:themeColor="text1"/>
          <w:sz w:val="24"/>
          <w:szCs w:val="24"/>
          <w:lang w:val="en-US"/>
        </w:rPr>
        <w:t xml:space="preserve">e have not considered thermal energy because we have only been talking about motion of point like particles under the influence of idealized forces. Even in the presence of nonconservative forces, the sum of the mechanical and thermal energy is conserved. The </w:t>
      </w:r>
      <w:r w:rsidRPr="00621D3C">
        <w:rPr>
          <w:b w:val="0"/>
          <w:bCs w:val="0"/>
          <w:color w:val="000000" w:themeColor="text1"/>
          <w:sz w:val="24"/>
          <w:szCs w:val="24"/>
          <w:lang w:val="en-US"/>
        </w:rPr>
        <w:lastRenderedPageBreak/>
        <w:t>potential energy lost by the falling particle in our example is converted to thermal energy of the falling particle and the surrounding air.</w:t>
      </w:r>
    </w:p>
    <w:p w:rsidR="002A184C" w:rsidRPr="00621D3C" w:rsidRDefault="002A184C" w:rsidP="002A184C">
      <w:pPr>
        <w:pStyle w:val="Bodytext20"/>
        <w:shd w:val="clear" w:color="auto" w:fill="auto"/>
        <w:spacing w:after="162"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We will be able to rigorously prove tlie conservation of total energy later when we consider the dynamics of systems of particles.</w:t>
      </w:r>
    </w:p>
    <w:p w:rsidR="002A184C" w:rsidRPr="00621D3C" w:rsidRDefault="002A184C" w:rsidP="002A184C">
      <w:pPr>
        <w:pStyle w:val="Bodytext20"/>
        <w:shd w:val="clear" w:color="auto" w:fill="auto"/>
        <w:spacing w:after="44"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Calculating Motion from the Potential Energy</w:t>
      </w:r>
    </w:p>
    <w:p w:rsidR="002A184C" w:rsidRPr="00621D3C" w:rsidRDefault="002A184C" w:rsidP="002A184C">
      <w:pPr>
        <w:pStyle w:val="Bodytext20"/>
        <w:shd w:val="clear" w:color="auto" w:fill="auto"/>
        <w:spacing w:after="167"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For particles acting under conservative forces, we have seen that mechanical energy is conserved. We can use this fact to deduce the dynamics purely from the potential energy function.</w:t>
      </w:r>
    </w:p>
    <w:p w:rsidR="002A184C" w:rsidRPr="00621D3C" w:rsidRDefault="002A184C" w:rsidP="002A184C">
      <w:pPr>
        <w:pStyle w:val="Bodytext20"/>
        <w:shd w:val="clear" w:color="auto" w:fill="auto"/>
        <w:spacing w:after="98"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Solving For the motion using the potential energy</w:t>
      </w:r>
    </w:p>
    <w:p w:rsidR="002A184C" w:rsidRPr="00621D3C" w:rsidRDefault="002A184C" w:rsidP="002A184C">
      <w:pPr>
        <w:pStyle w:val="Bodytext20"/>
        <w:shd w:val="clear" w:color="auto" w:fill="auto"/>
        <w:spacing w:after="204"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Conservation of energy tells us that there is a constant </w:t>
      </w:r>
      <w:r w:rsidRPr="00621D3C">
        <w:rPr>
          <w:rStyle w:val="Bodytext2Italic"/>
          <w:rFonts w:eastAsia="Cambria"/>
          <w:color w:val="000000" w:themeColor="text1"/>
          <w:sz w:val="24"/>
          <w:szCs w:val="24"/>
        </w:rPr>
        <w:t>E</w:t>
      </w:r>
      <w:r w:rsidRPr="00621D3C">
        <w:rPr>
          <w:b w:val="0"/>
          <w:bCs w:val="0"/>
          <w:color w:val="000000" w:themeColor="text1"/>
          <w:sz w:val="24"/>
          <w:szCs w:val="24"/>
          <w:lang w:val="en-US"/>
        </w:rPr>
        <w:t xml:space="preserve"> such that</w:t>
      </w:r>
    </w:p>
    <w:p w:rsidR="002A184C" w:rsidRPr="00621D3C" w:rsidRDefault="002A184C" w:rsidP="002A184C">
      <w:pPr>
        <w:pStyle w:val="Bodytext30"/>
        <w:shd w:val="clear" w:color="auto" w:fill="auto"/>
        <w:spacing w:before="0" w:after="218" w:line="240" w:lineRule="auto"/>
        <w:jc w:val="both"/>
        <w:rPr>
          <w:b w:val="0"/>
          <w:color w:val="000000" w:themeColor="text1"/>
          <w:sz w:val="24"/>
          <w:szCs w:val="24"/>
          <w:lang w:val="en-US"/>
        </w:rPr>
      </w:pPr>
      <w:r w:rsidRPr="00621D3C">
        <w:rPr>
          <w:rStyle w:val="Bodytext3Spacing1pt"/>
          <w:color w:val="000000" w:themeColor="text1"/>
          <w:sz w:val="24"/>
          <w:szCs w:val="24"/>
        </w:rPr>
        <w:t>E-T+U-^mv’ + Uix)</w:t>
      </w:r>
    </w:p>
    <w:p w:rsidR="002A184C" w:rsidRPr="00621D3C" w:rsidRDefault="002A184C" w:rsidP="002A184C">
      <w:pPr>
        <w:pStyle w:val="Bodytext20"/>
        <w:shd w:val="clear" w:color="auto" w:fill="auto"/>
        <w:spacing w:after="0" w:line="240" w:lineRule="auto"/>
        <w:ind w:firstLine="0"/>
        <w:jc w:val="both"/>
        <w:rPr>
          <w:b w:val="0"/>
          <w:color w:val="000000" w:themeColor="text1"/>
          <w:sz w:val="24"/>
          <w:szCs w:val="24"/>
          <w:lang w:val="en-US"/>
        </w:rPr>
      </w:pPr>
      <w:r w:rsidRPr="00621D3C">
        <w:rPr>
          <w:b w:val="0"/>
          <w:color w:val="000000" w:themeColor="text1"/>
          <w:sz w:val="24"/>
          <w:szCs w:val="24"/>
          <w:lang w:val="en-US"/>
        </w:rPr>
        <w:t>Rearranging, we have</w:t>
      </w:r>
    </w:p>
    <w:p w:rsidR="002A184C" w:rsidRPr="00621D3C" w:rsidRDefault="002A184C" w:rsidP="002A184C">
      <w:pPr>
        <w:framePr w:h="432" w:hSpace="2373" w:wrap="notBeside" w:vAnchor="text" w:hAnchor="text" w:x="3031" w:y="1"/>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F630A1D" wp14:editId="2587E72F">
            <wp:extent cx="1343025" cy="276225"/>
            <wp:effectExtent l="0" t="0" r="9525" b="9525"/>
            <wp:docPr id="149" name="Рисунок 149" descr="C:\Users\User\Desktop\Клас мех лекция\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Клас мех лекция\media\image1.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43025" cy="276225"/>
                    </a:xfrm>
                    <a:prstGeom prst="rect">
                      <a:avLst/>
                    </a:prstGeom>
                    <a:noFill/>
                    <a:ln>
                      <a:noFill/>
                    </a:ln>
                  </pic:spPr>
                </pic:pic>
              </a:graphicData>
            </a:graphic>
          </wp:inline>
        </w:drawing>
      </w:r>
    </w:p>
    <w:p w:rsidR="002A184C" w:rsidRPr="00621D3C" w:rsidRDefault="002A184C" w:rsidP="002A184C">
      <w:pPr>
        <w:pStyle w:val="Bodytext40"/>
        <w:shd w:val="clear" w:color="auto" w:fill="auto"/>
        <w:spacing w:before="114" w:line="240" w:lineRule="auto"/>
        <w:jc w:val="both"/>
        <w:rPr>
          <w:color w:val="000000" w:themeColor="text1"/>
          <w:sz w:val="24"/>
          <w:szCs w:val="24"/>
          <w:lang w:val="en-US"/>
        </w:rPr>
      </w:pPr>
      <w:r w:rsidRPr="00621D3C">
        <w:rPr>
          <w:color w:val="000000" w:themeColor="text1"/>
          <w:sz w:val="24"/>
          <w:szCs w:val="24"/>
          <w:lang w:val="en-US"/>
        </w:rPr>
        <w:t>Formally, we can integrate to find</w:t>
      </w:r>
    </w:p>
    <w:p w:rsidR="002A184C" w:rsidRPr="00621D3C" w:rsidRDefault="002A184C" w:rsidP="002A184C">
      <w:pPr>
        <w:pStyle w:val="Bodytext40"/>
        <w:shd w:val="clear" w:color="auto" w:fill="auto"/>
        <w:spacing w:before="114" w:line="240" w:lineRule="auto"/>
        <w:jc w:val="both"/>
        <w:rPr>
          <w:color w:val="000000" w:themeColor="text1"/>
          <w:sz w:val="24"/>
          <w:szCs w:val="24"/>
          <w:lang w:val="en-US"/>
        </w:rPr>
      </w:pPr>
      <w:r w:rsidRPr="00621D3C">
        <w:rPr>
          <w:bCs/>
          <w:color w:val="000000" w:themeColor="text1"/>
          <w:sz w:val="24"/>
          <w:szCs w:val="24"/>
          <w:lang w:val="en-US"/>
        </w:rPr>
        <w:t>We present the concepts of kinetic and potential energy Newton’s second law on the relations between them.</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Work and Kinetic Energy</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We define the work done on a particle by a force </w:t>
      </w:r>
      <w:proofErr w:type="gramStart"/>
      <w:r w:rsidRPr="00621D3C">
        <w:rPr>
          <w:rStyle w:val="Bodytext2ItalicSpacing1pt"/>
          <w:color w:val="000000" w:themeColor="text1"/>
          <w:sz w:val="24"/>
          <w:szCs w:val="24"/>
        </w:rPr>
        <w:t>P{</w:t>
      </w:r>
      <w:proofErr w:type="gramEnd"/>
      <w:r w:rsidRPr="00621D3C">
        <w:rPr>
          <w:rStyle w:val="Bodytext2ItalicSpacing1pt"/>
          <w:color w:val="000000" w:themeColor="text1"/>
          <w:sz w:val="24"/>
          <w:szCs w:val="24"/>
        </w:rPr>
        <w:t>t)</w:t>
      </w:r>
      <w:r w:rsidRPr="00621D3C">
        <w:rPr>
          <w:b w:val="0"/>
          <w:bCs w:val="0"/>
          <w:color w:val="000000" w:themeColor="text1"/>
          <w:sz w:val="24"/>
          <w:szCs w:val="24"/>
          <w:lang w:val="en-US"/>
        </w:rPr>
        <w:t xml:space="preserve"> in moving it from </w:t>
      </w:r>
      <w:r w:rsidRPr="00621D3C">
        <w:rPr>
          <w:rStyle w:val="Bodytext2ItalicSpacing1pt"/>
          <w:color w:val="000000" w:themeColor="text1"/>
          <w:sz w:val="24"/>
          <w:szCs w:val="24"/>
        </w:rPr>
        <w:t>r,</w:t>
      </w:r>
      <w:r w:rsidRPr="00621D3C">
        <w:rPr>
          <w:b w:val="0"/>
          <w:bCs w:val="0"/>
          <w:color w:val="000000" w:themeColor="text1"/>
          <w:sz w:val="24"/>
          <w:szCs w:val="24"/>
          <w:lang w:val="en-US"/>
        </w:rPr>
        <w:t xml:space="preserve"> = f\t</w:t>
      </w:r>
      <w:r w:rsidRPr="00621D3C">
        <w:rPr>
          <w:b w:val="0"/>
          <w:bCs w:val="0"/>
          <w:color w:val="000000" w:themeColor="text1"/>
          <w:sz w:val="24"/>
          <w:szCs w:val="24"/>
          <w:vertAlign w:val="subscript"/>
          <w:lang w:val="en-US"/>
        </w:rPr>
        <w:t>t</w:t>
      </w:r>
      <w:r w:rsidRPr="00621D3C">
        <w:rPr>
          <w:b w:val="0"/>
          <w:bCs w:val="0"/>
          <w:color w:val="000000" w:themeColor="text1"/>
          <w:sz w:val="24"/>
          <w:szCs w:val="24"/>
          <w:lang w:val="en-US"/>
        </w:rPr>
        <w:t>) to r</w:t>
      </w:r>
      <w:r w:rsidRPr="00621D3C">
        <w:rPr>
          <w:b w:val="0"/>
          <w:bCs w:val="0"/>
          <w:color w:val="000000" w:themeColor="text1"/>
          <w:sz w:val="24"/>
          <w:szCs w:val="24"/>
          <w:vertAlign w:val="subscript"/>
          <w:lang w:val="en-US"/>
        </w:rPr>
        <w:t>2</w:t>
      </w:r>
      <w:r w:rsidRPr="00621D3C">
        <w:rPr>
          <w:b w:val="0"/>
          <w:bCs w:val="0"/>
          <w:color w:val="000000" w:themeColor="text1"/>
          <w:sz w:val="24"/>
          <w:szCs w:val="24"/>
          <w:lang w:val="en-US"/>
        </w:rPr>
        <w:t xml:space="preserve"> = f\*</w:t>
      </w:r>
      <w:r w:rsidRPr="00621D3C">
        <w:rPr>
          <w:rStyle w:val="Bodytext26ptNotBold"/>
          <w:rFonts w:eastAsiaTheme="minorEastAsia"/>
          <w:bCs/>
          <w:color w:val="000000" w:themeColor="text1"/>
          <w:sz w:val="24"/>
          <w:szCs w:val="24"/>
        </w:rPr>
        <w:t>2</w:t>
      </w:r>
      <w:r w:rsidRPr="00621D3C">
        <w:rPr>
          <w:b w:val="0"/>
          <w:bCs w:val="0"/>
          <w:color w:val="000000" w:themeColor="text1"/>
          <w:sz w:val="24"/>
          <w:szCs w:val="24"/>
          <w:lang w:val="en-US"/>
        </w:rPr>
        <w:t>) to be</w:t>
      </w:r>
    </w:p>
    <w:p w:rsidR="002A184C" w:rsidRPr="00621D3C" w:rsidRDefault="002A184C" w:rsidP="002A184C">
      <w:pPr>
        <w:pStyle w:val="Bodytext50"/>
        <w:shd w:val="clear" w:color="auto" w:fill="auto"/>
        <w:tabs>
          <w:tab w:val="left" w:pos="6820"/>
        </w:tabs>
        <w:spacing w:line="240" w:lineRule="auto"/>
        <w:rPr>
          <w:color w:val="000000" w:themeColor="text1"/>
          <w:sz w:val="24"/>
          <w:szCs w:val="24"/>
          <w:lang w:val="en-US"/>
        </w:rPr>
      </w:pPr>
      <w:r w:rsidRPr="00621D3C">
        <w:rPr>
          <w:color w:val="000000" w:themeColor="text1"/>
          <w:sz w:val="24"/>
          <w:szCs w:val="24"/>
          <w:lang w:val="en-US"/>
        </w:rPr>
        <w:t xml:space="preserve">H'i2- /* </w:t>
      </w:r>
      <w:r w:rsidRPr="00621D3C">
        <w:rPr>
          <w:rStyle w:val="Bodytext5105ptItalic"/>
          <w:rFonts w:eastAsia="Calibri"/>
          <w:color w:val="000000" w:themeColor="text1"/>
          <w:sz w:val="24"/>
          <w:szCs w:val="24"/>
        </w:rPr>
        <w:t>P dr</w:t>
      </w:r>
      <w:r w:rsidRPr="00621D3C">
        <w:rPr>
          <w:color w:val="000000" w:themeColor="text1"/>
          <w:sz w:val="24"/>
          <w:szCs w:val="24"/>
          <w:lang w:val="en-US"/>
        </w:rPr>
        <w:tab/>
        <w:t>(19)</w:t>
      </w:r>
    </w:p>
    <w:p w:rsidR="002A184C" w:rsidRPr="00621D3C" w:rsidRDefault="002A184C" w:rsidP="002A184C">
      <w:pPr>
        <w:pStyle w:val="Bodytext20"/>
        <w:shd w:val="clear" w:color="auto" w:fill="auto"/>
        <w:spacing w:after="0" w:line="240" w:lineRule="auto"/>
        <w:ind w:firstLine="0"/>
        <w:jc w:val="both"/>
        <w:rPr>
          <w:b w:val="0"/>
          <w:color w:val="000000" w:themeColor="text1"/>
          <w:sz w:val="24"/>
          <w:szCs w:val="24"/>
          <w:lang w:val="en-US"/>
        </w:rPr>
      </w:pPr>
      <w:r w:rsidRPr="00621D3C">
        <w:rPr>
          <w:rStyle w:val="Bodytext2ItalicSpacing1pt"/>
          <w:color w:val="000000" w:themeColor="text1"/>
          <w:sz w:val="24"/>
          <w:szCs w:val="24"/>
        </w:rPr>
        <w:t>J*</w:t>
      </w:r>
      <w:r w:rsidRPr="00621D3C">
        <w:rPr>
          <w:b w:val="0"/>
          <w:color w:val="000000" w:themeColor="text1"/>
          <w:sz w:val="24"/>
          <w:szCs w:val="24"/>
          <w:lang w:val="en-US"/>
        </w:rPr>
        <w:t xml:space="preserve"> i</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noProof/>
          <w:color w:val="000000" w:themeColor="text1"/>
          <w:sz w:val="24"/>
          <w:szCs w:val="24"/>
          <w:lang w:eastAsia="ru-RU"/>
        </w:rPr>
        <w:drawing>
          <wp:anchor distT="0" distB="0" distL="114300" distR="114300" simplePos="0" relativeHeight="251643392" behindDoc="0" locked="0" layoutInCell="1" allowOverlap="1" wp14:anchorId="7C1DA40D" wp14:editId="182B82E2">
            <wp:simplePos x="0" y="0"/>
            <wp:positionH relativeFrom="column">
              <wp:posOffset>1495425</wp:posOffset>
            </wp:positionH>
            <wp:positionV relativeFrom="paragraph">
              <wp:posOffset>559435</wp:posOffset>
            </wp:positionV>
            <wp:extent cx="2472690" cy="1123950"/>
            <wp:effectExtent l="0" t="0" r="3810" b="0"/>
            <wp:wrapTopAndBottom/>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472690" cy="1123950"/>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bCs w:val="0"/>
          <w:color w:val="000000" w:themeColor="text1"/>
          <w:sz w:val="24"/>
          <w:szCs w:val="24"/>
          <w:lang w:val="en-US"/>
        </w:rPr>
        <w:t xml:space="preserve">Tlie integral is a hne </w:t>
      </w:r>
      <w:proofErr w:type="gramStart"/>
      <w:r w:rsidRPr="00621D3C">
        <w:rPr>
          <w:rStyle w:val="Bodytext2Italic"/>
          <w:rFonts w:eastAsia="Cambria"/>
          <w:color w:val="000000" w:themeColor="text1"/>
          <w:sz w:val="24"/>
          <w:szCs w:val="24"/>
        </w:rPr>
        <w:t>integral,</w:t>
      </w:r>
      <w:proofErr w:type="gramEnd"/>
      <w:r w:rsidRPr="00621D3C">
        <w:rPr>
          <w:b w:val="0"/>
          <w:bCs w:val="0"/>
          <w:color w:val="000000" w:themeColor="text1"/>
          <w:sz w:val="24"/>
          <w:szCs w:val="24"/>
          <w:lang w:val="en-US"/>
        </w:rPr>
        <w:t xml:space="preserve"> the idea is to integrate up the projection of the force along the instantaneous direction of motion. </w:t>
      </w:r>
      <w:proofErr w:type="gramStart"/>
      <w:r w:rsidRPr="00621D3C">
        <w:rPr>
          <w:b w:val="0"/>
          <w:bCs w:val="0"/>
          <w:color w:val="000000" w:themeColor="text1"/>
          <w:sz w:val="24"/>
          <w:szCs w:val="24"/>
          <w:lang w:val="en-US"/>
        </w:rPr>
        <w:t>Wc</w:t>
      </w:r>
      <w:proofErr w:type="gramEnd"/>
      <w:r w:rsidRPr="00621D3C">
        <w:rPr>
          <w:b w:val="0"/>
          <w:bCs w:val="0"/>
          <w:color w:val="000000" w:themeColor="text1"/>
          <w:sz w:val="24"/>
          <w:szCs w:val="24"/>
          <w:lang w:val="en-US"/>
        </w:rPr>
        <w:t xml:space="preserve"> can write the expression more explicitly to make this clear:</w:t>
      </w:r>
    </w:p>
    <w:p w:rsidR="002A184C" w:rsidRPr="00621D3C" w:rsidRDefault="002A184C" w:rsidP="002A184C">
      <w:pPr>
        <w:pStyle w:val="Bodytext20"/>
        <w:shd w:val="clear" w:color="auto" w:fill="auto"/>
        <w:spacing w:after="1346" w:line="240" w:lineRule="auto"/>
        <w:ind w:firstLine="0"/>
        <w:jc w:val="both"/>
        <w:rPr>
          <w:b w:val="0"/>
          <w:bCs w:val="0"/>
          <w:color w:val="000000" w:themeColor="text1"/>
          <w:sz w:val="24"/>
          <w:szCs w:val="24"/>
          <w:lang w:val="en-US"/>
        </w:rPr>
      </w:pPr>
      <w:r w:rsidRPr="00621D3C">
        <w:rPr>
          <w:b w:val="0"/>
          <w:noProof/>
          <w:color w:val="000000" w:themeColor="text1"/>
          <w:sz w:val="24"/>
          <w:szCs w:val="24"/>
          <w:lang w:eastAsia="ru-RU"/>
        </w:rPr>
        <w:drawing>
          <wp:anchor distT="0" distB="0" distL="114300" distR="114300" simplePos="0" relativeHeight="251642368" behindDoc="0" locked="0" layoutInCell="1" allowOverlap="1" wp14:anchorId="7DF5525B" wp14:editId="476564CB">
            <wp:simplePos x="0" y="0"/>
            <wp:positionH relativeFrom="column">
              <wp:posOffset>1771150</wp:posOffset>
            </wp:positionH>
            <wp:positionV relativeFrom="paragraph">
              <wp:posOffset>128832</wp:posOffset>
            </wp:positionV>
            <wp:extent cx="2008515" cy="855090"/>
            <wp:effectExtent l="0" t="0" r="0" b="2540"/>
            <wp:wrapTopAndBottom/>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009566" cy="855537"/>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noProof/>
          <w:color w:val="000000" w:themeColor="text1"/>
          <w:sz w:val="24"/>
          <w:szCs w:val="24"/>
          <w:lang w:eastAsia="ru-RU"/>
        </w:rPr>
        <mc:AlternateContent>
          <mc:Choice Requires="wps">
            <w:drawing>
              <wp:anchor distT="0" distB="88900" distL="320675" distR="91440" simplePos="0" relativeHeight="251641344" behindDoc="1" locked="0" layoutInCell="1" allowOverlap="1" wp14:anchorId="17D8A3A1" wp14:editId="6D0A0FD5">
                <wp:simplePos x="0" y="0"/>
                <wp:positionH relativeFrom="margin">
                  <wp:posOffset>4338320</wp:posOffset>
                </wp:positionH>
                <wp:positionV relativeFrom="paragraph">
                  <wp:posOffset>546100</wp:posOffset>
                </wp:positionV>
                <wp:extent cx="320040" cy="153670"/>
                <wp:effectExtent l="0" t="0" r="0" b="0"/>
                <wp:wrapTopAndBottom/>
                <wp:docPr id="144" nam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004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4624" w:rsidRDefault="00154624" w:rsidP="002A184C">
                            <w:pPr>
                              <w:pStyle w:val="Bodytext8"/>
                              <w:shd w:val="clear" w:color="auto" w:fill="auto"/>
                              <w:spacing w:line="200" w:lineRule="exact"/>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D8A3A1" id=" 6" o:spid="_x0000_s1053" type="#_x0000_t202" style="position:absolute;left:0;text-align:left;margin-left:341.6pt;margin-top:43pt;width:25.2pt;height:12.1pt;z-index:-251678720;visibility:visible;mso-wrap-style:square;mso-width-percent:0;mso-height-percent:0;mso-wrap-distance-left:25.25pt;mso-wrap-distance-top:0;mso-wrap-distance-right:7.2pt;mso-wrap-distance-bottom: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" filled="f" stroked="f">
                <v:path arrowok="t"/>
                <v:textbox style="mso-fit-shape-to-text:t" inset="0,0,0,0">
                  <w:txbxContent>
                    <w:p w:rsidR="00154624" w:rsidRDefault="00154624" w:rsidP="002A184C">
                      <w:pPr>
                        <w:pStyle w:val="Bodytext8"/>
                        <w:shd w:val="clear" w:color="auto" w:fill="auto"/>
                        <w:spacing w:line="200" w:lineRule="exact"/>
                      </w:pPr>
                    </w:p>
                  </w:txbxContent>
                </v:textbox>
                <w10:wrap type="topAndBottom" anchorx="margin"/>
              </v:shape>
            </w:pict>
          </mc:Fallback>
        </mc:AlternateContent>
      </w:r>
      <w:r w:rsidRPr="00621D3C">
        <w:rPr>
          <w:b w:val="0"/>
          <w:bCs w:val="0"/>
          <w:color w:val="000000" w:themeColor="text1"/>
          <w:sz w:val="24"/>
          <w:szCs w:val="24"/>
          <w:lang w:val="en-US"/>
        </w:rPr>
        <w:t xml:space="preserve"> </w:t>
      </w:r>
      <w:proofErr w:type="gramStart"/>
      <w:r w:rsidRPr="00621D3C">
        <w:rPr>
          <w:b w:val="0"/>
          <w:bCs w:val="0"/>
          <w:color w:val="000000" w:themeColor="text1"/>
          <w:sz w:val="24"/>
          <w:szCs w:val="24"/>
          <w:lang w:val="en-US"/>
        </w:rPr>
        <w:t>we</w:t>
      </w:r>
      <w:proofErr w:type="gramEnd"/>
      <w:r w:rsidRPr="00621D3C">
        <w:rPr>
          <w:b w:val="0"/>
          <w:bCs w:val="0"/>
          <w:color w:val="000000" w:themeColor="text1"/>
          <w:sz w:val="24"/>
          <w:szCs w:val="24"/>
          <w:lang w:val="en-US"/>
        </w:rPr>
        <w:t xml:space="preserve"> have defined the kinetic energy </w:t>
      </w:r>
      <w:r w:rsidRPr="00621D3C">
        <w:rPr>
          <w:rStyle w:val="Bodytext2Italic"/>
          <w:rFonts w:eastAsia="Cambria"/>
          <w:color w:val="000000" w:themeColor="text1"/>
          <w:sz w:val="24"/>
          <w:szCs w:val="24"/>
        </w:rPr>
        <w:t>T</w:t>
      </w:r>
      <w:r w:rsidRPr="00621D3C">
        <w:rPr>
          <w:b w:val="0"/>
          <w:bCs w:val="0"/>
          <w:color w:val="000000" w:themeColor="text1"/>
          <w:sz w:val="24"/>
          <w:szCs w:val="24"/>
          <w:lang w:val="en-US"/>
        </w:rPr>
        <w:t xml:space="preserve"> — p*/2m — </w:t>
      </w:r>
      <w:r w:rsidRPr="00621D3C">
        <w:rPr>
          <w:rStyle w:val="Bodytext2Italic"/>
          <w:rFonts w:eastAsia="Cambria"/>
          <w:color w:val="000000" w:themeColor="text1"/>
          <w:sz w:val="24"/>
          <w:szCs w:val="24"/>
        </w:rPr>
        <w:t>mv</w:t>
      </w:r>
      <w:r w:rsidRPr="00621D3C">
        <w:rPr>
          <w:rStyle w:val="Bodytext2Italic"/>
          <w:rFonts w:eastAsia="Cambria"/>
          <w:color w:val="000000" w:themeColor="text1"/>
          <w:sz w:val="24"/>
          <w:szCs w:val="24"/>
          <w:vertAlign w:val="superscript"/>
        </w:rPr>
        <w:t>2</w:t>
      </w:r>
      <w:r w:rsidRPr="00621D3C">
        <w:rPr>
          <w:rStyle w:val="Bodytext2Italic"/>
          <w:rFonts w:eastAsia="Cambria"/>
          <w:color w:val="000000" w:themeColor="text1"/>
          <w:sz w:val="24"/>
          <w:szCs w:val="24"/>
        </w:rPr>
        <w:t>/</w:t>
      </w:r>
      <w:r w:rsidRPr="00621D3C">
        <w:rPr>
          <w:b w:val="0"/>
          <w:bCs w:val="0"/>
          <w:color w:val="000000" w:themeColor="text1"/>
          <w:sz w:val="24"/>
          <w:szCs w:val="24"/>
          <w:lang w:val="en-US"/>
        </w:rPr>
        <w:t xml:space="preserve">2. Thus, the work the force does on the particle tells us how much the particle's kinetic energy changes. This is kind of deep: it is only through Newton’s second law that we are able to </w:t>
      </w:r>
      <w:proofErr w:type="gramStart"/>
      <w:r w:rsidRPr="00621D3C">
        <w:rPr>
          <w:b w:val="0"/>
          <w:bCs w:val="0"/>
          <w:color w:val="000000" w:themeColor="text1"/>
          <w:sz w:val="24"/>
          <w:szCs w:val="24"/>
          <w:lang w:val="en-US"/>
        </w:rPr>
        <w:t>related</w:t>
      </w:r>
      <w:proofErr w:type="gramEnd"/>
      <w:r w:rsidRPr="00621D3C">
        <w:rPr>
          <w:b w:val="0"/>
          <w:bCs w:val="0"/>
          <w:color w:val="000000" w:themeColor="text1"/>
          <w:sz w:val="24"/>
          <w:szCs w:val="24"/>
          <w:lang w:val="en-US"/>
        </w:rPr>
        <w:t xml:space="preserve"> something external to the particle - the force acting on it - to a property of the particle - its kinetic energy. Note here that, to demonstrate the connection between work and kinetic energy, we have had to specialize to consider the total force on the particle; Newton's second law applies only to the total force. For example, consider an elevator descending at constant velocity. Two forces act on the elevator: a gravitational force pointing downward and tension force in the elevator cable pointing upward. If the elevator is to descend at constant velocity, the net force vanishes. Thus, no work is done on the elevator, as is evinced by </w:t>
      </w:r>
      <w:proofErr w:type="gramStart"/>
      <w:r w:rsidRPr="00621D3C">
        <w:rPr>
          <w:b w:val="0"/>
          <w:bCs w:val="0"/>
          <w:color w:val="000000" w:themeColor="text1"/>
          <w:sz w:val="24"/>
          <w:szCs w:val="24"/>
          <w:lang w:val="en-US"/>
        </w:rPr>
        <w:t>tl&gt;</w:t>
      </w:r>
      <w:proofErr w:type="gramEnd"/>
      <w:r w:rsidRPr="00621D3C">
        <w:rPr>
          <w:b w:val="0"/>
          <w:bCs w:val="0"/>
          <w:color w:val="000000" w:themeColor="text1"/>
          <w:sz w:val="24"/>
          <w:szCs w:val="24"/>
          <w:lang w:val="en-US"/>
        </w:rPr>
        <w:t>e fact that its speed (and therefore its kinetic energy) are the same at the start and end of its motion. One could of course calculate the work done by the gravitational force on the elevator and get a nonzero result. This work would be canceled exactly by the negative work done by the cable on the elevator.</w:t>
      </w:r>
    </w:p>
    <w:p w:rsidR="002A184C" w:rsidRPr="00621D3C" w:rsidRDefault="002A184C" w:rsidP="002A184C">
      <w:pPr>
        <w:pStyle w:val="Bodytext20"/>
        <w:shd w:val="clear" w:color="auto" w:fill="auto"/>
        <w:spacing w:after="8" w:line="240" w:lineRule="auto"/>
        <w:ind w:firstLine="0"/>
        <w:jc w:val="both"/>
        <w:rPr>
          <w:b w:val="0"/>
          <w:color w:val="000000" w:themeColor="text1"/>
          <w:sz w:val="24"/>
          <w:szCs w:val="24"/>
          <w:lang w:val="en-US"/>
        </w:rPr>
      </w:pPr>
      <w:r w:rsidRPr="00621D3C">
        <w:rPr>
          <w:b w:val="0"/>
          <w:color w:val="000000" w:themeColor="text1"/>
          <w:sz w:val="24"/>
          <w:szCs w:val="24"/>
          <w:lang w:val="en-US"/>
        </w:rPr>
        <w:lastRenderedPageBreak/>
        <w:t>Potential Energy, Conservation of Energy, and Conservative Forces</w:t>
      </w:r>
    </w:p>
    <w:p w:rsidR="002A184C" w:rsidRPr="00621D3C" w:rsidRDefault="002A184C" w:rsidP="002A184C">
      <w:pPr>
        <w:pStyle w:val="Bodytext20"/>
        <w:shd w:val="clear" w:color="auto" w:fill="auto"/>
        <w:spacing w:after="8" w:line="240" w:lineRule="auto"/>
        <w:ind w:firstLine="0"/>
        <w:jc w:val="both"/>
        <w:rPr>
          <w:b w:val="0"/>
          <w:color w:val="000000" w:themeColor="text1"/>
          <w:sz w:val="24"/>
          <w:szCs w:val="24"/>
          <w:lang w:val="en-US"/>
        </w:rPr>
      </w:pPr>
    </w:p>
    <w:p w:rsidR="002A184C" w:rsidRPr="00621D3C" w:rsidRDefault="002A184C" w:rsidP="002A184C">
      <w:pPr>
        <w:pStyle w:val="Bodytext20"/>
        <w:shd w:val="clear" w:color="auto" w:fill="auto"/>
        <w:spacing w:after="55"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Consider forces that depend only on position f (no explicit dependence on t, r). Counterexample: retarding forces.</w:t>
      </w:r>
    </w:p>
    <w:p w:rsidR="002A184C" w:rsidRPr="00621D3C" w:rsidRDefault="002A184C" w:rsidP="002A184C">
      <w:pPr>
        <w:pStyle w:val="Bodytext20"/>
        <w:shd w:val="clear" w:color="auto" w:fill="auto"/>
        <w:spacing w:after="95"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Furthermore, consider forces for which </w:t>
      </w:r>
      <w:r w:rsidRPr="00621D3C">
        <w:rPr>
          <w:rStyle w:val="Bodytext2Italic"/>
          <w:rFonts w:eastAsia="Cambria"/>
          <w:color w:val="000000" w:themeColor="text1"/>
          <w:sz w:val="24"/>
          <w:szCs w:val="24"/>
        </w:rPr>
        <w:t>\\\</w:t>
      </w:r>
      <w:r w:rsidRPr="00621D3C">
        <w:rPr>
          <w:rStyle w:val="Bodytext2Italic"/>
          <w:rFonts w:eastAsia="Cambria"/>
          <w:color w:val="000000" w:themeColor="text1"/>
          <w:sz w:val="24"/>
          <w:szCs w:val="24"/>
          <w:vertAlign w:val="subscript"/>
        </w:rPr>
        <w:t>2</w:t>
      </w:r>
      <w:r w:rsidRPr="00621D3C">
        <w:rPr>
          <w:rStyle w:val="Bodytext2Italic"/>
          <w:rFonts w:eastAsia="Cambria"/>
          <w:color w:val="000000" w:themeColor="text1"/>
          <w:sz w:val="24"/>
          <w:szCs w:val="24"/>
        </w:rPr>
        <w:t xml:space="preserve"> path-independent,</w:t>
      </w:r>
      <w:r w:rsidRPr="00621D3C">
        <w:rPr>
          <w:b w:val="0"/>
          <w:bCs w:val="0"/>
          <w:color w:val="000000" w:themeColor="text1"/>
          <w:sz w:val="24"/>
          <w:szCs w:val="24"/>
          <w:lang w:val="en-US"/>
        </w:rPr>
        <w:t xml:space="preserve"> i.e., depends only on fj and </w:t>
      </w:r>
      <w:r w:rsidRPr="00621D3C">
        <w:rPr>
          <w:rStyle w:val="Bodytext2Italic"/>
          <w:rFonts w:eastAsia="Cambria"/>
          <w:color w:val="000000" w:themeColor="text1"/>
          <w:sz w:val="24"/>
          <w:szCs w:val="24"/>
        </w:rPr>
        <w:t>r</w:t>
      </w:r>
      <w:r w:rsidRPr="00621D3C">
        <w:rPr>
          <w:rStyle w:val="Bodytext2Italic"/>
          <w:rFonts w:eastAsia="Cambria"/>
          <w:color w:val="000000" w:themeColor="text1"/>
          <w:sz w:val="24"/>
          <w:szCs w:val="24"/>
          <w:vertAlign w:val="subscript"/>
        </w:rPr>
        <w:t>2</w:t>
      </w:r>
      <w:r w:rsidRPr="00621D3C">
        <w:rPr>
          <w:rStyle w:val="Bodytext2Italic"/>
          <w:rFonts w:eastAsia="Cambria"/>
          <w:color w:val="000000" w:themeColor="text1"/>
          <w:sz w:val="24"/>
          <w:szCs w:val="24"/>
        </w:rPr>
        <w:t>*</w:t>
      </w:r>
      <w:r w:rsidRPr="00621D3C">
        <w:rPr>
          <w:b w:val="0"/>
          <w:bCs w:val="0"/>
          <w:color w:val="000000" w:themeColor="text1"/>
          <w:sz w:val="24"/>
          <w:szCs w:val="24"/>
          <w:lang w:val="en-US"/>
        </w:rPr>
        <w:t xml:space="preserve"> Another way of saving tliis is that the work done around a closed path vanishes: pick any two points 1 and 2, calculate the work done in going from I to 2 anti from 2 to I. The latter w ill be the negative of the former if the work done is path-independent. By Stokes’ Theorem (see Appendix A), we then see that path-indcpenchace of work is equivalent to requiring that Vxf »= 0everywhere. (Do there exist position-dependent forces for which this is not true? Hard to think of any physically realized ones, but one can certainly construct force functions with nonzero curl.)</w:t>
      </w:r>
    </w:p>
    <w:p w:rsidR="002A184C" w:rsidRPr="00621D3C" w:rsidRDefault="002A184C" w:rsidP="002A184C">
      <w:pPr>
        <w:pStyle w:val="Bodytext20"/>
        <w:shd w:val="clear" w:color="auto" w:fill="auto"/>
        <w:spacing w:after="171"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Then it is possible to define the potential energy as a function of position:</w:t>
      </w:r>
    </w:p>
    <w:p w:rsidR="002A184C" w:rsidRPr="00621D3C" w:rsidRDefault="002A184C" w:rsidP="002A184C">
      <w:pPr>
        <w:pStyle w:val="Bodytext20"/>
        <w:shd w:val="clear" w:color="auto" w:fill="auto"/>
        <w:spacing w:after="171" w:line="240" w:lineRule="auto"/>
        <w:ind w:firstLine="0"/>
        <w:jc w:val="both"/>
        <w:rPr>
          <w:b w:val="0"/>
          <w:bCs w:val="0"/>
          <w:color w:val="000000" w:themeColor="text1"/>
          <w:sz w:val="24"/>
          <w:szCs w:val="24"/>
          <w:lang w:val="en-US"/>
        </w:rPr>
      </w:pPr>
    </w:p>
    <w:p w:rsidR="002A184C" w:rsidRPr="00621D3C" w:rsidRDefault="002A184C" w:rsidP="002A184C">
      <w:pPr>
        <w:pStyle w:val="Bodytext90"/>
        <w:shd w:val="clear" w:color="auto" w:fill="auto"/>
        <w:tabs>
          <w:tab w:val="left" w:pos="6962"/>
        </w:tabs>
        <w:spacing w:before="0" w:line="240" w:lineRule="auto"/>
        <w:rPr>
          <w:b w:val="0"/>
          <w:color w:val="000000" w:themeColor="text1"/>
          <w:sz w:val="24"/>
          <w:szCs w:val="24"/>
          <w:lang w:val="en-US"/>
        </w:rPr>
      </w:pPr>
      <w:r w:rsidRPr="00621D3C">
        <w:rPr>
          <w:b w:val="0"/>
          <w:color w:val="000000" w:themeColor="text1"/>
          <w:sz w:val="24"/>
          <w:szCs w:val="24"/>
          <w:lang w:val="en-US"/>
        </w:rPr>
        <w:t>f</w:t>
      </w:r>
      <w:proofErr w:type="gramStart"/>
      <w:r w:rsidRPr="00621D3C">
        <w:rPr>
          <w:b w:val="0"/>
          <w:color w:val="000000" w:themeColor="text1"/>
          <w:sz w:val="24"/>
          <w:szCs w:val="24"/>
          <w:lang w:val="en-US"/>
        </w:rPr>
        <w:t>/(</w:t>
      </w:r>
      <w:proofErr w:type="gramEnd"/>
      <w:r w:rsidRPr="00621D3C">
        <w:rPr>
          <w:b w:val="0"/>
          <w:color w:val="000000" w:themeColor="text1"/>
          <w:sz w:val="24"/>
          <w:szCs w:val="24"/>
          <w:lang w:val="en-US"/>
        </w:rPr>
        <w:t xml:space="preserve">f) - </w:t>
      </w:r>
      <w:r w:rsidRPr="00621D3C">
        <w:rPr>
          <w:rStyle w:val="Bodytext912ptNotBoldItalic"/>
          <w:rFonts w:eastAsiaTheme="minorEastAsia"/>
          <w:color w:val="000000" w:themeColor="text1"/>
        </w:rPr>
        <w:t>U{</w:t>
      </w:r>
      <w:r w:rsidRPr="00621D3C">
        <w:rPr>
          <w:b w:val="0"/>
          <w:color w:val="000000" w:themeColor="text1"/>
          <w:sz w:val="24"/>
          <w:szCs w:val="24"/>
          <w:lang w:val="en-US"/>
        </w:rPr>
        <w:t xml:space="preserve">0) - </w:t>
      </w:r>
      <w:r w:rsidRPr="00621D3C">
        <w:rPr>
          <w:rStyle w:val="Bodytext912ptNotBoldItalic"/>
          <w:rFonts w:eastAsiaTheme="minorEastAsia"/>
          <w:color w:val="000000" w:themeColor="text1"/>
        </w:rPr>
        <w:t>f P{r,)</w:t>
      </w:r>
      <w:r w:rsidRPr="00621D3C">
        <w:rPr>
          <w:b w:val="0"/>
          <w:color w:val="000000" w:themeColor="text1"/>
          <w:sz w:val="24"/>
          <w:szCs w:val="24"/>
          <w:lang w:val="en-US"/>
        </w:rPr>
        <w:t xml:space="preserve"> </w:t>
      </w:r>
      <w:r w:rsidRPr="00621D3C">
        <w:rPr>
          <w:rStyle w:val="Bodytext98pt"/>
          <w:bCs/>
          <w:color w:val="000000" w:themeColor="text1"/>
          <w:sz w:val="24"/>
          <w:szCs w:val="24"/>
        </w:rPr>
        <w:t xml:space="preserve">- </w:t>
      </w:r>
      <w:r w:rsidRPr="00621D3C">
        <w:rPr>
          <w:rStyle w:val="Bodytext98ptItalic"/>
          <w:rFonts w:eastAsiaTheme="minorEastAsia"/>
          <w:bCs/>
          <w:color w:val="000000" w:themeColor="text1"/>
          <w:sz w:val="24"/>
          <w:szCs w:val="24"/>
        </w:rPr>
        <w:t>dr,</w:t>
      </w:r>
      <w:r w:rsidRPr="00621D3C">
        <w:rPr>
          <w:rStyle w:val="Bodytext98pt"/>
          <w:bCs/>
          <w:color w:val="000000" w:themeColor="text1"/>
          <w:sz w:val="24"/>
          <w:szCs w:val="24"/>
        </w:rPr>
        <w:tab/>
      </w:r>
      <w:r w:rsidRPr="00621D3C">
        <w:rPr>
          <w:b w:val="0"/>
          <w:color w:val="000000" w:themeColor="text1"/>
          <w:sz w:val="24"/>
          <w:szCs w:val="24"/>
          <w:lang w:val="en-US"/>
        </w:rPr>
        <w:t>(1.11)</w:t>
      </w:r>
    </w:p>
    <w:p w:rsidR="002A184C" w:rsidRPr="00621D3C" w:rsidRDefault="002A184C" w:rsidP="002A184C">
      <w:pPr>
        <w:pStyle w:val="Bodytext30"/>
        <w:shd w:val="clear" w:color="auto" w:fill="auto"/>
        <w:spacing w:before="0" w:after="17" w:line="240" w:lineRule="auto"/>
        <w:jc w:val="both"/>
        <w:rPr>
          <w:b w:val="0"/>
          <w:color w:val="000000" w:themeColor="text1"/>
          <w:sz w:val="24"/>
          <w:szCs w:val="24"/>
          <w:lang w:val="en-US"/>
        </w:rPr>
      </w:pPr>
      <w:r w:rsidRPr="00621D3C">
        <w:rPr>
          <w:b w:val="0"/>
          <w:color w:val="000000" w:themeColor="text1"/>
          <w:sz w:val="24"/>
          <w:szCs w:val="24"/>
          <w:lang w:val="en-US"/>
        </w:rPr>
        <w:t>Jo</w:t>
      </w:r>
    </w:p>
    <w:p w:rsidR="002A184C" w:rsidRPr="00621D3C" w:rsidRDefault="002A184C" w:rsidP="002A184C">
      <w:pPr>
        <w:pStyle w:val="Bodytext20"/>
        <w:shd w:val="clear" w:color="auto" w:fill="auto"/>
        <w:spacing w:after="6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The potential energy is so named because it indicates the amount of kinetic energy the particle </w:t>
      </w:r>
      <w:r w:rsidRPr="00621D3C">
        <w:rPr>
          <w:rStyle w:val="Bodytext2Italic"/>
          <w:rFonts w:eastAsia="Cambria"/>
          <w:color w:val="000000" w:themeColor="text1"/>
          <w:sz w:val="24"/>
          <w:szCs w:val="24"/>
        </w:rPr>
        <w:t>would</w:t>
      </w:r>
      <w:r w:rsidRPr="00621D3C">
        <w:rPr>
          <w:b w:val="0"/>
          <w:bCs w:val="0"/>
          <w:color w:val="000000" w:themeColor="text1"/>
          <w:sz w:val="24"/>
          <w:szCs w:val="24"/>
          <w:lang w:val="en-US"/>
        </w:rPr>
        <w:t xml:space="preserve"> gain in going from r back to the origin; the potential energy says how much work tlie force </w:t>
      </w:r>
      <w:r w:rsidRPr="00621D3C">
        <w:rPr>
          <w:rStyle w:val="Bodytext2Italic"/>
          <w:rFonts w:eastAsia="Cambria"/>
          <w:color w:val="000000" w:themeColor="text1"/>
          <w:sz w:val="24"/>
          <w:szCs w:val="24"/>
        </w:rPr>
        <w:t>F would</w:t>
      </w:r>
      <w:r w:rsidRPr="00621D3C">
        <w:rPr>
          <w:b w:val="0"/>
          <w:bCs w:val="0"/>
          <w:color w:val="000000" w:themeColor="text1"/>
          <w:sz w:val="24"/>
          <w:szCs w:val="24"/>
          <w:lang w:val="en-US"/>
        </w:rPr>
        <w:t xml:space="preserve"> do on the particle.</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en-US"/>
        </w:rPr>
      </w:pPr>
      <w:r w:rsidRPr="00621D3C">
        <w:rPr>
          <w:b w:val="0"/>
          <w:bCs w:val="0"/>
          <w:color w:val="000000" w:themeColor="text1"/>
          <w:sz w:val="24"/>
          <w:szCs w:val="24"/>
          <w:lang w:val="en-US"/>
        </w:rPr>
        <w:t xml:space="preserve">The offset or origin of the potential energy is physically irrelevant since we can only measure changes in kinetic energy and lienee differences in potential energy. </w:t>
      </w:r>
    </w:p>
    <w:p w:rsidR="002A184C" w:rsidRPr="00621D3C" w:rsidRDefault="002A184C" w:rsidP="002A184C">
      <w:pPr>
        <w:pStyle w:val="Bodytext20"/>
        <w:shd w:val="clear" w:color="auto" w:fill="auto"/>
        <w:spacing w:after="0" w:line="240" w:lineRule="auto"/>
        <w:ind w:firstLine="0"/>
        <w:jc w:val="both"/>
        <w:rPr>
          <w:b w:val="0"/>
          <w:bCs w:val="0"/>
          <w:color w:val="000000" w:themeColor="text1"/>
          <w:sz w:val="24"/>
          <w:szCs w:val="24"/>
          <w:lang w:val="kk-KZ"/>
        </w:rPr>
      </w:pPr>
      <w:r w:rsidRPr="00621D3C">
        <w:rPr>
          <w:b w:val="0"/>
          <w:bCs w:val="0"/>
          <w:noProof/>
          <w:color w:val="000000" w:themeColor="text1"/>
          <w:sz w:val="24"/>
          <w:szCs w:val="24"/>
          <w:lang w:eastAsia="ru-RU"/>
        </w:rPr>
        <w:drawing>
          <wp:anchor distT="0" distB="0" distL="114300" distR="114300" simplePos="0" relativeHeight="251644416" behindDoc="0" locked="0" layoutInCell="1" allowOverlap="1" wp14:anchorId="4F7464C5" wp14:editId="3F4AC025">
            <wp:simplePos x="0" y="0"/>
            <wp:positionH relativeFrom="column">
              <wp:posOffset>1137920</wp:posOffset>
            </wp:positionH>
            <wp:positionV relativeFrom="paragraph">
              <wp:posOffset>191135</wp:posOffset>
            </wp:positionV>
            <wp:extent cx="3165475" cy="424815"/>
            <wp:effectExtent l="0" t="0" r="0" b="0"/>
            <wp:wrapTopAndBottom/>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45">
                      <a:extLst>
                        <a:ext uri="{28A0092B-C50C-407E-A947-70E740481C1C}">
                          <a14:useLocalDpi xmlns:a14="http://schemas.microsoft.com/office/drawing/2010/main" val="0"/>
                        </a:ext>
                      </a:extLst>
                    </a:blip>
                    <a:stretch>
                      <a:fillRect/>
                    </a:stretch>
                  </pic:blipFill>
                  <pic:spPr>
                    <a:xfrm>
                      <a:off x="0" y="0"/>
                      <a:ext cx="3165475" cy="424815"/>
                    </a:xfrm>
                    <a:prstGeom prst="rect">
                      <a:avLst/>
                    </a:prstGeom>
                  </pic:spPr>
                </pic:pic>
              </a:graphicData>
            </a:graphic>
            <wp14:sizeRelH relativeFrom="margin">
              <wp14:pctWidth>0</wp14:pctWidth>
            </wp14:sizeRelH>
            <wp14:sizeRelV relativeFrom="margin">
              <wp14:pctHeight>0</wp14:pctHeight>
            </wp14:sizeRelV>
          </wp:anchor>
        </w:drawing>
      </w:r>
      <w:r w:rsidRPr="00621D3C">
        <w:rPr>
          <w:b w:val="0"/>
          <w:bCs w:val="0"/>
          <w:color w:val="000000" w:themeColor="text1"/>
          <w:sz w:val="24"/>
          <w:szCs w:val="24"/>
          <w:lang w:val="kk-KZ"/>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Before understanding either form of energy, it’s vital to understand what energy really is. In the simplest terms, energy is the ability to do work, which is when a force is applied to an object and it </w:t>
      </w:r>
      <w:proofErr w:type="gramStart"/>
      <w:r w:rsidRPr="00621D3C">
        <w:rPr>
          <w:rFonts w:ascii="Times New Roman" w:hAnsi="Times New Roman"/>
          <w:color w:val="000000" w:themeColor="text1"/>
          <w:sz w:val="24"/>
          <w:szCs w:val="24"/>
          <w:lang w:val="en-US"/>
        </w:rPr>
        <w:t>moves[</w:t>
      </w:r>
      <w:proofErr w:type="gramEnd"/>
      <w:r w:rsidRPr="00621D3C">
        <w:rPr>
          <w:rFonts w:ascii="Times New Roman" w:hAnsi="Times New Roman"/>
          <w:color w:val="000000" w:themeColor="text1"/>
          <w:sz w:val="24"/>
          <w:szCs w:val="24"/>
          <w:lang w:val="en-US"/>
        </w:rPr>
        <w:t>1].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Potential energy is one of the two main types of energy in the universe. It’s fairly straightforward, although slightly difficult to grasp intuitively: It is a form of energy that has the potential to do work but is not actively doing work or applying any force on any other objects. Potential energy of an object is found in its position, not its motion. It is the energy of position.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When objects are displaced from positions of equilibrium, they gain energy that was stored in the objects before being knocked out of equilibrium by elastic rebound, gravity, or chemical reactions. This is best demonstrated in an object like an archer’s bow, which stores the energy that is created from pulling back the bowstring. The potential energy stored in the pullback is responsible for the energy that occurs upon release, which is known as kinetic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Understanding kinetic energy is intuitively easier because it’s more obvious that moving things have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Kinetic energy is created when potential energy is released, spurred into motion by gravity or elastic forces, among other catalysts.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Kinetic energy is the energy of motion. When work is done on an object and it accelerates, it increases the kinetic energy of an object. The most important factors that determine kinetic energy is the motion (measured as velocity) and the mass of the object in question.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While mass is a universal measurement, the motion of an object can occur in many different ways, including rotation about an axis, vibration, translation, or any combination of these and other motions[2].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There are three subcategories of kinetic energy: vibrational, rotational, and translational.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Vibrational kinetic energy is, unsurprisingly, caused by objects vibrating. Rotational kinetic energy is created by moving objects, while translational kinetic energy is caused by objects colliding with one another.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These three subcategories of kinetic energy comprise nearly all of the energy in motion </w:t>
      </w:r>
      <w:r>
        <w:rPr>
          <w:rFonts w:ascii="Times New Roman" w:hAnsi="Times New Roman"/>
          <w:color w:val="000000" w:themeColor="text1"/>
          <w:sz w:val="24"/>
          <w:szCs w:val="24"/>
          <w:lang w:val="en-US"/>
        </w:rPr>
        <w:t>throughout the known universe. </w:t>
      </w:r>
    </w:p>
    <w:p w:rsidR="002A184C" w:rsidRPr="00621D3C" w:rsidRDefault="002A184C" w:rsidP="002A184C">
      <w:pPr>
        <w:spacing w:line="240" w:lineRule="auto"/>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rPr>
        <w:t>The Virial Theorem</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rPr>
        <w:t>The Virial Theorem</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lang w:val="kk-KZ"/>
        </w:rPr>
        <w:t xml:space="preserve">Generic Version </w:t>
      </w:r>
    </w:p>
    <w:p w:rsidR="002A184C" w:rsidRPr="00621D3C" w:rsidRDefault="002A184C" w:rsidP="002A184C">
      <w:pPr>
        <w:pStyle w:val="a5"/>
        <w:widowControl w:val="0"/>
        <w:numPr>
          <w:ilvl w:val="1"/>
          <w:numId w:val="17"/>
        </w:numPr>
        <w:spacing w:after="0" w:line="240" w:lineRule="auto"/>
        <w:ind w:left="0" w:firstLine="0"/>
        <w:jc w:val="both"/>
        <w:rPr>
          <w:rFonts w:ascii="Times New Roman" w:hAnsi="Times New Roman"/>
          <w:bCs/>
          <w:color w:val="000000" w:themeColor="text1"/>
          <w:sz w:val="24"/>
          <w:szCs w:val="24"/>
        </w:rPr>
      </w:pPr>
      <w:r w:rsidRPr="00621D3C">
        <w:rPr>
          <w:rFonts w:ascii="Times New Roman" w:hAnsi="Times New Roman"/>
          <w:bCs/>
          <w:color w:val="000000" w:themeColor="text1"/>
          <w:sz w:val="24"/>
          <w:szCs w:val="24"/>
          <w:lang w:val="kk-KZ"/>
        </w:rPr>
        <w:t xml:space="preserve">Collisions of particles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Here we prove the Virial Theorem, which relates the time-averaged kinetic energy for a bounded system to a quantity called the virial, which is just a time-averaged dot product of the force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and position of the various particles in the system. In its basic form, the virial theorem does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not have a clear intuitive interpretation, though it is certainly useful. When one considers the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specific case of conservative forces that depend on particle radius, the virial becomes simply related</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to the potential energy of the system. Thus, we obtain a time-averaged relation between kinetic</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and potential energy. This is an incredibly powerful statement because it doesn’t require specific</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knowledge of the particle orbits</w:t>
      </w:r>
      <w:r w:rsidRPr="00621D3C">
        <w:rPr>
          <w:rFonts w:ascii="Times New Roman" w:hAnsi="Times New Roman"/>
          <w:color w:val="000000" w:themeColor="text1"/>
          <w:sz w:val="24"/>
          <w:szCs w:val="24"/>
          <w:lang w:val="kk-KZ"/>
        </w:rPr>
        <w: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Generic Version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5440" behindDoc="0" locked="0" layoutInCell="1" allowOverlap="1" wp14:anchorId="0B37880F" wp14:editId="6C6B5B72">
            <wp:simplePos x="0" y="0"/>
            <wp:positionH relativeFrom="column">
              <wp:posOffset>1199515</wp:posOffset>
            </wp:positionH>
            <wp:positionV relativeFrom="paragraph">
              <wp:posOffset>1236345</wp:posOffset>
            </wp:positionV>
            <wp:extent cx="1996440" cy="410210"/>
            <wp:effectExtent l="0" t="0" r="3810" b="8890"/>
            <wp:wrapTopAndBottom/>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46">
                      <a:extLst>
                        <a:ext uri="{28A0092B-C50C-407E-A947-70E740481C1C}">
                          <a14:useLocalDpi xmlns:a14="http://schemas.microsoft.com/office/drawing/2010/main" val="0"/>
                        </a:ext>
                      </a:extLst>
                    </a:blip>
                    <a:stretch>
                      <a:fillRect/>
                    </a:stretch>
                  </pic:blipFill>
                  <pic:spPr>
                    <a:xfrm>
                      <a:off x="0" y="0"/>
                      <a:ext cx="1996440" cy="41021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Consider an ensemble of particles, whose positions</w:t>
      </w:r>
      <w:r w:rsidRPr="00621D3C">
        <w:rPr>
          <w:rFonts w:ascii="Times New Roman" w:hAnsi="Times New Roman"/>
          <w:color w:val="000000" w:themeColor="text1"/>
          <w:sz w:val="24"/>
          <w:szCs w:val="24"/>
          <w:lang w:val="kk-KZ"/>
        </w:rPr>
        <w:t xml:space="preserve"> r</w:t>
      </w:r>
      <w:r w:rsidRPr="00621D3C">
        <w:rPr>
          <w:rFonts w:ascii="Times New Roman" w:hAnsi="Times New Roman"/>
          <w:color w:val="000000" w:themeColor="text1"/>
          <w:sz w:val="24"/>
          <w:szCs w:val="24"/>
          <w:lang w:val="en-US"/>
        </w:rPr>
        <w:t xml:space="preserve">a and momenta </w:t>
      </w:r>
      <w:r w:rsidRPr="00621D3C">
        <w:rPr>
          <w:rFonts w:ascii="Times New Roman" w:hAnsi="Times New Roman"/>
          <w:color w:val="000000" w:themeColor="text1"/>
          <w:sz w:val="24"/>
          <w:szCs w:val="24"/>
          <w:lang w:val="kk-KZ"/>
        </w:rPr>
        <w:t>P</w:t>
      </w:r>
      <w:r w:rsidRPr="00621D3C">
        <w:rPr>
          <w:rFonts w:ascii="Times New Roman" w:hAnsi="Times New Roman"/>
          <w:color w:val="000000" w:themeColor="text1"/>
          <w:sz w:val="24"/>
          <w:szCs w:val="24"/>
          <w:lang w:val="en-US"/>
        </w:rPr>
        <w:t>a are bounded, meaning</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that there are upper limits on both. This means that the particles are both confined to</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 particular region of space and also that they never approach a force center that might</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impart to them infinite momentum. Define the quantity</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Collisions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One useful application of the concepts we have described above for systems of particles is in the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study of collisions of particles. For an isolated system of particles with no external forces acting on</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it, the total linear momentum is conserved. If the masses of the particles are fixed, the velocity of</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the center of mass is constant. The reference frame that moves with the center of mass is therefore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inertial, and so we can use Newtonian mechanics in this reference frame. Frequently, working in</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this frame is much easier than in other frames because the algebra is reduced (no need to carry</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around an extra velocity) and symmetries are more easily apparent.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kk-KZ"/>
        </w:rPr>
        <w:t xml:space="preserve"> </w:t>
      </w:r>
      <w:r w:rsidRPr="00621D3C">
        <w:rPr>
          <w:rFonts w:ascii="Times New Roman" w:hAnsi="Times New Roman"/>
          <w:bCs/>
          <w:color w:val="000000" w:themeColor="text1"/>
          <w:sz w:val="24"/>
          <w:szCs w:val="24"/>
          <w:lang w:val="en-US"/>
        </w:rPr>
        <w:t>Transforming between Lab and Center-of-Mass Reference Frames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Start with some notation: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m1, m2 = masses of particles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 = velocity of cm system with respect to lab system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lastRenderedPageBreak/>
        <w:t>ψ</w:t>
      </w:r>
      <w:r w:rsidRPr="00621D3C">
        <w:rPr>
          <w:rFonts w:ascii="Times New Roman" w:hAnsi="Times New Roman"/>
          <w:color w:val="000000" w:themeColor="text1"/>
          <w:sz w:val="24"/>
          <w:szCs w:val="24"/>
          <w:lang w:val="en-US"/>
        </w:rPr>
        <w:t>i = deflection angle of particle i in lab system(angle between initial velocity of particle 1and the final velocity of particle i,cos(</w:t>
      </w:r>
      <w:r w:rsidRPr="00621D3C">
        <w:rPr>
          <w:rFonts w:ascii="Times New Roman" w:hAnsi="Times New Roman"/>
          <w:color w:val="000000" w:themeColor="text1"/>
          <w:sz w:val="24"/>
          <w:szCs w:val="24"/>
        </w:rPr>
        <w:t>ψ</w:t>
      </w:r>
      <w:r w:rsidRPr="00621D3C">
        <w:rPr>
          <w:rFonts w:ascii="Times New Roman" w:hAnsi="Times New Roman"/>
          <w:color w:val="000000" w:themeColor="text1"/>
          <w:sz w:val="24"/>
          <w:szCs w:val="24"/>
          <w:lang w:val="en-US"/>
        </w:rPr>
        <w:t>i) = ~vi· ~u1)</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 deflection angle in cm system</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(same for both particles by definition of cm system)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Qualitatively, scattering of two particles in the lab and center-of-mass systems looks as</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follows (we choose m2 to be initially at rest in the lab system to provide the most extreme</w: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en-US"/>
        </w:rPr>
        <w:t>difference between lab and cm systems):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6464" behindDoc="0" locked="0" layoutInCell="1" allowOverlap="1" wp14:anchorId="2C74D4A7" wp14:editId="190EDF7D">
            <wp:simplePos x="0" y="0"/>
            <wp:positionH relativeFrom="column">
              <wp:posOffset>74295</wp:posOffset>
            </wp:positionH>
            <wp:positionV relativeFrom="paragraph">
              <wp:posOffset>211455</wp:posOffset>
            </wp:positionV>
            <wp:extent cx="4773930" cy="1800225"/>
            <wp:effectExtent l="0" t="0" r="7620" b="9525"/>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47">
                      <a:extLst>
                        <a:ext uri="{28A0092B-C50C-407E-A947-70E740481C1C}">
                          <a14:useLocalDpi xmlns:a14="http://schemas.microsoft.com/office/drawing/2010/main" val="0"/>
                        </a:ext>
                      </a:extLst>
                    </a:blip>
                    <a:stretch>
                      <a:fillRect/>
                    </a:stretch>
                  </pic:blipFill>
                  <pic:spPr>
                    <a:xfrm>
                      <a:off x="0" y="0"/>
                      <a:ext cx="4773930" cy="1800225"/>
                    </a:xfrm>
                    <a:prstGeom prst="rect">
                      <a:avLst/>
                    </a:prstGeom>
                  </pic:spPr>
                </pic:pic>
              </a:graphicData>
            </a:graphic>
            <wp14:sizeRelV relativeFrom="margin">
              <wp14:pctHeight>0</wp14:pctHeight>
            </wp14:sizeRelV>
          </wp:anchor>
        </w:drawing>
      </w: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4.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7 Lagrangian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7.1 The Lagrangian Approach to Mechanics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7.1 Degrees of Freedom, Constraints, and Generalized Coordinates 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8 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8.1 Virtual Displacement, Virtual Work, and Generalized Forces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8.2 d’Alembert’s Principle and the Generalized Equation of Motion</w:t>
      </w:r>
      <w:r w:rsidRPr="00621D3C">
        <w:rPr>
          <w:rFonts w:ascii="Times New Roman" w:hAnsi="Times New Roman"/>
          <w:color w:val="000000" w:themeColor="text1"/>
          <w:sz w:val="24"/>
          <w:szCs w:val="24"/>
          <w:lang w:val="en-US"/>
        </w:rPr>
        <w:tab/>
        <w:t>Dialogue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fundamental idea of the Lagrangian approach to mechanics is to reformulate the equations of motion in terms of the dynamical variables that describe the degrees of freedom, and thereby to incorporate constraint forces into the definition of the degrees of freedom rather than explicitly including them as forces in Newton’s second law.We discuss the basics of Lagrangian mechanics – degrees of freedom, constraints, generalized coordinates, virtual work, generalized forces, the Lagrangian and Hamiltonian functions, and various methods to derive equations of motion using these concepts. This section follows Hand and Finch Chapter 1, though in somewhat different order.Be careful to realize that the Lagrangian approach is not independent of Newton’s second law;</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the</w:t>
      </w:r>
      <w:proofErr w:type="gramEnd"/>
      <w:r w:rsidRPr="00621D3C">
        <w:rPr>
          <w:rFonts w:ascii="Times New Roman" w:hAnsi="Times New Roman"/>
          <w:color w:val="000000" w:themeColor="text1"/>
          <w:sz w:val="24"/>
          <w:szCs w:val="24"/>
          <w:lang w:val="en-US"/>
        </w:rPr>
        <w:t xml:space="preserve"> derivation of d’Alembert’s principle, the critical step in developing Lagrangian mechanics, relies directly on Newton’s second law. We will come to a new formulation of mechanics in the following section.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7488" behindDoc="0" locked="0" layoutInCell="1" allowOverlap="1" wp14:anchorId="2BB657E2" wp14:editId="0D56526B">
            <wp:simplePos x="0" y="0"/>
            <wp:positionH relativeFrom="column">
              <wp:posOffset>1078230</wp:posOffset>
            </wp:positionH>
            <wp:positionV relativeFrom="paragraph">
              <wp:posOffset>802640</wp:posOffset>
            </wp:positionV>
            <wp:extent cx="3048635" cy="446405"/>
            <wp:effectExtent l="0" t="0" r="0" b="0"/>
            <wp:wrapTopAndBottom/>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48">
                      <a:extLst>
                        <a:ext uri="{28A0092B-C50C-407E-A947-70E740481C1C}">
                          <a14:useLocalDpi xmlns:a14="http://schemas.microsoft.com/office/drawing/2010/main" val="0"/>
                        </a:ext>
                      </a:extLst>
                    </a:blip>
                    <a:stretch>
                      <a:fillRect/>
                    </a:stretch>
                  </pic:blipFill>
                  <pic:spPr>
                    <a:xfrm>
                      <a:off x="0" y="0"/>
                      <a:ext cx="3048635" cy="4464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Throughout this section, we will work two examples alongside the theory. The first consists of a point particle sliding on an elliptical wire in the presence of gravity. The Cartesian coordinates of the particle </w:t>
      </w:r>
      <w:proofErr w:type="gramStart"/>
      <w:r w:rsidRPr="00621D3C">
        <w:rPr>
          <w:rFonts w:ascii="Times New Roman" w:hAnsi="Times New Roman"/>
          <w:color w:val="000000" w:themeColor="text1"/>
          <w:sz w:val="24"/>
          <w:szCs w:val="24"/>
          <w:lang w:val="en-US"/>
        </w:rPr>
        <w:t>satisfy :</w:t>
      </w:r>
      <w:proofErr w:type="gramEnd"/>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will at various points consider </w:t>
      </w:r>
      <w:proofErr w:type="gramStart"/>
      <w:r w:rsidRPr="00621D3C">
        <w:rPr>
          <w:rFonts w:ascii="Times New Roman" w:hAnsi="Times New Roman"/>
          <w:color w:val="000000" w:themeColor="text1"/>
          <w:sz w:val="24"/>
          <w:szCs w:val="24"/>
          <w:lang w:val="en-US"/>
        </w:rPr>
        <w:t>a and</w:t>
      </w:r>
      <w:proofErr w:type="gramEnd"/>
      <w:r w:rsidRPr="00621D3C">
        <w:rPr>
          <w:rFonts w:ascii="Times New Roman" w:hAnsi="Times New Roman"/>
          <w:color w:val="000000" w:themeColor="text1"/>
          <w:sz w:val="24"/>
          <w:szCs w:val="24"/>
          <w:lang w:val="en-US"/>
        </w:rPr>
        <w:t xml:space="preserve"> b to be time dependent or constant. The origin of the </w:t>
      </w:r>
      <w:r w:rsidRPr="00621D3C">
        <w:rPr>
          <w:rFonts w:ascii="Times New Roman" w:hAnsi="Times New Roman"/>
          <w:color w:val="000000" w:themeColor="text1"/>
          <w:sz w:val="24"/>
          <w:szCs w:val="24"/>
          <w:lang w:val="en-US"/>
        </w:rPr>
        <w:lastRenderedPageBreak/>
        <w:t xml:space="preserve">coordinate system is the stationary center of the ellipse. The second consists of an Atwood’s machine, as in Example 1.4, except we now allow the rope length to be a function of time, l = </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8512" behindDoc="0" locked="0" layoutInCell="1" allowOverlap="1" wp14:anchorId="1B35F0E4" wp14:editId="7F6718DD">
            <wp:simplePos x="0" y="0"/>
            <wp:positionH relativeFrom="column">
              <wp:posOffset>280035</wp:posOffset>
            </wp:positionH>
            <wp:positionV relativeFrom="paragraph">
              <wp:posOffset>511175</wp:posOffset>
            </wp:positionV>
            <wp:extent cx="5309870" cy="2728595"/>
            <wp:effectExtent l="0" t="0" r="5080" b="0"/>
            <wp:wrapTopAndBottom/>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49">
                      <a:extLst>
                        <a:ext uri="{28A0092B-C50C-407E-A947-70E740481C1C}">
                          <a14:useLocalDpi xmlns:a14="http://schemas.microsoft.com/office/drawing/2010/main" val="0"/>
                        </a:ext>
                      </a:extLst>
                    </a:blip>
                    <a:stretch>
                      <a:fillRect/>
                    </a:stretch>
                  </pic:blipFill>
                  <pic:spPr>
                    <a:xfrm>
                      <a:off x="0" y="0"/>
                      <a:ext cx="5309870" cy="272859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2.1Degrees of Freedom, Constraints, and Generalized Coordinates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Obviously, a system of M point particles that are unconstrained in any way has 3 M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There is freedom, of course, in how we specify the degrees of freedom; e.g.: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choice</w:t>
      </w:r>
      <w:proofErr w:type="gramEnd"/>
      <w:r w:rsidRPr="00621D3C">
        <w:rPr>
          <w:rFonts w:ascii="Times New Roman" w:hAnsi="Times New Roman"/>
          <w:color w:val="000000" w:themeColor="text1"/>
          <w:sz w:val="24"/>
          <w:szCs w:val="24"/>
          <w:lang w:val="en-US"/>
        </w:rPr>
        <w:t xml:space="preserve"> of origin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coordinate</w:t>
      </w:r>
      <w:proofErr w:type="gramEnd"/>
      <w:r w:rsidRPr="00621D3C">
        <w:rPr>
          <w:rFonts w:ascii="Times New Roman" w:hAnsi="Times New Roman"/>
          <w:color w:val="000000" w:themeColor="text1"/>
          <w:sz w:val="24"/>
          <w:szCs w:val="24"/>
          <w:lang w:val="en-US"/>
        </w:rPr>
        <w:t xml:space="preserve"> system: cartesian, cylindrical, spherical, etc.</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center-of-mass</w:t>
      </w:r>
      <w:proofErr w:type="gramEnd"/>
      <w:r w:rsidRPr="00621D3C">
        <w:rPr>
          <w:rFonts w:ascii="Times New Roman" w:hAnsi="Times New Roman"/>
          <w:color w:val="000000" w:themeColor="text1"/>
          <w:sz w:val="24"/>
          <w:szCs w:val="24"/>
          <w:lang w:val="en-US"/>
        </w:rPr>
        <w:t xml:space="preserve"> vs. individual particles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But, the number of degrees of freedom is always the same; e.g., in the center-of-mass system, the constraint Pk~</w:t>
      </w:r>
      <w:proofErr w:type="gramStart"/>
      <w:r w:rsidRPr="00621D3C">
        <w:rPr>
          <w:rFonts w:ascii="Times New Roman" w:hAnsi="Times New Roman"/>
          <w:color w:val="000000" w:themeColor="text1"/>
          <w:sz w:val="24"/>
          <w:szCs w:val="24"/>
          <w:lang w:val="en-US"/>
        </w:rPr>
        <w:t>sk</w:t>
      </w:r>
      <w:proofErr w:type="gramEnd"/>
      <w:r w:rsidRPr="00621D3C">
        <w:rPr>
          <w:rFonts w:ascii="Times New Roman" w:hAnsi="Times New Roman"/>
          <w:color w:val="000000" w:themeColor="text1"/>
          <w:sz w:val="24"/>
          <w:szCs w:val="24"/>
          <w:lang w:val="en-US"/>
        </w:rPr>
        <w:t xml:space="preserve"> = 0 applies, ensuring that {~rk} and {R, ~s k} have same number of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motion of such a system is completely specified by knowing the dependence of the available degrees of freedom on time.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Example 2.1</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the elliptical wire example, there are a priori 3 degrees of freedom, the 3 spatial coordinates of the point particle. The constraints reduce this to one degree of</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freedom</w:t>
      </w:r>
      <w:proofErr w:type="gramEnd"/>
      <w:r w:rsidRPr="00621D3C">
        <w:rPr>
          <w:rFonts w:ascii="Times New Roman" w:hAnsi="Times New Roman"/>
          <w:color w:val="000000" w:themeColor="text1"/>
          <w:sz w:val="24"/>
          <w:szCs w:val="24"/>
          <w:lang w:val="en-US"/>
        </w:rPr>
        <w:t>, as no motion in y is allowed and the motions in z and x are related. The loss of the y degree of freedom is easily accounted for in our Cartesian coordinate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system</w:t>
      </w:r>
      <w:proofErr w:type="gramEnd"/>
      <w:r w:rsidRPr="00621D3C">
        <w:rPr>
          <w:rFonts w:ascii="Times New Roman" w:hAnsi="Times New Roman"/>
          <w:color w:val="000000" w:themeColor="text1"/>
          <w:sz w:val="24"/>
          <w:szCs w:val="24"/>
          <w:lang w:val="en-US"/>
        </w:rPr>
        <w:t>; effectively, a 2D Cartesian sytem in x and z will suffice. But the relation</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between</w:t>
      </w:r>
      <w:proofErr w:type="gramEnd"/>
      <w:r w:rsidRPr="00621D3C">
        <w:rPr>
          <w:rFonts w:ascii="Times New Roman" w:hAnsi="Times New Roman"/>
          <w:color w:val="000000" w:themeColor="text1"/>
          <w:sz w:val="24"/>
          <w:szCs w:val="24"/>
          <w:lang w:val="en-US"/>
        </w:rPr>
        <w:t xml:space="preserve"> x and z is a constraint that cannot be trivially accomodated by dropping another Cartesian coordinate.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Example 2.2:</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the Atwood’s machine example, there are a priori 2 degrees of </w:t>
      </w:r>
      <w:proofErr w:type="gramStart"/>
      <w:r w:rsidRPr="00621D3C">
        <w:rPr>
          <w:rFonts w:ascii="Times New Roman" w:hAnsi="Times New Roman"/>
          <w:color w:val="000000" w:themeColor="text1"/>
          <w:sz w:val="24"/>
          <w:szCs w:val="24"/>
          <w:lang w:val="en-US"/>
        </w:rPr>
        <w:t>freedom,</w:t>
      </w:r>
      <w:proofErr w:type="gramEnd"/>
      <w:r w:rsidRPr="00621D3C">
        <w:rPr>
          <w:rFonts w:ascii="Times New Roman" w:hAnsi="Times New Roman"/>
          <w:color w:val="000000" w:themeColor="text1"/>
          <w:sz w:val="24"/>
          <w:szCs w:val="24"/>
          <w:lang w:val="en-US"/>
        </w:rPr>
        <w:t xml:space="preserve"> the z coordinates of the two blocks. (We ignore the x and y degrees of freedom because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the</w:t>
      </w:r>
      <w:proofErr w:type="gramEnd"/>
      <w:r w:rsidRPr="00621D3C">
        <w:rPr>
          <w:rFonts w:ascii="Times New Roman" w:hAnsi="Times New Roman"/>
          <w:color w:val="000000" w:themeColor="text1"/>
          <w:sz w:val="24"/>
          <w:szCs w:val="24"/>
          <w:lang w:val="en-US"/>
        </w:rPr>
        <w:t xml:space="preserve"> problem is inherently 1-dimensional.) The inextensible rope connecting the two</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masses</w:t>
      </w:r>
      <w:proofErr w:type="gramEnd"/>
      <w:r w:rsidRPr="00621D3C">
        <w:rPr>
          <w:rFonts w:ascii="Times New Roman" w:hAnsi="Times New Roman"/>
          <w:color w:val="000000" w:themeColor="text1"/>
          <w:sz w:val="24"/>
          <w:szCs w:val="24"/>
          <w:lang w:val="en-US"/>
        </w:rPr>
        <w:t xml:space="preserve"> reduces this to one degree of freedom because, when one mass moves by a</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certain</w:t>
      </w:r>
      <w:proofErr w:type="gramEnd"/>
      <w:r w:rsidRPr="00621D3C">
        <w:rPr>
          <w:rFonts w:ascii="Times New Roman" w:hAnsi="Times New Roman"/>
          <w:color w:val="000000" w:themeColor="text1"/>
          <w:sz w:val="24"/>
          <w:szCs w:val="24"/>
          <w:lang w:val="en-US"/>
        </w:rPr>
        <w:t xml:space="preserve"> amount, the other one must move by the opposite amount.</w:t>
      </w:r>
    </w:p>
    <w:p w:rsidR="002A184C" w:rsidRPr="002A184C" w:rsidRDefault="002A184C" w:rsidP="002A184C">
      <w:pPr>
        <w:spacing w:after="0" w:line="240" w:lineRule="auto"/>
        <w:jc w:val="both"/>
        <w:rPr>
          <w:rFonts w:ascii="Times New Roman" w:hAnsi="Times New Roman"/>
          <w:bCs/>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Constraints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Constraints may reduce the number of degrees of freedom; e.g., particle moving on a table,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rigid</w:t>
      </w:r>
      <w:proofErr w:type="gramEnd"/>
      <w:r w:rsidRPr="00621D3C">
        <w:rPr>
          <w:rFonts w:ascii="Times New Roman" w:hAnsi="Times New Roman"/>
          <w:color w:val="000000" w:themeColor="text1"/>
          <w:sz w:val="24"/>
          <w:szCs w:val="24"/>
          <w:lang w:val="en-US"/>
        </w:rPr>
        <w:t xml:space="preserve"> body, etc. </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lastRenderedPageBreak/>
        <w:t>Generalized Coordinates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general, if one has j independent constraint equations for a system of M particles with 3 M degrees of freedom, then the true number of degrees of freedom is 3 M − j. There is dynamical behavior of the system in only these remaining degrees of freedom. One immediately asks the question – since there are fewer degrees of freedom than position coordinates, is there any way to eliminate those unnecessary degrees of freedom and thereby simplify analysis of the mechanical system? In our example, why keep both x and z if one of them would suffice? This question leads us to the idea of generalized coordinates, which are a set of 3 M − j coordinates that have already taken into account the constraints and are independent, thereby reducing the complexity of the system. For holonomic constraints, the constraint equations ensure that it will always be possible to define a new set of 3 M −j generalized coordinates {qk} that fully specify the motion of the system subject to the constraints and that are independent of each other. The independence arises because the number of degrees of freedom must be conserved. The constraint equations yield (possibly implicit) functions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49536" behindDoc="0" locked="0" layoutInCell="1" allowOverlap="1" wp14:anchorId="56601347" wp14:editId="3ED06D8D">
            <wp:simplePos x="0" y="0"/>
            <wp:positionH relativeFrom="column">
              <wp:posOffset>1710690</wp:posOffset>
            </wp:positionH>
            <wp:positionV relativeFrom="paragraph">
              <wp:posOffset>75565</wp:posOffset>
            </wp:positionV>
            <wp:extent cx="3070860" cy="403860"/>
            <wp:effectExtent l="0" t="0" r="0" b="0"/>
            <wp:wrapTopAndBottom/>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50">
                      <a:extLst>
                        <a:ext uri="{28A0092B-C50C-407E-A947-70E740481C1C}">
                          <a14:useLocalDpi xmlns:a14="http://schemas.microsoft.com/office/drawing/2010/main" val="0"/>
                        </a:ext>
                      </a:extLst>
                    </a:blip>
                    <a:stretch>
                      <a:fillRect/>
                    </a:stretch>
                  </pic:blipFill>
                  <pic:spPr>
                    <a:xfrm>
                      <a:off x="0" y="0"/>
                      <a:ext cx="3070860" cy="40386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that</w:t>
      </w:r>
      <w:proofErr w:type="gramEnd"/>
      <w:r w:rsidRPr="00621D3C">
        <w:rPr>
          <w:rFonts w:ascii="Times New Roman" w:hAnsi="Times New Roman"/>
          <w:color w:val="000000" w:themeColor="text1"/>
          <w:sz w:val="24"/>
          <w:szCs w:val="24"/>
          <w:lang w:val="en-US"/>
        </w:rPr>
        <w:t xml:space="preserve"> transform between the generalized coordinates and the original coordinates. It may not always be possible to write these functions analytically. Some of these coordinates may be the same as the original coordinates, some may not; it simply depends on the structure of the constraints. We will refer to the original coordinates as position coordinates to distinguish them from the reduced set of independent generalized coordinates. Generalized coordinates are more than just a notational convenience. By incorporating the constraints into the definition of the generalized coordinates, we obtain two important simplifications: 1) the constraint forces are eliminated from the problem; and 2) the generalized coordinates are fully independent of each other. We shall see these simplifications put into</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effect</w:t>
      </w:r>
      <w:proofErr w:type="gramEnd"/>
      <w:r w:rsidRPr="00621D3C">
        <w:rPr>
          <w:rFonts w:ascii="Times New Roman" w:hAnsi="Times New Roman"/>
          <w:color w:val="000000" w:themeColor="text1"/>
          <w:sz w:val="24"/>
          <w:szCs w:val="24"/>
          <w:lang w:val="en-US"/>
        </w:rPr>
        <w:t xml:space="preserve"> when we discuss virtual work and generalized forces.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Just as the velocity corresponding to a </w:t>
      </w:r>
      <w:proofErr w:type="gramStart"/>
      <w:r w:rsidRPr="00621D3C">
        <w:rPr>
          <w:rFonts w:ascii="Times New Roman" w:hAnsi="Times New Roman"/>
          <w:color w:val="000000" w:themeColor="text1"/>
          <w:sz w:val="24"/>
          <w:szCs w:val="24"/>
          <w:lang w:val="en-US"/>
        </w:rPr>
        <w:t>coordinate  ,</w:t>
      </w:r>
      <w:proofErr w:type="gramEnd"/>
      <w:r w:rsidRPr="00621D3C">
        <w:rPr>
          <w:rFonts w:ascii="Times New Roman" w:hAnsi="Times New Roman"/>
          <w:color w:val="000000" w:themeColor="text1"/>
          <w:sz w:val="24"/>
          <w:szCs w:val="24"/>
          <w:lang w:val="en-US"/>
        </w:rPr>
        <w:t xml:space="preserve"> it is possible to define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 xml:space="preserve"> generalized velocity . Note that in all cases, velocities are defined as total</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time</w:t>
      </w:r>
      <w:proofErr w:type="gramEnd"/>
      <w:r w:rsidRPr="00621D3C">
        <w:rPr>
          <w:rFonts w:ascii="Times New Roman" w:hAnsi="Times New Roman"/>
          <w:color w:val="000000" w:themeColor="text1"/>
          <w:sz w:val="24"/>
          <w:szCs w:val="24"/>
          <w:lang w:val="en-US"/>
        </w:rPr>
        <w:t xml:space="preserve"> derivatives of the particular coordinate. Remember that if you have a function, then the total time derivative is evaluated by the chain rule: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0560" behindDoc="0" locked="0" layoutInCell="1" allowOverlap="1" wp14:anchorId="36BFCE86" wp14:editId="7762AE69">
            <wp:simplePos x="0" y="0"/>
            <wp:positionH relativeFrom="column">
              <wp:posOffset>982345</wp:posOffset>
            </wp:positionH>
            <wp:positionV relativeFrom="paragraph">
              <wp:posOffset>106045</wp:posOffset>
            </wp:positionV>
            <wp:extent cx="3496310" cy="535305"/>
            <wp:effectExtent l="0" t="0" r="0" b="0"/>
            <wp:wrapTopAndBottom/>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51">
                      <a:extLst>
                        <a:ext uri="{28A0092B-C50C-407E-A947-70E740481C1C}">
                          <a14:useLocalDpi xmlns:a14="http://schemas.microsoft.com/office/drawing/2010/main" val="0"/>
                        </a:ext>
                      </a:extLst>
                    </a:blip>
                    <a:stretch>
                      <a:fillRect/>
                    </a:stretch>
                  </pic:blipFill>
                  <pic:spPr>
                    <a:xfrm>
                      <a:off x="0" y="0"/>
                      <a:ext cx="3496310" cy="5353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 It is very important to realize that, until a specific solution to the equation of motion is found, a generalized coordinate and its corresponding generalized velocity are independent variables. This can be seen by simply remembering that two initial conditions – </w:t>
      </w:r>
      <w:proofErr w:type="gramStart"/>
      <w:r w:rsidRPr="00621D3C">
        <w:rPr>
          <w:rFonts w:ascii="Times New Roman" w:hAnsi="Times New Roman"/>
          <w:color w:val="000000" w:themeColor="text1"/>
          <w:sz w:val="24"/>
          <w:szCs w:val="24"/>
          <w:lang w:val="en-US"/>
        </w:rPr>
        <w:t>qk(</w:t>
      </w:r>
      <w:proofErr w:type="gramEnd"/>
      <w:r w:rsidRPr="00621D3C">
        <w:rPr>
          <w:rFonts w:ascii="Times New Roman" w:hAnsi="Times New Roman"/>
          <w:color w:val="000000" w:themeColor="text1"/>
          <w:sz w:val="24"/>
          <w:szCs w:val="24"/>
          <w:lang w:val="en-US"/>
        </w:rPr>
        <w:t>t = 0) and ˙qk(t = 0) are required to specify a solution of Newton’s second law because it is a second-order differential equation. Higher-order derivatives are not independent variables because Newton’s second law relates the higher-order derivatives to {qk} and {q˙k}. The independence of {qk} and {q˙k} is a reflection of the structure of Newton’s second law, not just a mathematical theorem. Unless otherwise indicated, from here on we will assume all constraints are holonomic.</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2A184C">
        <w:rPr>
          <w:rFonts w:ascii="Times New Roman" w:hAnsi="Times New Roman"/>
          <w:bCs/>
          <w:color w:val="000000" w:themeColor="text1"/>
          <w:sz w:val="24"/>
          <w:szCs w:val="24"/>
          <w:lang w:val="en-US"/>
        </w:rPr>
        <w:t xml:space="preserve">8. </w:t>
      </w:r>
      <w:proofErr w:type="gramStart"/>
      <w:r w:rsidRPr="00621D3C">
        <w:rPr>
          <w:rFonts w:ascii="Times New Roman" w:hAnsi="Times New Roman"/>
          <w:bCs/>
          <w:color w:val="000000" w:themeColor="text1"/>
          <w:sz w:val="24"/>
          <w:szCs w:val="24"/>
          <w:lang w:val="en-US"/>
        </w:rPr>
        <w:t>d’Alembert’s</w:t>
      </w:r>
      <w:proofErr w:type="gramEnd"/>
      <w:r w:rsidRPr="00621D3C">
        <w:rPr>
          <w:rFonts w:ascii="Times New Roman" w:hAnsi="Times New Roman"/>
          <w:bCs/>
          <w:color w:val="000000" w:themeColor="text1"/>
          <w:sz w:val="24"/>
          <w:szCs w:val="24"/>
          <w:lang w:val="en-US"/>
        </w:rPr>
        <w:t xml:space="preserve"> Principle</w:t>
      </w:r>
    </w:p>
    <w:p w:rsidR="002A184C" w:rsidRPr="002A184C" w:rsidRDefault="002A184C" w:rsidP="002A184C">
      <w:pPr>
        <w:pStyle w:val="a5"/>
        <w:ind w:left="0"/>
        <w:jc w:val="both"/>
        <w:rPr>
          <w:rFonts w:ascii="Times New Roman" w:hAnsi="Times New Roman"/>
          <w:bCs/>
          <w:color w:val="000000" w:themeColor="text1"/>
          <w:sz w:val="24"/>
          <w:szCs w:val="24"/>
          <w:lang w:val="en-US"/>
        </w:rPr>
      </w:pPr>
      <w:r w:rsidRPr="002A184C">
        <w:rPr>
          <w:rFonts w:ascii="Times New Roman" w:hAnsi="Times New Roman"/>
          <w:bCs/>
          <w:color w:val="000000" w:themeColor="text1"/>
          <w:sz w:val="24"/>
          <w:szCs w:val="24"/>
          <w:lang w:val="en-US"/>
        </w:rPr>
        <w:t>8.1 Virtual displacement</w:t>
      </w:r>
      <w:proofErr w:type="gramStart"/>
      <w:r w:rsidRPr="002A184C">
        <w:rPr>
          <w:rFonts w:ascii="Times New Roman" w:hAnsi="Times New Roman"/>
          <w:bCs/>
          <w:color w:val="000000" w:themeColor="text1"/>
          <w:sz w:val="24"/>
          <w:szCs w:val="24"/>
          <w:lang w:val="en-US"/>
        </w:rPr>
        <w:t>,  Virtual</w:t>
      </w:r>
      <w:proofErr w:type="gramEnd"/>
      <w:r w:rsidRPr="002A184C">
        <w:rPr>
          <w:rFonts w:ascii="Times New Roman" w:hAnsi="Times New Roman"/>
          <w:bCs/>
          <w:color w:val="000000" w:themeColor="text1"/>
          <w:sz w:val="24"/>
          <w:szCs w:val="24"/>
          <w:lang w:val="en-US"/>
        </w:rPr>
        <w:t xml:space="preserve"> work and generalized forces </w:t>
      </w:r>
    </w:p>
    <w:p w:rsidR="002A184C" w:rsidRPr="002A184C" w:rsidRDefault="002A184C" w:rsidP="002A184C">
      <w:pPr>
        <w:pStyle w:val="a5"/>
        <w:tabs>
          <w:tab w:val="left" w:pos="8647"/>
        </w:tabs>
        <w:ind w:left="0"/>
        <w:jc w:val="both"/>
        <w:rPr>
          <w:rFonts w:ascii="Times New Roman" w:hAnsi="Times New Roman"/>
          <w:bCs/>
          <w:color w:val="000000" w:themeColor="text1"/>
          <w:sz w:val="24"/>
          <w:szCs w:val="24"/>
          <w:lang w:val="en-US"/>
        </w:rPr>
      </w:pPr>
      <w:proofErr w:type="gramStart"/>
      <w:r w:rsidRPr="002A184C">
        <w:rPr>
          <w:rFonts w:ascii="Times New Roman" w:hAnsi="Times New Roman"/>
          <w:bCs/>
          <w:color w:val="000000" w:themeColor="text1"/>
          <w:sz w:val="24"/>
          <w:szCs w:val="24"/>
          <w:lang w:val="en-US"/>
        </w:rPr>
        <w:t>8.2  d’Alembert’s</w:t>
      </w:r>
      <w:proofErr w:type="gramEnd"/>
      <w:r w:rsidRPr="002A184C">
        <w:rPr>
          <w:rFonts w:ascii="Times New Roman" w:hAnsi="Times New Roman"/>
          <w:bCs/>
          <w:color w:val="000000" w:themeColor="text1"/>
          <w:sz w:val="24"/>
          <w:szCs w:val="24"/>
          <w:lang w:val="en-US"/>
        </w:rPr>
        <w:t xml:space="preserve"> principle and the Generalized Equation of Motion  Virtual Displacement</w:t>
      </w:r>
    </w:p>
    <w:p w:rsidR="002A184C" w:rsidRPr="002A184C" w:rsidRDefault="002A184C" w:rsidP="002A184C">
      <w:pPr>
        <w:pStyle w:val="a5"/>
        <w:tabs>
          <w:tab w:val="left" w:pos="8647"/>
        </w:tabs>
        <w:ind w:left="0"/>
        <w:jc w:val="both"/>
        <w:rPr>
          <w:rFonts w:ascii="Times New Roman" w:hAnsi="Times New Roman"/>
          <w:bCs/>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define a virtual displacement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as an infinitesimal displacement of the system coordinates {~ri} that satisfies the following criteria (stated somewhat differently than in Hand and Finch, but no different in meaning):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1. The displacement satisfies the constraint equations, but may make use of any remaining</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unconstrained</w:t>
      </w:r>
      <w:proofErr w:type="gramEnd"/>
      <w:r w:rsidRPr="00621D3C">
        <w:rPr>
          <w:rFonts w:ascii="Times New Roman" w:hAnsi="Times New Roman"/>
          <w:color w:val="000000" w:themeColor="text1"/>
          <w:sz w:val="24"/>
          <w:szCs w:val="24"/>
          <w:lang w:val="en-US"/>
        </w:rPr>
        <w:t xml:space="preserve"> degrees of freedom.</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 The time is held fixed during the displacement.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3. The generalized velocities {q˙k} are held fixed during the displacement.</w:t>
      </w:r>
    </w:p>
    <w:p w:rsidR="002A184C" w:rsidRPr="00621D3C" w:rsidRDefault="00111C1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2608" behindDoc="0" locked="0" layoutInCell="1" allowOverlap="1" wp14:anchorId="47BCB2F7" wp14:editId="2D2A7D61">
            <wp:simplePos x="0" y="0"/>
            <wp:positionH relativeFrom="column">
              <wp:posOffset>1412240</wp:posOffset>
            </wp:positionH>
            <wp:positionV relativeFrom="paragraph">
              <wp:posOffset>1582420</wp:posOffset>
            </wp:positionV>
            <wp:extent cx="1882775" cy="676275"/>
            <wp:effectExtent l="0" t="0" r="3175" b="9525"/>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882775" cy="67627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A virtual displacement can be represented in terms of position coordinates or generalized coordinates. The advantage of generalized coordinates, of course, is that they automatically respect the constraints. An arbitrary set of displacements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qk} can qualify as a virtual displacement if conditions (2) and (3) are additionally applied, but an arbitrary set of displacements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Start"/>
      <w:r w:rsidR="002A184C" w:rsidRPr="00621D3C">
        <w:rPr>
          <w:rFonts w:ascii="Times New Roman" w:hAnsi="Times New Roman"/>
          <w:color w:val="000000" w:themeColor="text1"/>
          <w:sz w:val="24"/>
          <w:szCs w:val="24"/>
          <w:lang w:val="en-US"/>
        </w:rPr>
        <w:t>ri</w:t>
      </w:r>
      <w:proofErr w:type="gramEnd"/>
      <w:r w:rsidR="002A184C" w:rsidRPr="00621D3C">
        <w:rPr>
          <w:rFonts w:ascii="Times New Roman" w:hAnsi="Times New Roman"/>
          <w:color w:val="000000" w:themeColor="text1"/>
          <w:sz w:val="24"/>
          <w:szCs w:val="24"/>
          <w:lang w:val="en-US"/>
        </w:rPr>
        <w:t>} may or may not qualify as a virtual displacement depending on whether the displacements obey the constraints. All three conditions will become clearer in the examples. Explicitly, the relation between infinitesimal displacements of generalized coordinates and virtual displacements of the position coordinates is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expression has content: there are fewer {qk} than {~</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xml:space="preserve">}, so the fact that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~ri can be expressed only in terms of the {qk} reflects the fact that the virtual displacement respects the constraints. One can put in any values of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qk} and obtain a virtual displacement</w:t>
      </w:r>
      <w:proofErr w:type="gramStart"/>
      <w:r w:rsidRPr="00621D3C">
        <w:rPr>
          <w:rFonts w:ascii="Times New Roman" w:hAnsi="Times New Roman"/>
          <w:color w:val="000000" w:themeColor="text1"/>
          <w:sz w:val="24"/>
          <w:szCs w:val="24"/>
          <w:lang w:val="en-US"/>
        </w:rPr>
        <w:t>,but</w:t>
      </w:r>
      <w:proofErr w:type="gramEnd"/>
      <w:r w:rsidRPr="00621D3C">
        <w:rPr>
          <w:rFonts w:ascii="Times New Roman" w:hAnsi="Times New Roman"/>
          <w:color w:val="000000" w:themeColor="text1"/>
          <w:sz w:val="24"/>
          <w:szCs w:val="24"/>
          <w:lang w:val="en-US"/>
        </w:rPr>
        <w:t xml:space="preserve"> not every possible set of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~ri} can be written in the above way.</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Virtual Work</w:t>
      </w:r>
    </w:p>
    <w:p w:rsidR="002A184C" w:rsidRPr="00621D3C" w:rsidRDefault="00111C1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3632" behindDoc="0" locked="0" layoutInCell="1" allowOverlap="1" wp14:anchorId="4CD00778" wp14:editId="63BB6D52">
            <wp:simplePos x="0" y="0"/>
            <wp:positionH relativeFrom="column">
              <wp:posOffset>878840</wp:posOffset>
            </wp:positionH>
            <wp:positionV relativeFrom="paragraph">
              <wp:posOffset>625475</wp:posOffset>
            </wp:positionV>
            <wp:extent cx="1817370" cy="518795"/>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53">
                      <a:extLst>
                        <a:ext uri="{28A0092B-C50C-407E-A947-70E740481C1C}">
                          <a14:useLocalDpi xmlns:a14="http://schemas.microsoft.com/office/drawing/2010/main" val="0"/>
                        </a:ext>
                      </a:extLst>
                    </a:blip>
                    <a:stretch>
                      <a:fillRect/>
                    </a:stretch>
                  </pic:blipFill>
                  <pic:spPr>
                    <a:xfrm>
                      <a:off x="0" y="0"/>
                      <a:ext cx="1817370" cy="51879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Using the virtual displacement, we may define virtual work as the work that would be done on the system by the forces acting on the system as the system undergoes the virtual displacement {</w:t>
      </w:r>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Start"/>
      <w:r w:rsidR="002A184C" w:rsidRPr="00621D3C">
        <w:rPr>
          <w:rFonts w:ascii="Times New Roman" w:hAnsi="Times New Roman"/>
          <w:color w:val="000000" w:themeColor="text1"/>
          <w:sz w:val="24"/>
          <w:szCs w:val="24"/>
          <w:lang w:val="en-US"/>
        </w:rPr>
        <w:t>ri</w:t>
      </w:r>
      <w:proofErr w:type="gramEnd"/>
      <w:r w:rsidR="002A184C" w:rsidRPr="00621D3C">
        <w:rPr>
          <w:rFonts w:ascii="Times New Roman" w:hAnsi="Times New Roman"/>
          <w:color w:val="000000" w:themeColor="text1"/>
          <w:sz w:val="24"/>
          <w:szCs w:val="24"/>
          <w:lang w:val="en-US"/>
        </w:rPr>
        <w: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At this point, we specialize to constraints that do no net work when a virtual displacement is applied. This assumption is critical. Making this assumption implies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that</w:t>
      </w:r>
      <w:proofErr w:type="gramEnd"/>
      <w:r w:rsidRPr="00621D3C">
        <w:rPr>
          <w:rFonts w:ascii="Times New Roman" w:hAnsi="Times New Roman"/>
          <w:color w:val="000000" w:themeColor="text1"/>
          <w:sz w:val="24"/>
          <w:szCs w:val="24"/>
          <w:lang w:val="en-US"/>
        </w:rPr>
        <w:t xml:space="preserve"> only the non-constraint forces need be included in the sum over j because the terms due to constraints yield no contribution. The assumption deserves some detailed discussion. It is not clear whether it is possible to state general rules about which kinds of constraints satisfy the assumption. In fact, Schaum’s Outline on Lagrangian Dynamics (D. A. Wells) says “While the truth of this statement is easily demonstrated with simple examples, a general proof is usually not attempted. It may be regarded as a postulate.” Goldstein simply states that “We now restrict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ourselves</w:t>
      </w:r>
      <w:proofErr w:type="gramEnd"/>
      <w:r w:rsidRPr="00621D3C">
        <w:rPr>
          <w:rFonts w:ascii="Times New Roman" w:hAnsi="Times New Roman"/>
          <w:color w:val="000000" w:themeColor="text1"/>
          <w:sz w:val="24"/>
          <w:szCs w:val="24"/>
          <w:lang w:val="en-US"/>
        </w:rPr>
        <w:t xml:space="preserve"> to systems for which the net virtual work of the forces of constraint is zero” and makes no statement about the general applicability of the assumption. Note that Hand and Finch completely gloss over this subtlety; they simply state “Recall that since constraint forces always act to maintain the constraint, they point in a direction perpendicular to the movement of the parts of the system. This means that the constraint forces do not contribute anything to the virtual work.” The first sentence is patently false, as our Atwood’s machine example shows!</w:t>
      </w: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Generalized Force</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Our discussion of generalized coordinates essentially was an effort to make use of the constraints to eliminate the degrees of freedom in our system that have no dynamics. Similarly, the constraint forces, once they have been taken account of by transforming to the generalized coordinates, would seem to be irrelevant. We will show how they can be eliminated in favor of generalized forces that contain only the non-constraint forces.To define generalized forces, we combine Equation 2.4, the relation between virtual displace ments of position coordinates and </w:t>
      </w:r>
      <w:r w:rsidRPr="00621D3C">
        <w:rPr>
          <w:rFonts w:ascii="Times New Roman" w:hAnsi="Times New Roman"/>
          <w:color w:val="000000" w:themeColor="text1"/>
          <w:sz w:val="24"/>
          <w:szCs w:val="24"/>
          <w:lang w:val="en-US"/>
        </w:rPr>
        <w:lastRenderedPageBreak/>
        <w:t>generalized coordinates, with Equation 2.5, the relation between virtual work and non-constraint forces:</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4656" behindDoc="0" locked="0" layoutInCell="1" allowOverlap="1" wp14:anchorId="0C08DE1E" wp14:editId="4B3DE689">
            <wp:simplePos x="0" y="0"/>
            <wp:positionH relativeFrom="column">
              <wp:posOffset>73660</wp:posOffset>
            </wp:positionH>
            <wp:positionV relativeFrom="paragraph">
              <wp:posOffset>594360</wp:posOffset>
            </wp:positionV>
            <wp:extent cx="5041900" cy="3118485"/>
            <wp:effectExtent l="0" t="0" r="6350" b="5715"/>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54">
                      <a:extLst>
                        <a:ext uri="{28A0092B-C50C-407E-A947-70E740481C1C}">
                          <a14:useLocalDpi xmlns:a14="http://schemas.microsoft.com/office/drawing/2010/main" val="0"/>
                        </a:ext>
                      </a:extLst>
                    </a:blip>
                    <a:stretch>
                      <a:fillRect/>
                    </a:stretch>
                  </pic:blipFill>
                  <pic:spPr>
                    <a:xfrm>
                      <a:off x="0" y="0"/>
                      <a:ext cx="5041900" cy="311848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after="0" w:line="240" w:lineRule="auto"/>
        <w:jc w:val="both"/>
        <w:rPr>
          <w:rFonts w:ascii="Times New Roman" w:hAnsi="Times New Roman"/>
          <w:color w:val="000000" w:themeColor="text1"/>
          <w:sz w:val="24"/>
          <w:szCs w:val="24"/>
          <w:lang w:val="en-US"/>
        </w:rPr>
      </w:pPr>
    </w:p>
    <w:p w:rsidR="002A184C" w:rsidRPr="00621D3C" w:rsidRDefault="002A184C" w:rsidP="002A184C">
      <w:pPr>
        <w:spacing w:after="0"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1584" behindDoc="0" locked="0" layoutInCell="1" allowOverlap="1" wp14:anchorId="109F95D1" wp14:editId="55432B32">
            <wp:simplePos x="0" y="0"/>
            <wp:positionH relativeFrom="column">
              <wp:posOffset>1104265</wp:posOffset>
            </wp:positionH>
            <wp:positionV relativeFrom="paragraph">
              <wp:posOffset>360680</wp:posOffset>
            </wp:positionV>
            <wp:extent cx="2114550" cy="528955"/>
            <wp:effectExtent l="0" t="0" r="0" b="4445"/>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5">
                      <a:extLst>
                        <a:ext uri="{28A0092B-C50C-407E-A947-70E740481C1C}">
                          <a14:useLocalDpi xmlns:a14="http://schemas.microsoft.com/office/drawing/2010/main" val="0"/>
                        </a:ext>
                      </a:extLst>
                    </a:blip>
                    <a:stretch>
                      <a:fillRect/>
                    </a:stretch>
                  </pic:blipFill>
                  <pic:spPr>
                    <a:xfrm>
                      <a:off x="0" y="0"/>
                      <a:ext cx="2114550" cy="528955"/>
                    </a:xfrm>
                    <a:prstGeom prst="rect">
                      <a:avLst/>
                    </a:prstGeom>
                  </pic:spPr>
                </pic:pic>
              </a:graphicData>
            </a:graphic>
            <wp14:sizeRelV relativeFrom="margin">
              <wp14:pctHeight>0</wp14:pctHeight>
            </wp14:sizeRelV>
          </wp:anchor>
        </w:drawing>
      </w:r>
      <w:r w:rsidRPr="00621D3C">
        <w:rPr>
          <w:rFonts w:ascii="Times New Roman" w:hAnsi="Times New Roman"/>
          <w:color w:val="000000" w:themeColor="text1"/>
          <w:sz w:val="24"/>
          <w:szCs w:val="24"/>
          <w:lang w:val="en-US"/>
        </w:rPr>
        <w:t>Our definition of virtual work was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5680" behindDoc="0" locked="0" layoutInCell="1" allowOverlap="1" wp14:anchorId="44768097" wp14:editId="112FF168">
            <wp:simplePos x="0" y="0"/>
            <wp:positionH relativeFrom="column">
              <wp:posOffset>3154045</wp:posOffset>
            </wp:positionH>
            <wp:positionV relativeFrom="paragraph">
              <wp:posOffset>777875</wp:posOffset>
            </wp:positionV>
            <wp:extent cx="1207770" cy="401955"/>
            <wp:effectExtent l="0" t="0" r="0" b="0"/>
            <wp:wrapTopAndBottom/>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207770" cy="40195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sum includes all (constraint and non-constraint) forces. Assuming our position coordinates are in an inertial frame (but not necessarily our generalized coordinates), Newton’s second law tells us </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6704" behindDoc="0" locked="0" layoutInCell="1" allowOverlap="1" wp14:anchorId="77CED390" wp14:editId="54973E36">
            <wp:simplePos x="0" y="0"/>
            <wp:positionH relativeFrom="column">
              <wp:posOffset>454660</wp:posOffset>
            </wp:positionH>
            <wp:positionV relativeFrom="paragraph">
              <wp:posOffset>739140</wp:posOffset>
            </wp:positionV>
            <wp:extent cx="3983990" cy="581025"/>
            <wp:effectExtent l="0" t="0" r="0" b="9525"/>
            <wp:wrapTopAndBottom/>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57">
                      <a:extLst>
                        <a:ext uri="{28A0092B-C50C-407E-A947-70E740481C1C}">
                          <a14:useLocalDpi xmlns:a14="http://schemas.microsoft.com/office/drawing/2010/main" val="0"/>
                        </a:ext>
                      </a:extLst>
                    </a:blip>
                    <a:stretch>
                      <a:fillRect/>
                    </a:stretch>
                  </pic:blipFill>
                  <pic:spPr>
                    <a:xfrm>
                      <a:off x="0" y="0"/>
                      <a:ext cx="3983990" cy="581025"/>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 xml:space="preserve"> </w:t>
      </w:r>
      <w:proofErr w:type="gramStart"/>
      <w:r w:rsidR="002A184C" w:rsidRPr="00621D3C">
        <w:rPr>
          <w:rFonts w:ascii="Times New Roman" w:hAnsi="Times New Roman"/>
          <w:color w:val="000000" w:themeColor="text1"/>
          <w:sz w:val="24"/>
          <w:szCs w:val="24"/>
          <w:lang w:val="en-US"/>
        </w:rPr>
        <w:t>the</w:t>
      </w:r>
      <w:proofErr w:type="gramEnd"/>
      <w:r w:rsidR="002A184C" w:rsidRPr="00621D3C">
        <w:rPr>
          <w:rFonts w:ascii="Times New Roman" w:hAnsi="Times New Roman"/>
          <w:color w:val="000000" w:themeColor="text1"/>
          <w:sz w:val="24"/>
          <w:szCs w:val="24"/>
          <w:lang w:val="en-US"/>
        </w:rPr>
        <w:t xml:space="preserve"> sum of all the forces acting on a particle give the rate of change of its momentum. We may then rewrite </w:t>
      </w:r>
      <w:proofErr w:type="gramStart"/>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w:t>
      </w:r>
      <w:proofErr w:type="gramEnd"/>
      <w:r w:rsidR="002A184C" w:rsidRPr="00621D3C">
        <w:rPr>
          <w:rFonts w:ascii="Times New Roman" w:hAnsi="Times New Roman"/>
          <w:color w:val="000000" w:themeColor="text1"/>
          <w:sz w:val="24"/>
          <w:szCs w:val="24"/>
          <w:lang w:val="en-US"/>
        </w:rPr>
        <w:t>:</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7728" behindDoc="0" locked="0" layoutInCell="1" allowOverlap="1" wp14:anchorId="579A1032" wp14:editId="4C6C3CFC">
            <wp:simplePos x="0" y="0"/>
            <wp:positionH relativeFrom="column">
              <wp:posOffset>770255</wp:posOffset>
            </wp:positionH>
            <wp:positionV relativeFrom="paragraph">
              <wp:posOffset>1866900</wp:posOffset>
            </wp:positionV>
            <wp:extent cx="1295400" cy="270510"/>
            <wp:effectExtent l="0" t="0" r="0" b="0"/>
            <wp:wrapTopAndBottom/>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295400" cy="270510"/>
                    </a:xfrm>
                    <a:prstGeom prst="rect">
                      <a:avLst/>
                    </a:prstGeom>
                  </pic:spPr>
                </pic:pic>
              </a:graphicData>
            </a:graphic>
            <wp14:sizeRelH relativeFrom="margin">
              <wp14:pctWidth>0</wp14:pctWidth>
            </wp14:sizeRelH>
            <wp14:sizeRelV relativeFrom="margin">
              <wp14:pctHeight>0</wp14:pctHeight>
            </wp14:sizeRelV>
          </wp:anchor>
        </w:drawing>
      </w:r>
      <w:r w:rsidR="002A184C" w:rsidRPr="00621D3C">
        <w:rPr>
          <w:rFonts w:ascii="Times New Roman" w:hAnsi="Times New Roman"/>
          <w:color w:val="000000" w:themeColor="text1"/>
          <w:sz w:val="24"/>
          <w:szCs w:val="24"/>
          <w:lang w:val="en-US"/>
        </w:rPr>
        <w:t>The above equation is referred to as d’Alembert’s principle. Its content is that the rate of change of momentum is determined only by the non-constraint forces. In this form, it is not much use, but the conclusion that the rate of change of momentum is determined only by non-constraint forces is an important physical statement. Note that the multiplication by the virtual displacement must be included in order for the statement to hold; the statement</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  </w:t>
      </w:r>
      <w:proofErr w:type="gramStart"/>
      <w:r w:rsidRPr="00621D3C">
        <w:rPr>
          <w:rFonts w:ascii="Times New Roman" w:hAnsi="Times New Roman"/>
          <w:color w:val="000000" w:themeColor="text1"/>
          <w:sz w:val="24"/>
          <w:szCs w:val="24"/>
          <w:lang w:val="en-US"/>
        </w:rPr>
        <w:t>is</w:t>
      </w:r>
      <w:proofErr w:type="gramEnd"/>
      <w:r w:rsidRPr="00621D3C">
        <w:rPr>
          <w:rFonts w:ascii="Times New Roman" w:hAnsi="Times New Roman"/>
          <w:color w:val="000000" w:themeColor="text1"/>
          <w:sz w:val="24"/>
          <w:szCs w:val="24"/>
          <w:lang w:val="en-US"/>
        </w:rPr>
        <w:t xml:space="preserve"> not in general true; just consider our elliptical wire and Atwood’s machine</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59776" behindDoc="0" locked="0" layoutInCell="1" allowOverlap="1" wp14:anchorId="136C45B7" wp14:editId="3BBB35FA">
            <wp:simplePos x="0" y="0"/>
            <wp:positionH relativeFrom="column">
              <wp:posOffset>704850</wp:posOffset>
            </wp:positionH>
            <wp:positionV relativeFrom="paragraph">
              <wp:posOffset>533400</wp:posOffset>
            </wp:positionV>
            <wp:extent cx="4168775" cy="801370"/>
            <wp:effectExtent l="0" t="0" r="3175" b="0"/>
            <wp:wrapTopAndBottom/>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59">
                      <a:extLst>
                        <a:ext uri="{28A0092B-C50C-407E-A947-70E740481C1C}">
                          <a14:useLocalDpi xmlns:a14="http://schemas.microsoft.com/office/drawing/2010/main" val="0"/>
                        </a:ext>
                      </a:extLst>
                    </a:blip>
                    <a:stretch>
                      <a:fillRect/>
                    </a:stretch>
                  </pic:blipFill>
                  <pic:spPr>
                    <a:xfrm>
                      <a:off x="0" y="0"/>
                      <a:ext cx="4168775" cy="80137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2A184C" w:rsidRPr="00621D3C">
        <w:rPr>
          <w:rFonts w:ascii="Times New Roman" w:hAnsi="Times New Roman"/>
          <w:color w:val="000000" w:themeColor="text1"/>
          <w:sz w:val="24"/>
          <w:szCs w:val="24"/>
          <w:lang w:val="en-US"/>
        </w:rPr>
        <w:t>examples</w:t>
      </w:r>
      <w:proofErr w:type="gramEnd"/>
      <w:r w:rsidR="002A184C" w:rsidRPr="00621D3C">
        <w:rPr>
          <w:rFonts w:ascii="Times New Roman" w:hAnsi="Times New Roman"/>
          <w:color w:val="000000" w:themeColor="text1"/>
          <w:sz w:val="24"/>
          <w:szCs w:val="24"/>
          <w:lang w:val="en-US"/>
        </w:rPr>
        <w:t>. We may use d’Alembert’s principle to relate generalized forces to the rate of change of the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momenta</w:t>
      </w:r>
      <w:proofErr w:type="gramEnd"/>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Now, unlike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Start"/>
      <w:r w:rsidRPr="00621D3C">
        <w:rPr>
          <w:rFonts w:ascii="Times New Roman" w:hAnsi="Times New Roman"/>
          <w:color w:val="000000" w:themeColor="text1"/>
          <w:sz w:val="24"/>
          <w:szCs w:val="24"/>
          <w:lang w:val="en-US"/>
        </w:rPr>
        <w:t>ri</w:t>
      </w:r>
      <w:proofErr w:type="gramEnd"/>
      <w:r w:rsidRPr="00621D3C">
        <w:rPr>
          <w:rFonts w:ascii="Times New Roman" w:hAnsi="Times New Roman"/>
          <w:color w:val="000000" w:themeColor="text1"/>
          <w:sz w:val="24"/>
          <w:szCs w:val="24"/>
          <w:lang w:val="en-US"/>
        </w:rPr>
        <w:t>},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qk} are mutually independent. Therefore, we may conclude that equality holds for each term of the sum separately (unlike for Equation 2.6), providing a different version of d’Alembert’s principle: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0800" behindDoc="0" locked="0" layoutInCell="1" allowOverlap="1" wp14:anchorId="4A2AC702" wp14:editId="6621692C">
            <wp:simplePos x="0" y="0"/>
            <wp:positionH relativeFrom="column">
              <wp:posOffset>868045</wp:posOffset>
            </wp:positionH>
            <wp:positionV relativeFrom="paragraph">
              <wp:posOffset>127635</wp:posOffset>
            </wp:positionV>
            <wp:extent cx="3200400" cy="657860"/>
            <wp:effectExtent l="0" t="0" r="0" b="8890"/>
            <wp:wrapTopAndBottom/>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0">
                      <a:extLst>
                        <a:ext uri="{28A0092B-C50C-407E-A947-70E740481C1C}">
                          <a14:useLocalDpi xmlns:a14="http://schemas.microsoft.com/office/drawing/2010/main" val="0"/>
                        </a:ext>
                      </a:extLst>
                    </a:blip>
                    <a:stretch>
                      <a:fillRect/>
                    </a:stretch>
                  </pic:blipFill>
                  <pic:spPr>
                    <a:xfrm>
                      <a:off x="0" y="0"/>
                      <a:ext cx="3200400" cy="65786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Generalized Equation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Here we perform the manipulation needed to make d’Alembert’s principle useful. We know from Newtonian mechanics that work is related to kinetic energy, so it is natural to expect the virtual work due to a differential displacement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r} to be related to some sort of small change in kinetic energy. We first begin with a formal definition of kinetic energy:</w:t>
      </w:r>
    </w:p>
    <w:p w:rsidR="002A184C" w:rsidRPr="00621D3C" w:rsidRDefault="00111C1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1824" behindDoc="0" locked="0" layoutInCell="1" allowOverlap="1" wp14:anchorId="5B1BC9D0" wp14:editId="541A26B9">
            <wp:simplePos x="0" y="0"/>
            <wp:positionH relativeFrom="column">
              <wp:posOffset>367665</wp:posOffset>
            </wp:positionH>
            <wp:positionV relativeFrom="paragraph">
              <wp:posOffset>469265</wp:posOffset>
            </wp:positionV>
            <wp:extent cx="4136390" cy="652780"/>
            <wp:effectExtent l="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161">
                      <a:extLst>
                        <a:ext uri="{28A0092B-C50C-407E-A947-70E740481C1C}">
                          <a14:useLocalDpi xmlns:a14="http://schemas.microsoft.com/office/drawing/2010/main" val="0"/>
                        </a:ext>
                      </a:extLst>
                    </a:blip>
                    <a:stretch>
                      <a:fillRect/>
                    </a:stretch>
                  </pic:blipFill>
                  <pic:spPr>
                    <a:xfrm>
                      <a:off x="0" y="0"/>
                      <a:ext cx="4136390" cy="6527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is the generalized equation of motion. The left side is completely determined by the non-constraint forces and the constraint equations. The right side is just derivatives of the kinetic energy with respect to the generalized coordinates and velocities. Thus, we obtain a differential equation for the motion in the generalized coordinates. We note that no information has been lost; rather than explicitly solving for the effect of the constraint forces on the motion, we incorporate the constraint forces in the definition of the generalized coordinates, then we solve for the motion in the generalized coordinates. Once we have done the math, we can invert the constraints to give the motion in the original coordinates.</w:t>
      </w:r>
    </w:p>
    <w:p w:rsidR="002A184C" w:rsidRDefault="002A184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Default="00111C1C" w:rsidP="002A184C">
      <w:pPr>
        <w:spacing w:line="240" w:lineRule="auto"/>
        <w:jc w:val="both"/>
        <w:rPr>
          <w:rFonts w:ascii="Times New Roman" w:hAnsi="Times New Roman"/>
          <w:b/>
          <w:color w:val="000000" w:themeColor="text1"/>
          <w:sz w:val="24"/>
          <w:szCs w:val="24"/>
          <w:lang w:val="kk-KZ"/>
        </w:rPr>
      </w:pPr>
    </w:p>
    <w:p w:rsidR="00111C1C" w:rsidRPr="00111C1C" w:rsidRDefault="00111C1C" w:rsidP="002A184C">
      <w:pPr>
        <w:spacing w:line="240" w:lineRule="auto"/>
        <w:jc w:val="both"/>
        <w:rPr>
          <w:rFonts w:ascii="Times New Roman" w:hAnsi="Times New Roman"/>
          <w:b/>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lastRenderedPageBreak/>
        <w:t xml:space="preserve">Theme 5.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9 The Hamiltonian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9.1 The Lagrangian and the Euler-Lagrange Equations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9.2 The Hamiltonian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9.3 Summary</w:t>
      </w:r>
      <w:r w:rsidRPr="00621D3C">
        <w:rPr>
          <w:rFonts w:ascii="Times New Roman" w:hAnsi="Times New Roman"/>
          <w:color w:val="000000" w:themeColor="text1"/>
          <w:sz w:val="24"/>
          <w:szCs w:val="24"/>
          <w:lang w:val="en-US"/>
        </w:rPr>
        <w:tab/>
        <w:t>Dialogue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10 Special Nonconservative Cases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10.1 Time-Dependent Potentials. Velocity-Dependent Potentials. Nonconservative Forces in General.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10.2 Symmetry Transformations, Conserved Quantities, Cyclic Coordinates and Noether’s Theorem </w:t>
      </w:r>
      <w:r w:rsidRPr="00621D3C">
        <w:rPr>
          <w:rFonts w:ascii="Times New Roman" w:hAnsi="Times New Roman"/>
          <w:color w:val="000000" w:themeColor="text1"/>
          <w:sz w:val="24"/>
          <w:szCs w:val="24"/>
          <w:lang w:val="en-US"/>
        </w:rPr>
        <w:tab/>
        <w:t>Discussion</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In </w:t>
      </w:r>
      <w:hyperlink r:id="rId162" w:tooltip="Quantum mechanics" w:history="1">
        <w:r w:rsidRPr="00621D3C">
          <w:rPr>
            <w:rStyle w:val="a9"/>
            <w:color w:val="000000" w:themeColor="text1"/>
            <w:lang w:val="en-US"/>
          </w:rPr>
          <w:t>quantum mechanics</w:t>
        </w:r>
      </w:hyperlink>
      <w:r w:rsidRPr="00621D3C">
        <w:rPr>
          <w:color w:val="000000" w:themeColor="text1"/>
          <w:lang w:val="en-US"/>
        </w:rPr>
        <w:t>, the </w:t>
      </w:r>
      <w:r w:rsidRPr="00621D3C">
        <w:rPr>
          <w:bCs/>
          <w:color w:val="000000" w:themeColor="text1"/>
          <w:lang w:val="en-US"/>
        </w:rPr>
        <w:t>Hamiltonian</w:t>
      </w:r>
      <w:r w:rsidRPr="00621D3C">
        <w:rPr>
          <w:color w:val="000000" w:themeColor="text1"/>
          <w:lang w:val="en-US"/>
        </w:rPr>
        <w:t> of a system is an </w:t>
      </w:r>
      <w:hyperlink r:id="rId163" w:tooltip="Operator (physics)" w:history="1">
        <w:r w:rsidRPr="00621D3C">
          <w:rPr>
            <w:rStyle w:val="a9"/>
            <w:color w:val="000000" w:themeColor="text1"/>
            <w:lang w:val="en-US"/>
          </w:rPr>
          <w:t>operator</w:t>
        </w:r>
      </w:hyperlink>
      <w:r w:rsidRPr="00621D3C">
        <w:rPr>
          <w:color w:val="000000" w:themeColor="text1"/>
          <w:lang w:val="en-US"/>
        </w:rPr>
        <w:t> corresponding to the total energy of that system, including both </w:t>
      </w:r>
      <w:hyperlink r:id="rId164" w:tooltip="Kinetic energy" w:history="1">
        <w:r w:rsidRPr="00621D3C">
          <w:rPr>
            <w:rStyle w:val="a9"/>
            <w:color w:val="000000" w:themeColor="text1"/>
            <w:lang w:val="en-US"/>
          </w:rPr>
          <w:t>kinetic energy</w:t>
        </w:r>
      </w:hyperlink>
      <w:r w:rsidRPr="00621D3C">
        <w:rPr>
          <w:color w:val="000000" w:themeColor="text1"/>
          <w:lang w:val="en-US"/>
        </w:rPr>
        <w:t> and </w:t>
      </w:r>
      <w:hyperlink r:id="rId165" w:tooltip="Potential energy" w:history="1">
        <w:r w:rsidRPr="00621D3C">
          <w:rPr>
            <w:rStyle w:val="a9"/>
            <w:color w:val="000000" w:themeColor="text1"/>
            <w:lang w:val="en-US"/>
          </w:rPr>
          <w:t>potential energy</w:t>
        </w:r>
      </w:hyperlink>
      <w:r w:rsidRPr="00621D3C">
        <w:rPr>
          <w:color w:val="000000" w:themeColor="text1"/>
          <w:lang w:val="en-US"/>
        </w:rPr>
        <w:t>. Its </w:t>
      </w:r>
      <w:hyperlink r:id="rId166" w:tooltip="Spectrum of an operator" w:history="1">
        <w:r w:rsidRPr="00621D3C">
          <w:rPr>
            <w:rStyle w:val="a9"/>
            <w:color w:val="000000" w:themeColor="text1"/>
            <w:lang w:val="en-US"/>
          </w:rPr>
          <w:t>spectrum</w:t>
        </w:r>
      </w:hyperlink>
      <w:r w:rsidRPr="00621D3C">
        <w:rPr>
          <w:color w:val="000000" w:themeColor="text1"/>
          <w:lang w:val="en-US"/>
        </w:rPr>
        <w:t>, the system's </w:t>
      </w:r>
      <w:r w:rsidRPr="00621D3C">
        <w:rPr>
          <w:i/>
          <w:iCs/>
          <w:color w:val="000000" w:themeColor="text1"/>
          <w:lang w:val="en-US"/>
        </w:rPr>
        <w:t>energy spectrum</w:t>
      </w:r>
      <w:r w:rsidRPr="00621D3C">
        <w:rPr>
          <w:color w:val="000000" w:themeColor="text1"/>
          <w:lang w:val="en-US"/>
        </w:rPr>
        <w:t> or its set of </w:t>
      </w:r>
      <w:r w:rsidRPr="00621D3C">
        <w:rPr>
          <w:i/>
          <w:iCs/>
          <w:color w:val="000000" w:themeColor="text1"/>
          <w:lang w:val="en-US"/>
        </w:rPr>
        <w:t>energy eigenvalues</w:t>
      </w:r>
      <w:r w:rsidRPr="00621D3C">
        <w:rPr>
          <w:color w:val="000000" w:themeColor="text1"/>
          <w:lang w:val="en-US"/>
        </w:rPr>
        <w:t>, is the set of possible outcomes obtainable from a measurement of the system's total energy. Due to its close relation to the energy spectrum and </w:t>
      </w:r>
      <w:hyperlink r:id="rId167" w:tooltip="Time-evolution operator" w:history="1">
        <w:r w:rsidRPr="00621D3C">
          <w:rPr>
            <w:rStyle w:val="a9"/>
            <w:color w:val="000000" w:themeColor="text1"/>
            <w:lang w:val="en-US"/>
          </w:rPr>
          <w:t>time-evolution</w:t>
        </w:r>
      </w:hyperlink>
      <w:r w:rsidRPr="00621D3C">
        <w:rPr>
          <w:color w:val="000000" w:themeColor="text1"/>
          <w:lang w:val="en-US"/>
        </w:rPr>
        <w:t> of a system, it is of fundamental importance in most </w:t>
      </w:r>
      <w:hyperlink r:id="rId168" w:tooltip="Mathematical formulation of quantum mechanics" w:history="1">
        <w:r w:rsidRPr="00621D3C">
          <w:rPr>
            <w:rStyle w:val="a9"/>
            <w:color w:val="000000" w:themeColor="text1"/>
            <w:lang w:val="en-US"/>
          </w:rPr>
          <w:t>formulations of quantum theory</w:t>
        </w:r>
      </w:hyperlink>
      <w:r w:rsidRPr="00621D3C">
        <w:rPr>
          <w:color w:val="000000" w:themeColor="text1"/>
          <w:lang w:val="en-US"/>
        </w:rPr>
        <w:t>.</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The Hamiltonian is named after </w:t>
      </w:r>
      <w:hyperlink r:id="rId169" w:tooltip="William Rowan Hamilton" w:history="1">
        <w:r w:rsidRPr="00621D3C">
          <w:rPr>
            <w:rStyle w:val="a9"/>
            <w:color w:val="000000" w:themeColor="text1"/>
            <w:lang w:val="en-US"/>
          </w:rPr>
          <w:t>William Rowan Hamilton</w:t>
        </w:r>
      </w:hyperlink>
      <w:r w:rsidRPr="00621D3C">
        <w:rPr>
          <w:color w:val="000000" w:themeColor="text1"/>
          <w:lang w:val="en-US"/>
        </w:rPr>
        <w:t>, who developed a revolutionary reformulation of </w:t>
      </w:r>
      <w:hyperlink r:id="rId170" w:tooltip="Newtonian mechanics" w:history="1">
        <w:r w:rsidRPr="00621D3C">
          <w:rPr>
            <w:rStyle w:val="a9"/>
            <w:color w:val="000000" w:themeColor="text1"/>
            <w:lang w:val="en-US"/>
          </w:rPr>
          <w:t>Newtonian mechanics</w:t>
        </w:r>
      </w:hyperlink>
      <w:r w:rsidRPr="00621D3C">
        <w:rPr>
          <w:color w:val="000000" w:themeColor="text1"/>
          <w:lang w:val="en-US"/>
        </w:rPr>
        <w:t>, known as </w:t>
      </w:r>
      <w:hyperlink r:id="rId171" w:tooltip="Hamiltonian mechanics" w:history="1">
        <w:r w:rsidRPr="00621D3C">
          <w:rPr>
            <w:rStyle w:val="a9"/>
            <w:color w:val="000000" w:themeColor="text1"/>
            <w:lang w:val="en-US"/>
          </w:rPr>
          <w:t>Hamiltonian mechanics</w:t>
        </w:r>
      </w:hyperlink>
      <w:r w:rsidRPr="00621D3C">
        <w:rPr>
          <w:color w:val="000000" w:themeColor="text1"/>
          <w:lang w:val="en-US"/>
        </w:rPr>
        <w:t>, which was historically important to the development of quantum physics. Similar to </w:t>
      </w:r>
      <w:hyperlink r:id="rId172" w:tooltip="Vector notation" w:history="1">
        <w:r w:rsidRPr="00621D3C">
          <w:rPr>
            <w:rStyle w:val="a9"/>
            <w:color w:val="000000" w:themeColor="text1"/>
            <w:lang w:val="en-US"/>
          </w:rPr>
          <w:t>vector notation</w:t>
        </w:r>
      </w:hyperlink>
      <w:r w:rsidRPr="00621D3C">
        <w:rPr>
          <w:color w:val="000000" w:themeColor="text1"/>
          <w:lang w:val="en-US"/>
        </w:rPr>
        <w:t xml:space="preserve">, it is typically denoted by Ĥ </w:t>
      </w:r>
      <w:r w:rsidRPr="00621D3C">
        <w:rPr>
          <w:color w:val="000000" w:themeColor="text1"/>
          <w:shd w:val="clear" w:color="auto" w:fill="FFFFFF"/>
          <w:lang w:val="en-US"/>
        </w:rPr>
        <w:t>where the hat indicates that it is an operator. It can also be written as H or Ȟ</w:t>
      </w:r>
      <w:r w:rsidRPr="00621D3C">
        <w:rPr>
          <w:rStyle w:val="mwe-math-mathml-inline"/>
          <w:rFonts w:eastAsiaTheme="majorEastAsia"/>
          <w:vanish/>
          <w:color w:val="000000" w:themeColor="text1"/>
          <w:shd w:val="clear" w:color="auto" w:fill="FFFFFF"/>
          <w:lang w:val="en-US"/>
        </w:rPr>
        <w:t>{\displaystyle H}</w:t>
      </w:r>
      <w:r w:rsidRPr="00621D3C">
        <w:rPr>
          <w:rStyle w:val="mwe-math-mathml-inline"/>
          <w:rFonts w:eastAsiaTheme="majorEastAsia"/>
          <w:vanish/>
          <w:color w:val="000000" w:themeColor="text1"/>
          <w:lang w:val="en-US"/>
        </w:rPr>
        <w:t>{\displaystyle {\hat {H}}}</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By analogy with </w:t>
      </w:r>
      <w:hyperlink r:id="rId173" w:tooltip="Classical mechanics" w:history="1">
        <w:r w:rsidRPr="00621D3C">
          <w:rPr>
            <w:rStyle w:val="a9"/>
            <w:color w:val="000000" w:themeColor="text1"/>
            <w:lang w:val="en-US"/>
          </w:rPr>
          <w:t>classical mechanics</w:t>
        </w:r>
      </w:hyperlink>
      <w:r w:rsidRPr="00621D3C">
        <w:rPr>
          <w:color w:val="000000" w:themeColor="text1"/>
          <w:lang w:val="en-US"/>
        </w:rPr>
        <w:t>, the Hamiltonian is commonly expressed as the sum of </w:t>
      </w:r>
      <w:hyperlink r:id="rId174" w:tooltip="Hermitian operators" w:history="1">
        <w:r w:rsidRPr="00621D3C">
          <w:rPr>
            <w:rStyle w:val="a9"/>
            <w:color w:val="000000" w:themeColor="text1"/>
            <w:lang w:val="en-US"/>
          </w:rPr>
          <w:t>operators</w:t>
        </w:r>
      </w:hyperlink>
      <w:r w:rsidRPr="00621D3C">
        <w:rPr>
          <w:color w:val="000000" w:themeColor="text1"/>
          <w:lang w:val="en-US"/>
        </w:rPr>
        <w:t> corresponding to the </w:t>
      </w:r>
      <w:hyperlink r:id="rId175" w:tooltip="Kinetic energy" w:history="1">
        <w:r w:rsidRPr="00621D3C">
          <w:rPr>
            <w:rStyle w:val="a9"/>
            <w:color w:val="000000" w:themeColor="text1"/>
            <w:lang w:val="en-US"/>
          </w:rPr>
          <w:t>kinetic</w:t>
        </w:r>
      </w:hyperlink>
      <w:r w:rsidRPr="00621D3C">
        <w:rPr>
          <w:color w:val="000000" w:themeColor="text1"/>
          <w:lang w:val="en-US"/>
        </w:rPr>
        <w:t> and </w:t>
      </w:r>
      <w:hyperlink r:id="rId176" w:tooltip="Potential energy" w:history="1">
        <w:r w:rsidRPr="00621D3C">
          <w:rPr>
            <w:rStyle w:val="a9"/>
            <w:color w:val="000000" w:themeColor="text1"/>
            <w:lang w:val="en-US"/>
          </w:rPr>
          <w:t>potential</w:t>
        </w:r>
      </w:hyperlink>
      <w:r w:rsidRPr="00621D3C">
        <w:rPr>
          <w:color w:val="000000" w:themeColor="text1"/>
          <w:lang w:val="en-US"/>
        </w:rPr>
        <w:t> energies of a system in the form</w:t>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7368B72D" wp14:editId="13482FD0">
            <wp:extent cx="1933575" cy="581025"/>
            <wp:effectExtent l="0" t="0" r="9525" b="9525"/>
            <wp:docPr id="205" name="Рисунок 205" descr="3978903c-0aa3-429f-b02f-93021b42a1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978903c-0aa3-429f-b02f-93021b42a1f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33575" cy="581025"/>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p>
    <w:p w:rsidR="002A184C" w:rsidRPr="00621D3C" w:rsidRDefault="002A184C" w:rsidP="002A184C">
      <w:pPr>
        <w:shd w:val="clear" w:color="auto" w:fill="FFFFFF"/>
        <w:spacing w:line="240" w:lineRule="auto"/>
        <w:jc w:val="both"/>
        <w:rPr>
          <w:rFonts w:ascii="Times New Roman" w:hAnsi="Times New Roman"/>
          <w:vanish/>
          <w:color w:val="000000" w:themeColor="text1"/>
          <w:sz w:val="24"/>
          <w:szCs w:val="24"/>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displaystyle</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H</w:t>
      </w:r>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T</w:t>
      </w:r>
      <w:r w:rsidRPr="00621D3C">
        <w:rPr>
          <w:rFonts w:ascii="Times New Roman" w:hAnsi="Times New Roman"/>
          <w:vanish/>
          <w:color w:val="000000" w:themeColor="text1"/>
          <w:sz w:val="24"/>
          <w:szCs w:val="24"/>
        </w:rPr>
        <w:t>}}+{\</w:t>
      </w:r>
      <w:r w:rsidRPr="00621D3C">
        <w:rPr>
          <w:rFonts w:ascii="Times New Roman" w:hAnsi="Times New Roman"/>
          <w:vanish/>
          <w:color w:val="000000" w:themeColor="text1"/>
          <w:sz w:val="24"/>
          <w:szCs w:val="24"/>
          <w:lang w:val="en-US"/>
        </w:rPr>
        <w:t>hat</w:t>
      </w:r>
      <w:r w:rsidRPr="00621D3C">
        <w:rPr>
          <w:rFonts w:ascii="Times New Roman" w:hAnsi="Times New Roman"/>
          <w:vanish/>
          <w:color w:val="000000" w:themeColor="text1"/>
          <w:sz w:val="24"/>
          <w:szCs w:val="24"/>
        </w:rPr>
        <w:t xml:space="preserve"> {</w:t>
      </w:r>
      <w:r w:rsidRPr="00621D3C">
        <w:rPr>
          <w:rFonts w:ascii="Times New Roman" w:hAnsi="Times New Roman"/>
          <w:vanish/>
          <w:color w:val="000000" w:themeColor="text1"/>
          <w:sz w:val="24"/>
          <w:szCs w:val="24"/>
          <w:lang w:val="en-US"/>
        </w:rPr>
        <w:t>V</w:t>
      </w:r>
      <w:r w:rsidRPr="00621D3C">
        <w:rPr>
          <w:rFonts w:ascii="Times New Roman" w:hAnsi="Times New Roman"/>
          <w:vanish/>
          <w:color w:val="000000" w:themeColor="text1"/>
          <w:sz w:val="24"/>
          <w:szCs w:val="24"/>
        </w:rPr>
        <w:t>}},}</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r w:rsidRPr="00621D3C">
        <w:rPr>
          <w:rFonts w:ascii="Times New Roman" w:hAnsi="Times New Roman"/>
          <w:bCs/>
          <w:noProof/>
          <w:color w:val="000000" w:themeColor="text1"/>
          <w:sz w:val="24"/>
          <w:szCs w:val="24"/>
        </w:rPr>
        <w:drawing>
          <wp:inline distT="0" distB="0" distL="0" distR="0" wp14:anchorId="6F088604" wp14:editId="350A2F9B">
            <wp:extent cx="2514600" cy="571500"/>
            <wp:effectExtent l="0" t="0" r="0" b="0"/>
            <wp:docPr id="204" name="Рисунок 204" descr="9c182f7c-0ebb-4e7f-9fb1-bc605d52ad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c182f7c-0ebb-4e7f-9fb1-bc605d52ad3b"/>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514600" cy="5715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79" w:tooltip="Potential energy" w:history="1">
        <w:r w:rsidRPr="00621D3C">
          <w:rPr>
            <w:rStyle w:val="a9"/>
            <w:rFonts w:ascii="Times New Roman" w:hAnsi="Times New Roman"/>
            <w:color w:val="000000" w:themeColor="text1"/>
            <w:sz w:val="24"/>
            <w:szCs w:val="24"/>
            <w:shd w:val="clear" w:color="auto" w:fill="FFFFFF"/>
            <w:lang w:val="en-US"/>
          </w:rPr>
          <w:t>potential energy</w:t>
        </w:r>
      </w:hyperlink>
      <w:r w:rsidRPr="00621D3C">
        <w:rPr>
          <w:rFonts w:ascii="Times New Roman" w:hAnsi="Times New Roman"/>
          <w:color w:val="000000" w:themeColor="text1"/>
          <w:sz w:val="24"/>
          <w:szCs w:val="24"/>
          <w:shd w:val="clear" w:color="auto" w:fill="FFFFFF"/>
          <w:lang w:val="en-US"/>
        </w:rPr>
        <w:t> operator and</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rPr>
      </w:pPr>
      <w:r w:rsidRPr="00621D3C">
        <w:rPr>
          <w:rFonts w:ascii="Times New Roman" w:hAnsi="Times New Roman"/>
          <w:bCs/>
          <w:noProof/>
          <w:color w:val="000000" w:themeColor="text1"/>
          <w:sz w:val="24"/>
          <w:szCs w:val="24"/>
        </w:rPr>
        <w:drawing>
          <wp:inline distT="0" distB="0" distL="0" distR="0" wp14:anchorId="342350CB" wp14:editId="49DF5968">
            <wp:extent cx="3143250" cy="685800"/>
            <wp:effectExtent l="0" t="0" r="0" b="0"/>
            <wp:docPr id="203" name="Рисунок 203" descr="2ac72df2-59dc-49ce-b8ef-084beaacd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ac72df2-59dc-49ce-b8ef-084beaacd51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143250" cy="6858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81" w:tooltip="Kinetic energy" w:history="1">
        <w:r w:rsidRPr="00621D3C">
          <w:rPr>
            <w:rStyle w:val="a9"/>
            <w:rFonts w:ascii="Times New Roman" w:hAnsi="Times New Roman"/>
            <w:color w:val="000000" w:themeColor="text1"/>
            <w:sz w:val="24"/>
            <w:szCs w:val="24"/>
            <w:shd w:val="clear" w:color="auto" w:fill="FFFFFF"/>
            <w:lang w:val="en-US"/>
          </w:rPr>
          <w:t>kinetic energy</w:t>
        </w:r>
      </w:hyperlink>
      <w:r w:rsidRPr="00621D3C">
        <w:rPr>
          <w:rFonts w:ascii="Times New Roman" w:hAnsi="Times New Roman"/>
          <w:color w:val="000000" w:themeColor="text1"/>
          <w:sz w:val="24"/>
          <w:szCs w:val="24"/>
          <w:shd w:val="clear" w:color="auto" w:fill="FFFFFF"/>
          <w:lang w:val="en-US"/>
        </w:rPr>
        <w:t> operator in which </w:t>
      </w:r>
      <w:r w:rsidRPr="00621D3C">
        <w:rPr>
          <w:rStyle w:val="mwe-math-mathml-inline"/>
          <w:rFonts w:ascii="Times New Roman" w:hAnsi="Times New Roman"/>
          <w:i/>
          <w:vanish/>
          <w:color w:val="000000" w:themeColor="text1"/>
          <w:sz w:val="24"/>
          <w:szCs w:val="24"/>
          <w:shd w:val="clear" w:color="auto" w:fill="FFFFFF"/>
          <w:lang w:val="en-US"/>
        </w:rPr>
        <w:t>{\displaystyle m}</w:t>
      </w:r>
      <w:r w:rsidRPr="00621D3C">
        <w:rPr>
          <w:rFonts w:ascii="Times New Roman" w:hAnsi="Times New Roman"/>
          <w:i/>
          <w:color w:val="000000" w:themeColor="text1"/>
          <w:sz w:val="24"/>
          <w:szCs w:val="24"/>
          <w:shd w:val="clear" w:color="auto" w:fill="FFFFFF"/>
          <w:lang w:val="en-US"/>
        </w:rPr>
        <w:t>m</w:t>
      </w:r>
      <w:r w:rsidRPr="00621D3C">
        <w:rPr>
          <w:rFonts w:ascii="Times New Roman" w:hAnsi="Times New Roman"/>
          <w:color w:val="000000" w:themeColor="text1"/>
          <w:sz w:val="24"/>
          <w:szCs w:val="24"/>
          <w:shd w:val="clear" w:color="auto" w:fill="FFFFFF"/>
          <w:lang w:val="en-US"/>
        </w:rPr>
        <w:t> is the </w:t>
      </w:r>
      <w:hyperlink r:id="rId182" w:tooltip="Mass" w:history="1">
        <w:r w:rsidRPr="00621D3C">
          <w:rPr>
            <w:rStyle w:val="a9"/>
            <w:rFonts w:ascii="Times New Roman" w:hAnsi="Times New Roman"/>
            <w:color w:val="000000" w:themeColor="text1"/>
            <w:sz w:val="24"/>
            <w:szCs w:val="24"/>
            <w:shd w:val="clear" w:color="auto" w:fill="FFFFFF"/>
            <w:lang w:val="en-US"/>
          </w:rPr>
          <w:t>mass</w:t>
        </w:r>
      </w:hyperlink>
      <w:r w:rsidRPr="00621D3C">
        <w:rPr>
          <w:rFonts w:ascii="Times New Roman" w:hAnsi="Times New Roman"/>
          <w:color w:val="000000" w:themeColor="text1"/>
          <w:sz w:val="24"/>
          <w:szCs w:val="24"/>
          <w:shd w:val="clear" w:color="auto" w:fill="FFFFFF"/>
          <w:lang w:val="en-US"/>
        </w:rPr>
        <w:t> of the particle, the dot denotes the </w:t>
      </w:r>
      <w:hyperlink r:id="rId183" w:tooltip="Dot product" w:history="1">
        <w:r w:rsidRPr="00621D3C">
          <w:rPr>
            <w:rStyle w:val="a9"/>
            <w:rFonts w:ascii="Times New Roman" w:hAnsi="Times New Roman"/>
            <w:color w:val="000000" w:themeColor="text1"/>
            <w:sz w:val="24"/>
            <w:szCs w:val="24"/>
            <w:shd w:val="clear" w:color="auto" w:fill="FFFFFF"/>
            <w:lang w:val="en-US"/>
          </w:rPr>
          <w:t>dot product</w:t>
        </w:r>
      </w:hyperlink>
      <w:r w:rsidRPr="00621D3C">
        <w:rPr>
          <w:rFonts w:ascii="Times New Roman" w:hAnsi="Times New Roman"/>
          <w:color w:val="000000" w:themeColor="text1"/>
          <w:sz w:val="24"/>
          <w:szCs w:val="24"/>
          <w:shd w:val="clear" w:color="auto" w:fill="FFFFFF"/>
          <w:lang w:val="en-US"/>
        </w:rPr>
        <w:t> of vectors, and</w:t>
      </w:r>
    </w:p>
    <w:p w:rsidR="002A184C" w:rsidRPr="00621D3C" w:rsidRDefault="002A184C" w:rsidP="002A184C">
      <w:pPr>
        <w:spacing w:before="100" w:beforeAutospacing="1" w:after="100" w:afterAutospacing="1" w:line="240" w:lineRule="auto"/>
        <w:jc w:val="both"/>
        <w:outlineLvl w:val="1"/>
        <w:rPr>
          <w:rFonts w:ascii="Times New Roman" w:hAnsi="Times New Roman"/>
          <w:i/>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7D3D11DE" wp14:editId="2AE3700E">
            <wp:extent cx="1676400" cy="485775"/>
            <wp:effectExtent l="0" t="0" r="0" b="9525"/>
            <wp:docPr id="202" name="Рисунок 202" descr="495bf8a8-afa3-473a-bc84-e9ad0ae2c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95bf8a8-afa3-473a-bc84-e9ad0ae2c2b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676400" cy="4857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w:t>
      </w:r>
      <w:hyperlink r:id="rId185" w:tooltip="Momentum operator" w:history="1">
        <w:r w:rsidRPr="00621D3C">
          <w:rPr>
            <w:rStyle w:val="a9"/>
            <w:rFonts w:ascii="Times New Roman" w:hAnsi="Times New Roman"/>
            <w:color w:val="000000" w:themeColor="text1"/>
            <w:sz w:val="24"/>
            <w:szCs w:val="24"/>
            <w:shd w:val="clear" w:color="auto" w:fill="FFFFFF"/>
            <w:lang w:val="en-US"/>
          </w:rPr>
          <w:t>momentum operator</w:t>
        </w:r>
      </w:hyperlink>
      <w:r w:rsidRPr="00621D3C">
        <w:rPr>
          <w:rFonts w:ascii="Times New Roman" w:hAnsi="Times New Roman"/>
          <w:color w:val="000000" w:themeColor="text1"/>
          <w:sz w:val="24"/>
          <w:szCs w:val="24"/>
          <w:shd w:val="clear" w:color="auto" w:fill="FFFFFF"/>
          <w:lang w:val="en-US"/>
        </w:rPr>
        <w:t> where a</w:t>
      </w:r>
      <m:oMath>
        <m:r>
          <w:rPr>
            <w:rFonts w:ascii="Cambria Math" w:hAnsi="Cambria Math"/>
            <w:color w:val="000000" w:themeColor="text1"/>
            <w:sz w:val="24"/>
            <w:szCs w:val="24"/>
            <w:shd w:val="clear" w:color="auto" w:fill="FFFFFF"/>
            <w:lang w:val="en-US"/>
          </w:rPr>
          <m:t xml:space="preserve"> </m:t>
        </m:r>
        <m:r>
          <m:rPr>
            <m:sty m:val="p"/>
          </m:rP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shd w:val="clear" w:color="auto" w:fill="FFFFFF"/>
          <w:lang w:val="en-US"/>
        </w:rPr>
        <w:t> is the </w:t>
      </w:r>
      <w:hyperlink r:id="rId186" w:tooltip="Del" w:history="1">
        <w:r w:rsidRPr="00621D3C">
          <w:rPr>
            <w:rFonts w:ascii="Times New Roman" w:hAnsi="Times New Roman"/>
            <w:color w:val="000000" w:themeColor="text1"/>
            <w:sz w:val="24"/>
            <w:szCs w:val="24"/>
            <w:lang w:val="en-US"/>
          </w:rPr>
          <w:t>del</w:t>
        </w:r>
      </w:hyperlink>
      <w:r w:rsidRPr="00621D3C">
        <w:rPr>
          <w:rFonts w:ascii="Times New Roman" w:hAnsi="Times New Roman"/>
          <w:color w:val="000000" w:themeColor="text1"/>
          <w:sz w:val="24"/>
          <w:szCs w:val="24"/>
          <w:shd w:val="clear" w:color="auto" w:fill="FFFFFF"/>
          <w:lang w:val="en-US"/>
        </w:rPr>
        <w:t> </w:t>
      </w:r>
      <w:hyperlink r:id="rId187" w:tooltip="Operator (mathematics)" w:history="1">
        <w:r w:rsidRPr="00621D3C">
          <w:rPr>
            <w:rFonts w:ascii="Times New Roman" w:hAnsi="Times New Roman"/>
            <w:color w:val="000000" w:themeColor="text1"/>
            <w:sz w:val="24"/>
            <w:szCs w:val="24"/>
            <w:lang w:val="en-US"/>
          </w:rPr>
          <w:t>operator</w:t>
        </w:r>
      </w:hyperlink>
      <w:r w:rsidRPr="00621D3C">
        <w:rPr>
          <w:rFonts w:ascii="Times New Roman" w:hAnsi="Times New Roman"/>
          <w:color w:val="000000" w:themeColor="text1"/>
          <w:sz w:val="24"/>
          <w:szCs w:val="24"/>
          <w:shd w:val="clear" w:color="auto" w:fill="FFFFFF"/>
          <w:lang w:val="en-US"/>
        </w:rPr>
        <w:t>. The </w:t>
      </w:r>
      <w:hyperlink r:id="rId188" w:tooltip="Dot product" w:history="1">
        <w:r w:rsidRPr="00621D3C">
          <w:rPr>
            <w:rFonts w:ascii="Times New Roman" w:hAnsi="Times New Roman"/>
            <w:color w:val="000000" w:themeColor="text1"/>
            <w:sz w:val="24"/>
            <w:szCs w:val="24"/>
            <w:lang w:val="en-US"/>
          </w:rPr>
          <w:t>dot product</w:t>
        </w:r>
      </w:hyperlink>
      <w:r w:rsidRPr="00621D3C">
        <w:rPr>
          <w:rFonts w:ascii="Times New Roman" w:hAnsi="Times New Roman"/>
          <w:color w:val="000000" w:themeColor="text1"/>
          <w:sz w:val="24"/>
          <w:szCs w:val="24"/>
          <w:shd w:val="clear" w:color="auto" w:fill="FFFFFF"/>
          <w:lang w:val="en-US"/>
        </w:rPr>
        <w:t> of </w:t>
      </w:r>
      <m:oMath>
        <m:r>
          <m:rPr>
            <m:sty m:val="p"/>
          </m:rP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shd w:val="clear" w:color="auto" w:fill="FFFFFF"/>
          <w:lang w:val="en-US"/>
        </w:rPr>
        <w:t>with itself is the </w:t>
      </w:r>
      <w:hyperlink r:id="rId189" w:history="1">
        <w:r w:rsidRPr="00621D3C">
          <w:rPr>
            <w:rFonts w:ascii="Times New Roman" w:hAnsi="Times New Roman"/>
            <w:color w:val="000000" w:themeColor="text1"/>
            <w:sz w:val="24"/>
            <w:szCs w:val="24"/>
            <w:u w:val="single"/>
            <w:lang w:val="en-US"/>
          </w:rPr>
          <w:t>Laplacian</w:t>
        </w:r>
      </w:hyperlink>
      <w:r w:rsidRPr="00621D3C">
        <w:rPr>
          <w:rFonts w:ascii="Times New Roman" w:hAnsi="Times New Roman"/>
          <w:color w:val="000000" w:themeColor="text1"/>
          <w:sz w:val="24"/>
          <w:szCs w:val="24"/>
          <w:shd w:val="clear" w:color="auto" w:fill="FFFFFF"/>
          <w:lang w:val="en-US"/>
        </w:rPr>
        <w:t> </w:t>
      </w:r>
      <m:oMath>
        <m:r>
          <m:rPr>
            <m:sty m:val="p"/>
          </m:rPr>
          <w:rPr>
            <w:rFonts w:ascii="Cambria Math" w:hAnsi="Cambria Math"/>
            <w:color w:val="000000" w:themeColor="text1"/>
            <w:sz w:val="24"/>
            <w:szCs w:val="24"/>
            <w:lang w:val="en-US"/>
          </w:rPr>
          <m:t>∇</m:t>
        </m:r>
      </m:oMath>
      <w:proofErr w:type="gramStart"/>
      <w:r w:rsidRPr="00621D3C">
        <w:rPr>
          <w:rFonts w:ascii="Times New Roman" w:hAnsi="Times New Roman"/>
          <w:bCs/>
          <w:color w:val="000000" w:themeColor="text1"/>
          <w:sz w:val="24"/>
          <w:szCs w:val="24"/>
          <w:vertAlign w:val="superscript"/>
          <w:lang w:val="en-US"/>
        </w:rPr>
        <w:t xml:space="preserve">2  </w:t>
      </w:r>
      <w:r w:rsidRPr="00621D3C">
        <w:rPr>
          <w:rFonts w:ascii="Times New Roman" w:hAnsi="Times New Roman"/>
          <w:color w:val="000000" w:themeColor="text1"/>
          <w:sz w:val="24"/>
          <w:szCs w:val="24"/>
          <w:shd w:val="clear" w:color="auto" w:fill="FFFFFF"/>
          <w:lang w:val="en-US"/>
        </w:rPr>
        <w:t>In</w:t>
      </w:r>
      <w:proofErr w:type="gramEnd"/>
      <w:r w:rsidRPr="00621D3C">
        <w:rPr>
          <w:rFonts w:ascii="Times New Roman" w:hAnsi="Times New Roman"/>
          <w:color w:val="000000" w:themeColor="text1"/>
          <w:sz w:val="24"/>
          <w:szCs w:val="24"/>
          <w:shd w:val="clear" w:color="auto" w:fill="FFFFFF"/>
          <w:lang w:val="en-US"/>
        </w:rPr>
        <w:t xml:space="preserve"> three dimensions using </w:t>
      </w:r>
      <w:hyperlink r:id="rId190" w:tooltip="Cartesian coordinates" w:history="1">
        <w:r w:rsidRPr="00621D3C">
          <w:rPr>
            <w:rFonts w:ascii="Times New Roman" w:hAnsi="Times New Roman"/>
            <w:color w:val="000000" w:themeColor="text1"/>
            <w:sz w:val="24"/>
            <w:szCs w:val="24"/>
            <w:lang w:val="en-US"/>
          </w:rPr>
          <w:t>Cartesian coordinates</w:t>
        </w:r>
      </w:hyperlink>
      <w:r w:rsidRPr="00621D3C">
        <w:rPr>
          <w:rFonts w:ascii="Times New Roman" w:hAnsi="Times New Roman"/>
          <w:color w:val="000000" w:themeColor="text1"/>
          <w:sz w:val="24"/>
          <w:szCs w:val="24"/>
          <w:shd w:val="clear" w:color="auto" w:fill="FFFFFF"/>
          <w:lang w:val="en-US"/>
        </w:rPr>
        <w:t> the Laplace operator is</w:t>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0B5DA9E3" wp14:editId="234B1706">
            <wp:extent cx="3000375" cy="495300"/>
            <wp:effectExtent l="0" t="0" r="9525" b="0"/>
            <wp:docPr id="201" name="Рисунок 201" descr="c4d00610-69c8-4655-91a6-eb5de9d8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4d00610-69c8-4655-91a6-eb5de9d8920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000375" cy="495300"/>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Although this is not the technical definition of the </w:t>
      </w:r>
      <w:hyperlink r:id="rId192" w:tooltip="Hamiltonian mechanics" w:history="1">
        <w:r w:rsidRPr="00621D3C">
          <w:rPr>
            <w:rFonts w:ascii="Times New Roman" w:hAnsi="Times New Roman"/>
            <w:color w:val="000000" w:themeColor="text1"/>
            <w:sz w:val="24"/>
            <w:szCs w:val="24"/>
            <w:lang w:val="en-US"/>
          </w:rPr>
          <w:t>Hamiltonian in classical mechanics</w:t>
        </w:r>
      </w:hyperlink>
      <w:r w:rsidRPr="00621D3C">
        <w:rPr>
          <w:rFonts w:ascii="Times New Roman" w:hAnsi="Times New Roman"/>
          <w:color w:val="000000" w:themeColor="text1"/>
          <w:sz w:val="24"/>
          <w:szCs w:val="24"/>
          <w:shd w:val="clear" w:color="auto" w:fill="FFFFFF"/>
          <w:lang w:val="en-US"/>
        </w:rPr>
        <w:t>, it is the form it most commonly takes. Combining these yields the familiar form used in the </w:t>
      </w:r>
      <w:hyperlink r:id="rId193" w:tooltip="Schrödinger equation" w:history="1">
        <w:r w:rsidRPr="00621D3C">
          <w:rPr>
            <w:rFonts w:ascii="Times New Roman" w:hAnsi="Times New Roman"/>
            <w:color w:val="000000" w:themeColor="text1"/>
            <w:sz w:val="24"/>
            <w:szCs w:val="24"/>
            <w:lang w:val="en-US"/>
          </w:rPr>
          <w:t>Schrödinger equation</w:t>
        </w:r>
      </w:hyperlink>
      <w:r w:rsidRPr="00621D3C">
        <w:rPr>
          <w:rFonts w:ascii="Times New Roman" w:hAnsi="Times New Roman"/>
          <w:color w:val="000000" w:themeColor="text1"/>
          <w:sz w:val="24"/>
          <w:szCs w:val="24"/>
          <w:shd w:val="clear" w:color="auto" w:fill="FFFFFF"/>
          <w:lang w:val="en-US"/>
        </w:rPr>
        <w:t>:</w:t>
      </w:r>
    </w:p>
    <w:p w:rsidR="002A184C" w:rsidRPr="00621D3C" w:rsidRDefault="002A184C" w:rsidP="002A184C">
      <w:pPr>
        <w:pStyle w:val="a7"/>
        <w:shd w:val="clear" w:color="auto" w:fill="FFFFFF"/>
        <w:spacing w:before="120" w:beforeAutospacing="0" w:after="120" w:afterAutospacing="0"/>
        <w:jc w:val="both"/>
        <w:rPr>
          <w:color w:val="000000" w:themeColor="text1"/>
        </w:rPr>
      </w:pPr>
      <w:r w:rsidRPr="00621D3C">
        <w:rPr>
          <w:noProof/>
          <w:color w:val="000000" w:themeColor="text1"/>
        </w:rPr>
        <w:drawing>
          <wp:inline distT="0" distB="0" distL="0" distR="0" wp14:anchorId="5757544A" wp14:editId="4C49704D">
            <wp:extent cx="3004457" cy="1257300"/>
            <wp:effectExtent l="0" t="0" r="5715" b="0"/>
            <wp:docPr id="200" name="Рисунок 200" descr="d38f130f-e24a-4d84-be80-49f1cec6d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38f130f-e24a-4d84-be80-49f1cec6d06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004457" cy="1257300"/>
                    </a:xfrm>
                    <a:prstGeom prst="rect">
                      <a:avLst/>
                    </a:prstGeom>
                    <a:noFill/>
                    <a:ln>
                      <a:noFill/>
                    </a:ln>
                  </pic:spPr>
                </pic:pic>
              </a:graphicData>
            </a:graphic>
          </wp:inline>
        </w:drawing>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proofErr w:type="gramStart"/>
      <w:r w:rsidRPr="00621D3C">
        <w:rPr>
          <w:color w:val="000000" w:themeColor="text1"/>
          <w:shd w:val="clear" w:color="auto" w:fill="FFFFFF"/>
          <w:lang w:val="en-US"/>
        </w:rPr>
        <w:t>which</w:t>
      </w:r>
      <w:proofErr w:type="gramEnd"/>
      <w:r w:rsidRPr="00621D3C">
        <w:rPr>
          <w:color w:val="000000" w:themeColor="text1"/>
          <w:shd w:val="clear" w:color="auto" w:fill="FFFFFF"/>
          <w:lang w:val="en-US"/>
        </w:rPr>
        <w:t xml:space="preserve"> allows one to apply the Hamiltonian to systems described by a </w:t>
      </w:r>
      <w:hyperlink r:id="rId195" w:tooltip="Wave function" w:history="1">
        <w:r w:rsidRPr="00621D3C">
          <w:rPr>
            <w:color w:val="000000" w:themeColor="text1"/>
            <w:lang w:val="en-US"/>
          </w:rPr>
          <w:t>wave function</w:t>
        </w:r>
      </w:hyperlink>
      <w:r w:rsidRPr="00621D3C">
        <w:rPr>
          <w:color w:val="000000" w:themeColor="text1"/>
          <w:lang w:val="en-US"/>
        </w:rPr>
        <w:t xml:space="preserve"> ψ(r,t). This is the approach commonly taken in introductory treatments of quantum mechanics, using the formalism of Schrödinger's wave mechanics.</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One can also make substitutions to certain variables to fit specific cases, such as some involving electromagnetic fields.</w:t>
      </w:r>
    </w:p>
    <w:p w:rsidR="002A184C" w:rsidRPr="002A184C" w:rsidRDefault="002A184C" w:rsidP="002A184C">
      <w:pPr>
        <w:pStyle w:val="3"/>
        <w:shd w:val="clear" w:color="auto" w:fill="FFFFFF"/>
        <w:spacing w:before="72"/>
        <w:jc w:val="both"/>
        <w:rPr>
          <w:rFonts w:ascii="Times New Roman" w:hAnsi="Times New Roman" w:cs="Times New Roman"/>
          <w:color w:val="000000" w:themeColor="text1"/>
          <w:lang w:val="en-US"/>
        </w:rPr>
      </w:pPr>
      <w:r w:rsidRPr="002A184C">
        <w:rPr>
          <w:rStyle w:val="mw-headline"/>
          <w:rFonts w:ascii="Times New Roman" w:hAnsi="Times New Roman" w:cs="Times New Roman"/>
          <w:color w:val="000000" w:themeColor="text1"/>
          <w:lang w:val="en-US"/>
        </w:rPr>
        <w:t>Many particles</w:t>
      </w:r>
    </w:p>
    <w:p w:rsidR="002A184C" w:rsidRPr="00621D3C" w:rsidRDefault="002A184C" w:rsidP="002A184C">
      <w:pPr>
        <w:pStyle w:val="a7"/>
        <w:shd w:val="clear" w:color="auto" w:fill="FFFFFF"/>
        <w:spacing w:before="120" w:beforeAutospacing="0" w:after="120" w:afterAutospacing="0"/>
        <w:jc w:val="both"/>
        <w:rPr>
          <w:color w:val="000000" w:themeColor="text1"/>
          <w:shd w:val="clear" w:color="auto" w:fill="FFFFFF"/>
          <w:lang w:val="en-US"/>
        </w:rPr>
      </w:pPr>
      <w:r w:rsidRPr="00621D3C">
        <w:rPr>
          <w:color w:val="000000" w:themeColor="text1"/>
          <w:lang w:val="en-US"/>
        </w:rPr>
        <w:t>The formalism can be extended to N</w:t>
      </w:r>
      <w:r w:rsidRPr="00621D3C">
        <w:rPr>
          <w:color w:val="000000" w:themeColor="text1"/>
          <w:shd w:val="clear" w:color="auto" w:fill="FFFFFF"/>
          <w:lang w:val="en-US"/>
        </w:rPr>
        <w:t xml:space="preserve"> particles: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002A7534" wp14:editId="77DEFD1E">
            <wp:extent cx="3004457" cy="1208314"/>
            <wp:effectExtent l="0" t="0" r="5715" b="0"/>
            <wp:docPr id="199" name="Рисунок 199" descr="06dc3fae-8e99-4d86-92f3-8d1b32e11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6dc3fae-8e99-4d86-92f3-8d1b32e11d0a"/>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007841" cy="1209675"/>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potential energy function, now a function of the spatial configuration of the system and time (a particular set of spatial positions at some instant of time defines a configuration) and</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drawing>
          <wp:inline distT="0" distB="0" distL="0" distR="0" wp14:anchorId="66BA2985" wp14:editId="0ED7CA61">
            <wp:extent cx="2873828" cy="724180"/>
            <wp:effectExtent l="0" t="0" r="3175" b="0"/>
            <wp:docPr id="198" name="Рисунок 198" descr="26fea6a9-39af-4472-bda2-2e5d2a2c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6fea6a9-39af-4472-bda2-2e5d2a2c149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872716" cy="72390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the kinetic energy operator of particle n, </w:t>
      </w:r>
      <m:oMath>
        <m:sSub>
          <m:sSubPr>
            <m:ctrlPr>
              <w:rPr>
                <w:rFonts w:ascii="Cambria Math" w:hAnsi="Cambria Math"/>
                <w:i/>
                <w:color w:val="000000" w:themeColor="text1"/>
                <w:sz w:val="24"/>
                <w:szCs w:val="24"/>
                <w:shd w:val="clear" w:color="auto" w:fill="FFFFFF"/>
                <w:lang w:val="en-US"/>
              </w:rPr>
            </m:ctrlPr>
          </m:sSubPr>
          <m:e>
            <m:r>
              <m:rPr>
                <m:sty m:val="p"/>
              </m:rPr>
              <w:rPr>
                <w:rFonts w:ascii="Cambria Math" w:hAnsi="Cambria Math"/>
                <w:color w:val="000000" w:themeColor="text1"/>
                <w:sz w:val="24"/>
                <w:szCs w:val="24"/>
                <w:shd w:val="clear" w:color="auto" w:fill="FFFFFF"/>
                <w:lang w:val="en-US"/>
              </w:rPr>
              <m:t>∇</m:t>
            </m:r>
          </m:e>
          <m:sub>
            <m:r>
              <w:rPr>
                <w:rFonts w:ascii="Cambria Math" w:hAnsi="Cambria Math"/>
                <w:color w:val="000000" w:themeColor="text1"/>
                <w:sz w:val="24"/>
                <w:szCs w:val="24"/>
                <w:shd w:val="clear" w:color="auto" w:fill="FFFFFF"/>
                <w:lang w:val="en-US"/>
              </w:rPr>
              <m:t>n</m:t>
            </m:r>
          </m:sub>
        </m:sSub>
      </m:oMath>
      <w:r w:rsidRPr="00621D3C">
        <w:rPr>
          <w:rFonts w:ascii="Times New Roman" w:hAnsi="Times New Roman"/>
          <w:color w:val="000000" w:themeColor="text1"/>
          <w:sz w:val="24"/>
          <w:szCs w:val="24"/>
          <w:shd w:val="clear" w:color="auto" w:fill="FFFFFF"/>
          <w:lang w:val="en-US"/>
        </w:rPr>
        <w:t xml:space="preserve">is the gradient for particle n, and </w:t>
      </w:r>
      <m:oMath>
        <m:sSubSup>
          <m:sSubSupPr>
            <m:ctrlPr>
              <w:rPr>
                <w:rFonts w:ascii="Cambria Math" w:hAnsi="Cambria Math"/>
                <w:color w:val="000000" w:themeColor="text1"/>
                <w:sz w:val="24"/>
                <w:szCs w:val="24"/>
                <w:shd w:val="clear" w:color="auto" w:fill="FFFFFF"/>
                <w:lang w:val="en-US"/>
              </w:rPr>
            </m:ctrlPr>
          </m:sSubSupPr>
          <m:e>
            <m:r>
              <m:rPr>
                <m:sty m:val="p"/>
              </m:rPr>
              <w:rPr>
                <w:rFonts w:ascii="Cambria Math" w:hAnsi="Cambria Math"/>
                <w:color w:val="000000" w:themeColor="text1"/>
                <w:sz w:val="24"/>
                <w:szCs w:val="24"/>
                <w:shd w:val="clear" w:color="auto" w:fill="FFFFFF"/>
                <w:lang w:val="en-US"/>
              </w:rPr>
              <m:t>∇</m:t>
            </m:r>
          </m:e>
          <m:sub>
            <m:r>
              <m:rPr>
                <m:sty m:val="p"/>
              </m:rPr>
              <w:rPr>
                <w:rFonts w:ascii="Cambria Math" w:hAnsi="Cambria Math"/>
                <w:color w:val="000000" w:themeColor="text1"/>
                <w:sz w:val="24"/>
                <w:szCs w:val="24"/>
                <w:shd w:val="clear" w:color="auto" w:fill="FFFFFF"/>
                <w:lang w:val="en-US"/>
              </w:rPr>
              <m:t>n</m:t>
            </m:r>
          </m:sub>
          <m:sup>
            <m:r>
              <m:rPr>
                <m:sty m:val="p"/>
              </m:rPr>
              <w:rPr>
                <w:rFonts w:ascii="Cambria Math" w:hAnsi="Cambria Math"/>
                <w:color w:val="000000" w:themeColor="text1"/>
                <w:sz w:val="24"/>
                <w:szCs w:val="24"/>
                <w:shd w:val="clear" w:color="auto" w:fill="FFFFFF"/>
                <w:lang w:val="en-US"/>
              </w:rPr>
              <m:t>2</m:t>
            </m:r>
          </m:sup>
        </m:sSubSup>
      </m:oMath>
      <w:r w:rsidRPr="00621D3C">
        <w:rPr>
          <w:rFonts w:ascii="Times New Roman" w:hAnsi="Times New Roman"/>
          <w:color w:val="000000" w:themeColor="text1"/>
          <w:sz w:val="24"/>
          <w:szCs w:val="24"/>
          <w:shd w:val="clear" w:color="auto" w:fill="FFFFFF"/>
          <w:lang w:val="en-US"/>
        </w:rPr>
        <w:t>is the Laplacian for particle n:</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3DE50C76" wp14:editId="171BDE44">
            <wp:extent cx="1990725" cy="657225"/>
            <wp:effectExtent l="0" t="0" r="9525" b="9525"/>
            <wp:docPr id="197" name="Рисунок 197" descr="f2824a3d-b84b-432f-87e3-d90012523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2824a3d-b84b-432f-87e3-d90012523b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90725" cy="657225"/>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Combining these yields the Schrödinger Hamiltonian for the N-particle case:</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75F229B2" wp14:editId="66367FBB">
            <wp:extent cx="3114675" cy="1962150"/>
            <wp:effectExtent l="0" t="0" r="9525" b="0"/>
            <wp:docPr id="196" name="Рисунок 196" descr="3b4db3e7-3a63-47a0-8993-040cf5d22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b4db3e7-3a63-47a0-8993-040cf5d22d8b"/>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114675" cy="196215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However, complications can arise in the </w:t>
      </w:r>
      <w:hyperlink r:id="rId200" w:tooltip="Many-body problem" w:history="1">
        <w:r w:rsidRPr="00621D3C">
          <w:rPr>
            <w:rStyle w:val="a9"/>
            <w:rFonts w:ascii="Times New Roman" w:hAnsi="Times New Roman"/>
            <w:color w:val="000000" w:themeColor="text1"/>
            <w:sz w:val="24"/>
            <w:szCs w:val="24"/>
            <w:shd w:val="clear" w:color="auto" w:fill="FFFFFF"/>
            <w:lang w:val="en-US"/>
          </w:rPr>
          <w:t>many-body problem</w:t>
        </w:r>
      </w:hyperlink>
      <w:r w:rsidRPr="00621D3C">
        <w:rPr>
          <w:rFonts w:ascii="Times New Roman" w:hAnsi="Times New Roman"/>
          <w:color w:val="000000" w:themeColor="text1"/>
          <w:sz w:val="24"/>
          <w:szCs w:val="24"/>
          <w:shd w:val="clear" w:color="auto" w:fill="FFFFFF"/>
          <w:lang w:val="en-US"/>
        </w:rPr>
        <w:t>. Since the potential energy depends on the spatial arrangement of the particles, the kinetic energy will also depend on the spatial configuration to conserve energy. The motion due to any one particle will vary due to the motion of all the other particles in the system. For this reason cross terms for kinetic energy may appear in the Hamiltonian; a mix of the gradients for two particles: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9501DC1" wp14:editId="41926FD9">
            <wp:extent cx="2495550" cy="771525"/>
            <wp:effectExtent l="0" t="0" r="0" b="9525"/>
            <wp:docPr id="195" name="Рисунок 195" descr="42e3e72b-ff8a-4358-a1c8-d84a7daf9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2e3e72b-ff8a-4358-a1c8-d84a7daf97e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495550" cy="771525"/>
                    </a:xfrm>
                    <a:prstGeom prst="rect">
                      <a:avLst/>
                    </a:prstGeom>
                    <a:noFill/>
                    <a:ln>
                      <a:noFill/>
                    </a:ln>
                  </pic:spPr>
                </pic:pic>
              </a:graphicData>
            </a:graphic>
          </wp:inline>
        </w:drawing>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proofErr w:type="gramStart"/>
      <w:r w:rsidRPr="00621D3C">
        <w:rPr>
          <w:color w:val="000000" w:themeColor="text1"/>
          <w:shd w:val="clear" w:color="auto" w:fill="FFFFFF"/>
          <w:lang w:val="en-US"/>
        </w:rPr>
        <w:t>where</w:t>
      </w:r>
      <w:proofErr w:type="gramEnd"/>
      <w:r w:rsidRPr="00621D3C">
        <w:rPr>
          <w:color w:val="000000" w:themeColor="text1"/>
          <w:shd w:val="clear" w:color="auto" w:fill="FFFFFF"/>
          <w:lang w:val="en-US"/>
        </w:rPr>
        <w:t> </w:t>
      </w:r>
      <w:r w:rsidRPr="00621D3C">
        <w:rPr>
          <w:rStyle w:val="mwe-math-mathml-inline"/>
          <w:rFonts w:eastAsiaTheme="majorEastAsia"/>
          <w:vanish/>
          <w:color w:val="000000" w:themeColor="text1"/>
          <w:shd w:val="clear" w:color="auto" w:fill="FFFFFF"/>
          <w:lang w:val="en-US"/>
        </w:rPr>
        <w:t>{\displaystyle M}MMmMmMLLL</w:t>
      </w:r>
      <w:r w:rsidRPr="00621D3C">
        <w:rPr>
          <w:color w:val="000000" w:themeColor="text1"/>
          <w:shd w:val="clear" w:color="auto" w:fill="FFFFFF"/>
          <w:lang w:val="en-US"/>
        </w:rPr>
        <w:t>M denotes the mass of the collection of particles resulting in this extra kinetic energy. Terms of this form are known as </w:t>
      </w:r>
      <w:r w:rsidRPr="00621D3C">
        <w:rPr>
          <w:i/>
          <w:iCs/>
          <w:color w:val="000000" w:themeColor="text1"/>
          <w:shd w:val="clear" w:color="auto" w:fill="FFFFFF"/>
          <w:lang w:val="en-US"/>
        </w:rPr>
        <w:t>mass polarization terms</w:t>
      </w:r>
      <w:r w:rsidRPr="00621D3C">
        <w:rPr>
          <w:color w:val="000000" w:themeColor="text1"/>
          <w:shd w:val="clear" w:color="auto" w:fill="FFFFFF"/>
          <w:lang w:val="en-US"/>
        </w:rPr>
        <w:t>, and appear in the Hamiltonian of many electron atoms (see below)</w:t>
      </w:r>
      <w:r w:rsidRPr="00621D3C">
        <w:rPr>
          <w:color w:val="000000" w:themeColor="text1"/>
          <w:lang w:val="en-US"/>
        </w:rPr>
        <w:t xml:space="preserve"> </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For </w:t>
      </w:r>
      <w:r w:rsidRPr="00621D3C">
        <w:rPr>
          <w:rStyle w:val="mwe-math-mathml-inline"/>
          <w:rFonts w:eastAsiaTheme="majorEastAsia"/>
          <w:vanish/>
          <w:color w:val="000000" w:themeColor="text1"/>
          <w:lang w:val="en-US"/>
        </w:rPr>
        <w:t>{\displaystyle N}</w:t>
      </w:r>
      <w:r w:rsidRPr="00621D3C">
        <w:rPr>
          <w:color w:val="000000" w:themeColor="text1"/>
          <w:lang w:val="en-US"/>
        </w:rPr>
        <w:t>N interacting particles, i.e. particles which interact mutually and constitute a many-body situation, the potential energy function </w:t>
      </w:r>
      <w:r w:rsidRPr="00621D3C">
        <w:rPr>
          <w:rStyle w:val="mwe-math-mathml-inline"/>
          <w:rFonts w:eastAsiaTheme="majorEastAsia"/>
          <w:vanish/>
          <w:color w:val="000000" w:themeColor="text1"/>
          <w:lang w:val="en-US"/>
        </w:rPr>
        <w:t>{\displaystyle V}</w:t>
      </w:r>
      <w:r w:rsidRPr="00621D3C">
        <w:rPr>
          <w:color w:val="000000" w:themeColor="text1"/>
          <w:lang w:val="en-US"/>
        </w:rPr>
        <w:t>V is </w:t>
      </w:r>
      <w:r w:rsidRPr="00621D3C">
        <w:rPr>
          <w:i/>
          <w:iCs/>
          <w:color w:val="000000" w:themeColor="text1"/>
          <w:lang w:val="en-US"/>
        </w:rPr>
        <w:t>not</w:t>
      </w:r>
      <w:r w:rsidRPr="00621D3C">
        <w:rPr>
          <w:color w:val="000000" w:themeColor="text1"/>
          <w:lang w:val="en-US"/>
        </w:rPr>
        <w:t> simply a sum of the separate potentials (and certainly not a product, as this is dimensionally incorrect). The potential energy function can only be written as above: a function of all the spatial positions of each particle.</w:t>
      </w:r>
    </w:p>
    <w:p w:rsidR="002A184C" w:rsidRPr="00621D3C" w:rsidRDefault="002A184C" w:rsidP="002A184C">
      <w:pPr>
        <w:pStyle w:val="a7"/>
        <w:shd w:val="clear" w:color="auto" w:fill="FFFFFF"/>
        <w:spacing w:before="120" w:beforeAutospacing="0" w:after="120" w:afterAutospacing="0"/>
        <w:jc w:val="both"/>
        <w:rPr>
          <w:color w:val="000000" w:themeColor="text1"/>
          <w:lang w:val="en-US"/>
        </w:rPr>
      </w:pPr>
      <w:r w:rsidRPr="00621D3C">
        <w:rPr>
          <w:color w:val="000000" w:themeColor="text1"/>
          <w:lang w:val="en-US"/>
        </w:rPr>
        <w:t>For non-interacting particles, i.e. particles which do not interact mutually and move independently, the potential of the system is the sum of the separate potential energy for each particle</w:t>
      </w:r>
      <w:proofErr w:type="gramStart"/>
      <w:r w:rsidRPr="00621D3C">
        <w:rPr>
          <w:color w:val="000000" w:themeColor="text1"/>
          <w:lang w:val="en-US"/>
        </w:rPr>
        <w:t>,</w:t>
      </w:r>
      <w:proofErr w:type="gramEnd"/>
      <w:r w:rsidRPr="00621D3C">
        <w:rPr>
          <w:color w:val="000000" w:themeColor="text1"/>
          <w:vertAlign w:val="superscript"/>
        </w:rPr>
        <w:fldChar w:fldCharType="begin"/>
      </w:r>
      <w:r w:rsidRPr="00621D3C">
        <w:rPr>
          <w:color w:val="000000" w:themeColor="text1"/>
          <w:vertAlign w:val="superscript"/>
          <w:lang w:val="en-US"/>
        </w:rPr>
        <w:instrText xml:space="preserve"> HYPERLINK "https://en.wikipedia.org/wiki/Hamiltonian_(quantum_mechanics)" \l "cite_note-QuantumPhysics-1" </w:instrText>
      </w:r>
      <w:r w:rsidRPr="00621D3C">
        <w:rPr>
          <w:color w:val="000000" w:themeColor="text1"/>
          <w:vertAlign w:val="superscript"/>
        </w:rPr>
        <w:fldChar w:fldCharType="separate"/>
      </w:r>
      <w:r w:rsidRPr="00621D3C">
        <w:rPr>
          <w:rStyle w:val="a9"/>
          <w:color w:val="000000" w:themeColor="text1"/>
          <w:vertAlign w:val="superscript"/>
          <w:lang w:val="en-US"/>
        </w:rPr>
        <w:t>[1]</w:t>
      </w:r>
      <w:r w:rsidRPr="00621D3C">
        <w:rPr>
          <w:color w:val="000000" w:themeColor="text1"/>
          <w:vertAlign w:val="superscript"/>
        </w:rPr>
        <w:fldChar w:fldCharType="end"/>
      </w:r>
      <w:r w:rsidRPr="00621D3C">
        <w:rPr>
          <w:color w:val="000000" w:themeColor="text1"/>
          <w:lang w:val="en-US"/>
        </w:rPr>
        <w:t> that is</w:t>
      </w:r>
    </w:p>
    <w:p w:rsidR="002A184C" w:rsidRPr="00621D3C" w:rsidRDefault="002A184C" w:rsidP="002A184C">
      <w:pPr>
        <w:shd w:val="clear" w:color="auto" w:fill="FFFFFF"/>
        <w:spacing w:line="240" w:lineRule="auto"/>
        <w:jc w:val="both"/>
        <w:rPr>
          <w:rFonts w:ascii="Times New Roman" w:hAnsi="Times New Roman"/>
          <w:vanish/>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48FEF8D3" wp14:editId="789C81E1">
            <wp:extent cx="2781300" cy="676275"/>
            <wp:effectExtent l="0" t="0" r="0" b="9525"/>
            <wp:docPr id="194" name="Рисунок 194" descr="e67ff1b5-e4a1-46d2-9f5f-c7e70b862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67ff1b5-e4a1-46d2-9f5f-c7e70b862f9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81300" cy="676275"/>
                    </a:xfrm>
                    <a:prstGeom prst="rect">
                      <a:avLst/>
                    </a:prstGeom>
                    <a:noFill/>
                    <a:ln>
                      <a:noFill/>
                    </a:ln>
                  </pic:spPr>
                </pic:pic>
              </a:graphicData>
            </a:graphic>
          </wp:inline>
        </w:drawing>
      </w:r>
      <w:r w:rsidRPr="00621D3C">
        <w:rPr>
          <w:rFonts w:ascii="Times New Roman" w:hAnsi="Times New Roman"/>
          <w:vanish/>
          <w:color w:val="000000" w:themeColor="text1"/>
          <w:sz w:val="24"/>
          <w:szCs w:val="24"/>
          <w:lang w:val="en-US"/>
        </w:rPr>
        <w:t>{\displaystyle V=\sum _{i=1}^{N}V(\mathbf {r} _{i},t)=V(\mathbf {r} _{1},t)+V(\mathbf {r} _{2},t)+\cdots +V(\mathbf {r} _{N},t)}</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 general form of the Hamiltonian in this case is:</w:t>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16CB5481" wp14:editId="11759B2E">
            <wp:extent cx="2733675" cy="1695450"/>
            <wp:effectExtent l="0" t="0" r="9525" b="0"/>
            <wp:docPr id="193" name="Рисунок 193" descr="110833c8-07e2-49f2-9bed-de3942074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10833c8-07e2-49f2-9bed-de3942074b7c"/>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733675" cy="1695450"/>
                    </a:xfrm>
                    <a:prstGeom prst="rect">
                      <a:avLst/>
                    </a:prstGeom>
                    <a:noFill/>
                    <a:ln>
                      <a:noFill/>
                    </a:ln>
                  </pic:spPr>
                </pic:pic>
              </a:graphicData>
            </a:graphic>
          </wp:inline>
        </w:drawing>
      </w:r>
    </w:p>
    <w:p w:rsidR="002A184C" w:rsidRPr="00621D3C" w:rsidRDefault="002A184C" w:rsidP="002A184C">
      <w:pPr>
        <w:spacing w:before="100" w:beforeAutospacing="1" w:after="100" w:afterAutospacing="1" w:line="240" w:lineRule="auto"/>
        <w:jc w:val="both"/>
        <w:outlineLvl w:val="1"/>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color w:val="000000" w:themeColor="text1"/>
          <w:sz w:val="24"/>
          <w:szCs w:val="24"/>
          <w:shd w:val="clear" w:color="auto" w:fill="FFFFFF"/>
          <w:lang w:val="en-US"/>
        </w:rPr>
        <w:t xml:space="preserve"> the sum is taken over all particles and their corresponding potentials; the result is that the Hamiltonian of the system is the sum of the separate Hamiltonians for each particle. This is an idealized situation—in practice the particles are almost always influenced by some potential, and there are many-body interactions. One illustrative example of a two-body interaction where this form would not apply is for electrostatic potentials due to charged particles, because they interact with each other by Coulomb interaction (electrostatic force), as shown below.</w:t>
      </w: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lang w:val="en-US"/>
        </w:rPr>
      </w:pPr>
    </w:p>
    <w:p w:rsidR="002A184C" w:rsidRPr="00621D3C" w:rsidRDefault="002A184C" w:rsidP="002A184C">
      <w:pPr>
        <w:spacing w:before="100" w:beforeAutospacing="1" w:after="100" w:afterAutospacing="1" w:line="240" w:lineRule="auto"/>
        <w:jc w:val="both"/>
        <w:outlineLvl w:val="1"/>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Euler-Lagrange equation</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continue to follow the notational convention of Chapter </w:t>
      </w:r>
      <w:hyperlink r:id="rId204" w:anchor="c-intro" w:history="1">
        <w:r w:rsidRPr="00621D3C">
          <w:rPr>
            <w:rFonts w:ascii="Times New Roman" w:hAnsi="Times New Roman"/>
            <w:color w:val="000000" w:themeColor="text1"/>
            <w:sz w:val="24"/>
            <w:szCs w:val="24"/>
            <w:u w:val="single"/>
            <w:lang w:val="en-US"/>
          </w:rPr>
          <w:t>1</w:t>
        </w:r>
      </w:hyperlink>
      <w:r w:rsidRPr="00621D3C">
        <w:rPr>
          <w:rFonts w:ascii="Times New Roman" w:hAnsi="Times New Roman"/>
          <w:color w:val="000000" w:themeColor="text1"/>
          <w:sz w:val="24"/>
          <w:szCs w:val="24"/>
          <w:lang w:val="en-US"/>
        </w:rPr>
        <w:t xml:space="preserve"> and denote </w:t>
      </w:r>
      <w:proofErr w:type="gramStart"/>
      <w:r w:rsidRPr="00621D3C">
        <w:rPr>
          <w:rFonts w:ascii="Times New Roman" w:hAnsi="Times New Roman"/>
          <w:color w:val="000000" w:themeColor="text1"/>
          <w:sz w:val="24"/>
          <w:szCs w:val="24"/>
          <w:lang w:val="en-US"/>
        </w:rPr>
        <w:t>by </w:t>
      </w:r>
      <w:r w:rsidRPr="00621D3C">
        <w:rPr>
          <w:rFonts w:ascii="Times New Roman" w:hAnsi="Times New Roman"/>
          <w:noProof/>
          <w:color w:val="000000" w:themeColor="text1"/>
          <w:sz w:val="24"/>
          <w:szCs w:val="24"/>
        </w:rPr>
        <w:drawing>
          <wp:inline distT="0" distB="0" distL="0" distR="0" wp14:anchorId="53788506" wp14:editId="51940B53">
            <wp:extent cx="228600" cy="307975"/>
            <wp:effectExtent l="0" t="0" r="0" b="0"/>
            <wp:docPr id="33" name="Рисунок 33" descr="$ {L}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L}_{x}$"/>
                    <pic:cNvPicPr>
                      <a:picLocks noChangeAspect="1" noChangeArrowheads="1"/>
                    </pic:cNvPicPr>
                  </pic:nvPicPr>
                  <pic:blipFill>
                    <a:blip r:embed="rId205"/>
                    <a:srcRect/>
                    <a:stretch>
                      <a:fillRect/>
                    </a:stretch>
                  </pic:blipFill>
                  <pic:spPr bwMode="auto">
                    <a:xfrm>
                      <a:off x="0" y="0"/>
                      <a:ext cx="228600" cy="30797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37834851" wp14:editId="427A2B1C">
            <wp:extent cx="218440" cy="307975"/>
            <wp:effectExtent l="19050" t="0" r="0" b="0"/>
            <wp:docPr id="34" name="Рисунок 34" descr="$ {L}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L}_{y}$"/>
                    <pic:cNvPicPr>
                      <a:picLocks noChangeAspect="1" noChangeArrowheads="1"/>
                    </pic:cNvPicPr>
                  </pic:nvPicPr>
                  <pic:blipFill>
                    <a:blip r:embed="rId206"/>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63D4A949" wp14:editId="706F46BC">
            <wp:extent cx="218440" cy="307975"/>
            <wp:effectExtent l="0" t="0" r="0" b="0"/>
            <wp:docPr id="16" name="Рисунок 16" descr="$ {L}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L}_{z}$"/>
                    <pic:cNvPicPr>
                      <a:picLocks noChangeAspect="1" noChangeArrowheads="1"/>
                    </pic:cNvPicPr>
                  </pic:nvPicPr>
                  <pic:blipFill>
                    <a:blip r:embed="rId207"/>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77F985BE" wp14:editId="3A8CB5FF">
            <wp:extent cx="298450" cy="307975"/>
            <wp:effectExtent l="0" t="0" r="6350" b="0"/>
            <wp:docPr id="17" name="Рисунок 17" descr="$ {L}_{{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L}_{{x}{x}}$"/>
                    <pic:cNvPicPr>
                      <a:picLocks noChangeAspect="1" noChangeArrowheads="1"/>
                    </pic:cNvPicPr>
                  </pic:nvPicPr>
                  <pic:blipFill>
                    <a:blip r:embed="rId208"/>
                    <a:srcRect/>
                    <a:stretch>
                      <a:fillRect/>
                    </a:stretch>
                  </pic:blipFill>
                  <pic:spPr bwMode="auto">
                    <a:xfrm>
                      <a:off x="0" y="0"/>
                      <a:ext cx="29845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t>
      </w:r>
      <w:r w:rsidRPr="00621D3C">
        <w:rPr>
          <w:rFonts w:ascii="Times New Roman" w:hAnsi="Times New Roman"/>
          <w:noProof/>
          <w:color w:val="000000" w:themeColor="text1"/>
          <w:sz w:val="24"/>
          <w:szCs w:val="24"/>
        </w:rPr>
        <w:drawing>
          <wp:inline distT="0" distB="0" distL="0" distR="0" wp14:anchorId="432EC7BC" wp14:editId="74B157CD">
            <wp:extent cx="298450" cy="307975"/>
            <wp:effectExtent l="19050" t="0" r="6350" b="0"/>
            <wp:docPr id="18" name="Рисунок 18" descr="$ {L}_{{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L}_{{x}{y}}$"/>
                    <pic:cNvPicPr>
                      <a:picLocks noChangeAspect="1" noChangeArrowheads="1"/>
                    </pic:cNvPicPr>
                  </pic:nvPicPr>
                  <pic:blipFill>
                    <a:blip r:embed="rId209"/>
                    <a:srcRect/>
                    <a:stretch>
                      <a:fillRect/>
                    </a:stretch>
                  </pic:blipFill>
                  <pic:spPr bwMode="auto">
                    <a:xfrm>
                      <a:off x="0" y="0"/>
                      <a:ext cx="29845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etc. the partial derivatives of the Lagrangian </w:t>
      </w:r>
      <w:r w:rsidRPr="00621D3C">
        <w:rPr>
          <w:rFonts w:ascii="Times New Roman" w:hAnsi="Times New Roman"/>
          <w:noProof/>
          <w:color w:val="000000" w:themeColor="text1"/>
          <w:sz w:val="24"/>
          <w:szCs w:val="24"/>
        </w:rPr>
        <w:drawing>
          <wp:inline distT="0" distB="0" distL="0" distR="0" wp14:anchorId="528251E0" wp14:editId="6C8BE8B2">
            <wp:extent cx="1023620" cy="328295"/>
            <wp:effectExtent l="19050" t="0" r="0" b="0"/>
            <wp:docPr id="23" name="Рисунок 23" descr="$ L=L(x,y,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L=L(x,y,z)$"/>
                    <pic:cNvPicPr>
                      <a:picLocks noChangeAspect="1" noChangeArrowheads="1"/>
                    </pic:cNvPicPr>
                  </pic:nvPicPr>
                  <pic:blipFill>
                    <a:blip r:embed="rId210"/>
                    <a:srcRect/>
                    <a:stretch>
                      <a:fillRect/>
                    </a:stretch>
                  </pic:blipFill>
                  <pic:spPr bwMode="auto">
                    <a:xfrm>
                      <a:off x="0" y="0"/>
                      <a:ext cx="102362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 To keep things simple, we assume that all derivatives appearing in our calculations exist and are continuous. While we will not focus on spelling out the weakest possible regularity assumptions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4E6AEB33" wp14:editId="76CDEB00">
            <wp:extent cx="139065" cy="139065"/>
            <wp:effectExtent l="19050" t="0" r="0" b="0"/>
            <wp:docPr id="26" name="Рисунок 26"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L$"/>
                    <pic:cNvPicPr>
                      <a:picLocks noChangeAspect="1" noChangeArrowheads="1"/>
                    </pic:cNvPicPr>
                  </pic:nvPicPr>
                  <pic:blipFill>
                    <a:blip r:embed="rId211"/>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we will make some remarks to clarify this issue in Section </w:t>
      </w:r>
      <w:hyperlink r:id="rId212" w:anchor="ss-EL-tech-remarks" w:history="1">
        <w:r w:rsidRPr="00621D3C">
          <w:rPr>
            <w:rFonts w:ascii="Times New Roman" w:hAnsi="Times New Roman"/>
            <w:color w:val="000000" w:themeColor="text1"/>
            <w:sz w:val="24"/>
            <w:szCs w:val="24"/>
            <w:u w:val="single"/>
            <w:lang w:val="en-US"/>
          </w:rPr>
          <w:t>2.3.3</w:t>
        </w:r>
      </w:hyperlink>
      <w:r w:rsidRPr="00621D3C">
        <w:rPr>
          <w:rFonts w:ascii="Times New Roman" w:hAnsi="Times New Roman"/>
          <w:color w:val="000000" w:themeColor="text1"/>
          <w:sz w:val="24"/>
          <w:szCs w:val="24"/>
          <w:lang w:val="en-US"/>
        </w:rPr>
        <w:t>.</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Let </w:t>
      </w:r>
      <w:r w:rsidRPr="00621D3C">
        <w:rPr>
          <w:rFonts w:ascii="Times New Roman" w:hAnsi="Times New Roman"/>
          <w:noProof/>
          <w:color w:val="000000" w:themeColor="text1"/>
          <w:sz w:val="24"/>
          <w:szCs w:val="24"/>
        </w:rPr>
        <w:drawing>
          <wp:inline distT="0" distB="0" distL="0" distR="0" wp14:anchorId="31DF0357" wp14:editId="538FF799">
            <wp:extent cx="655955" cy="328295"/>
            <wp:effectExtent l="19050" t="0" r="0" b="0"/>
            <wp:docPr id="40" name="Рисунок 40" descr="$ y=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y=y(x)$"/>
                    <pic:cNvPicPr>
                      <a:picLocks noChangeAspect="1" noChangeArrowheads="1"/>
                    </pic:cNvPicPr>
                  </pic:nvPicPr>
                  <pic:blipFill>
                    <a:blip r:embed="rId213"/>
                    <a:srcRect/>
                    <a:stretch>
                      <a:fillRect/>
                    </a:stretch>
                  </pic:blipFill>
                  <pic:spPr bwMode="auto">
                    <a:xfrm>
                      <a:off x="0" y="0"/>
                      <a:ext cx="65595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be a given test curve </w:t>
      </w:r>
      <w:proofErr w:type="gramStart"/>
      <w:r w:rsidRPr="00621D3C">
        <w:rPr>
          <w:rFonts w:ascii="Times New Roman" w:hAnsi="Times New Roman"/>
          <w:color w:val="000000" w:themeColor="text1"/>
          <w:sz w:val="24"/>
          <w:szCs w:val="24"/>
          <w:lang w:val="en-US"/>
        </w:rPr>
        <w:t>in </w:t>
      </w:r>
      <w:r w:rsidRPr="00621D3C">
        <w:rPr>
          <w:rFonts w:ascii="Times New Roman" w:hAnsi="Times New Roman"/>
          <w:noProof/>
          <w:color w:val="000000" w:themeColor="text1"/>
          <w:sz w:val="24"/>
          <w:szCs w:val="24"/>
        </w:rPr>
        <w:drawing>
          <wp:inline distT="0" distB="0" distL="0" distR="0" wp14:anchorId="551A7E00" wp14:editId="7460A289">
            <wp:extent cx="149225" cy="139065"/>
            <wp:effectExtent l="19050" t="0" r="3175" b="0"/>
            <wp:docPr id="41" name="Рисунок 41" desc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A$"/>
                    <pic:cNvPicPr>
                      <a:picLocks noChangeAspect="1" noChangeArrowheads="1"/>
                    </pic:cNvPicPr>
                  </pic:nvPicPr>
                  <pic:blipFill>
                    <a:blip r:embed="rId214"/>
                    <a:srcRect/>
                    <a:stretch>
                      <a:fillRect/>
                    </a:stretch>
                  </pic:blipFill>
                  <pic:spPr bwMode="auto">
                    <a:xfrm>
                      <a:off x="0" y="0"/>
                      <a:ext cx="14922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For a perturbation </w:t>
      </w:r>
      <w:r w:rsidRPr="00621D3C">
        <w:rPr>
          <w:rFonts w:ascii="Times New Roman" w:hAnsi="Times New Roman"/>
          <w:noProof/>
          <w:color w:val="000000" w:themeColor="text1"/>
          <w:sz w:val="24"/>
          <w:szCs w:val="24"/>
        </w:rPr>
        <w:drawing>
          <wp:inline distT="0" distB="0" distL="0" distR="0" wp14:anchorId="3A48481F" wp14:editId="0203ABC0">
            <wp:extent cx="119380" cy="288290"/>
            <wp:effectExtent l="19050" t="0" r="0" b="0"/>
            <wp:docPr id="42" name="Рисунок 42"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in (</w:t>
      </w:r>
      <w:hyperlink r:id="rId216" w:anchor="e-perturbed-var" w:history="1">
        <w:r w:rsidRPr="00621D3C">
          <w:rPr>
            <w:rFonts w:ascii="Times New Roman" w:hAnsi="Times New Roman"/>
            <w:color w:val="000000" w:themeColor="text1"/>
            <w:sz w:val="24"/>
            <w:szCs w:val="24"/>
            <w:u w:val="single"/>
            <w:lang w:val="en-US"/>
          </w:rPr>
          <w:t>2.10</w:t>
        </w:r>
      </w:hyperlink>
      <w:r w:rsidRPr="00621D3C">
        <w:rPr>
          <w:rFonts w:ascii="Times New Roman" w:hAnsi="Times New Roman"/>
          <w:color w:val="000000" w:themeColor="text1"/>
          <w:sz w:val="24"/>
          <w:szCs w:val="24"/>
          <w:lang w:val="en-US"/>
        </w:rPr>
        <w:t>) to be admissible, the new curve (</w:t>
      </w:r>
      <w:hyperlink r:id="rId217" w:anchor="e-perturbed-var" w:history="1">
        <w:r w:rsidRPr="00621D3C">
          <w:rPr>
            <w:rFonts w:ascii="Times New Roman" w:hAnsi="Times New Roman"/>
            <w:color w:val="000000" w:themeColor="text1"/>
            <w:sz w:val="24"/>
            <w:szCs w:val="24"/>
            <w:u w:val="single"/>
            <w:lang w:val="en-US"/>
          </w:rPr>
          <w:t>2.10</w:t>
        </w:r>
      </w:hyperlink>
      <w:r w:rsidRPr="00621D3C">
        <w:rPr>
          <w:rFonts w:ascii="Times New Roman" w:hAnsi="Times New Roman"/>
          <w:color w:val="000000" w:themeColor="text1"/>
          <w:sz w:val="24"/>
          <w:szCs w:val="24"/>
          <w:lang w:val="en-US"/>
        </w:rPr>
        <w:t>) must again satisfy the boundary conditions (</w:t>
      </w:r>
      <w:hyperlink r:id="rId218" w:anchor="e-cvbasic-bc" w:history="1">
        <w:r w:rsidRPr="00621D3C">
          <w:rPr>
            <w:rFonts w:ascii="Times New Roman" w:hAnsi="Times New Roman"/>
            <w:color w:val="000000" w:themeColor="text1"/>
            <w:sz w:val="24"/>
            <w:szCs w:val="24"/>
            <w:u w:val="single"/>
            <w:lang w:val="en-US"/>
          </w:rPr>
          <w:t>2.8</w:t>
        </w:r>
      </w:hyperlink>
      <w:r w:rsidRPr="00621D3C">
        <w:rPr>
          <w:rFonts w:ascii="Times New Roman" w:hAnsi="Times New Roman"/>
          <w:color w:val="000000" w:themeColor="text1"/>
          <w:sz w:val="24"/>
          <w:szCs w:val="24"/>
          <w:lang w:val="en-US"/>
        </w:rPr>
        <w:t>). Clearly, this is true if and only if</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4" w:name="e-E-L-boundcond"/>
            <w:bookmarkEnd w:id="4"/>
            <w:r w:rsidRPr="00621D3C">
              <w:rPr>
                <w:rFonts w:ascii="Times New Roman" w:hAnsi="Times New Roman"/>
                <w:noProof/>
                <w:color w:val="000000" w:themeColor="text1"/>
                <w:sz w:val="24"/>
                <w:szCs w:val="24"/>
              </w:rPr>
              <w:drawing>
                <wp:inline distT="0" distB="0" distL="0" distR="0" wp14:anchorId="61E09A19" wp14:editId="00849784">
                  <wp:extent cx="1202690" cy="328295"/>
                  <wp:effectExtent l="19050" t="0" r="0" b="0"/>
                  <wp:docPr id="43" name="Рисунок 43" descr="$\displaystyle \eta(a)=\et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isplaystyle \eta(a)=\eta(b)=0.$"/>
                          <pic:cNvPicPr>
                            <a:picLocks noChangeAspect="1" noChangeArrowheads="1"/>
                          </pic:cNvPicPr>
                        </pic:nvPicPr>
                        <pic:blipFill>
                          <a:blip r:embed="rId219"/>
                          <a:srcRect/>
                          <a:stretch>
                            <a:fillRect/>
                          </a:stretch>
                        </pic:blipFill>
                        <pic:spPr bwMode="auto">
                          <a:xfrm>
                            <a:off x="0" y="0"/>
                            <a:ext cx="1202690" cy="32829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(2.11)</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other words, we must only consider perturbations vanishing at the endpoints. Now, the first-order necessary condition (</w:t>
      </w:r>
      <w:hyperlink r:id="rId220" w:anchor="e-1st-nec-inf" w:history="1">
        <w:r w:rsidRPr="00621D3C">
          <w:rPr>
            <w:rFonts w:ascii="Times New Roman" w:hAnsi="Times New Roman"/>
            <w:color w:val="000000" w:themeColor="text1"/>
            <w:sz w:val="24"/>
            <w:szCs w:val="24"/>
            <w:u w:val="single"/>
            <w:lang w:val="en-US"/>
          </w:rPr>
          <w:t>1.37</w:t>
        </w:r>
      </w:hyperlink>
      <w:r w:rsidRPr="00621D3C">
        <w:rPr>
          <w:rFonts w:ascii="Times New Roman" w:hAnsi="Times New Roman"/>
          <w:color w:val="000000" w:themeColor="text1"/>
          <w:sz w:val="24"/>
          <w:szCs w:val="24"/>
          <w:lang w:val="en-US"/>
        </w:rPr>
        <w:t>) says that if </w:t>
      </w:r>
      <w:r w:rsidRPr="00621D3C">
        <w:rPr>
          <w:rFonts w:ascii="Times New Roman" w:hAnsi="Times New Roman"/>
          <w:noProof/>
          <w:color w:val="000000" w:themeColor="text1"/>
          <w:sz w:val="24"/>
          <w:szCs w:val="24"/>
        </w:rPr>
        <w:drawing>
          <wp:inline distT="0" distB="0" distL="0" distR="0" wp14:anchorId="52D7C337" wp14:editId="3A68EEBF">
            <wp:extent cx="119380" cy="288290"/>
            <wp:effectExtent l="19050" t="0" r="0" b="0"/>
            <wp:docPr id="44" name="Рисунок 44"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 y$"/>
                    <pic:cNvPicPr>
                      <a:picLocks noChangeAspect="1" noChangeArrowheads="1"/>
                    </pic:cNvPicPr>
                  </pic:nvPicPr>
                  <pic:blipFill>
                    <a:blip r:embed="rId221"/>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is a local extremum </w:t>
      </w:r>
      <w:proofErr w:type="gramStart"/>
      <w:r w:rsidRPr="00621D3C">
        <w:rPr>
          <w:rFonts w:ascii="Times New Roman" w:hAnsi="Times New Roman"/>
          <w:color w:val="000000" w:themeColor="text1"/>
          <w:sz w:val="24"/>
          <w:szCs w:val="24"/>
          <w:lang w:val="en-US"/>
        </w:rPr>
        <w:t>of </w:t>
      </w:r>
      <w:r w:rsidRPr="00621D3C">
        <w:rPr>
          <w:rFonts w:ascii="Times New Roman" w:hAnsi="Times New Roman"/>
          <w:noProof/>
          <w:color w:val="000000" w:themeColor="text1"/>
          <w:sz w:val="24"/>
          <w:szCs w:val="24"/>
        </w:rPr>
        <w:drawing>
          <wp:inline distT="0" distB="0" distL="0" distR="0" wp14:anchorId="669BE017" wp14:editId="04F0AFDF">
            <wp:extent cx="139065" cy="139065"/>
            <wp:effectExtent l="19050" t="0" r="0" b="0"/>
            <wp:docPr id="45" name="Рисунок 45"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 J$"/>
                    <pic:cNvPicPr>
                      <a:picLocks noChangeAspect="1" noChangeArrowheads="1"/>
                    </pic:cNvPicPr>
                  </pic:nvPicPr>
                  <pic:blipFill>
                    <a:blip r:embed="rId222"/>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then for every </w:t>
      </w:r>
      <w:r w:rsidRPr="00621D3C">
        <w:rPr>
          <w:rFonts w:ascii="Times New Roman" w:hAnsi="Times New Roman"/>
          <w:noProof/>
          <w:color w:val="000000" w:themeColor="text1"/>
          <w:sz w:val="24"/>
          <w:szCs w:val="24"/>
        </w:rPr>
        <w:drawing>
          <wp:inline distT="0" distB="0" distL="0" distR="0" wp14:anchorId="2097A580" wp14:editId="74B4EEC5">
            <wp:extent cx="119380" cy="288290"/>
            <wp:effectExtent l="19050" t="0" r="0" b="0"/>
            <wp:docPr id="46" name="Рисунок 4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satisfying (</w:t>
      </w:r>
      <w:hyperlink r:id="rId223" w:anchor="e-E-L-boundcond" w:history="1">
        <w:r w:rsidRPr="00621D3C">
          <w:rPr>
            <w:rFonts w:ascii="Times New Roman" w:hAnsi="Times New Roman"/>
            <w:color w:val="000000" w:themeColor="text1"/>
            <w:sz w:val="24"/>
            <w:szCs w:val="24"/>
            <w:u w:val="single"/>
            <w:lang w:val="en-US"/>
          </w:rPr>
          <w:t>2.11</w:t>
        </w:r>
      </w:hyperlink>
      <w:r w:rsidRPr="00621D3C">
        <w:rPr>
          <w:rFonts w:ascii="Times New Roman" w:hAnsi="Times New Roman"/>
          <w:color w:val="000000" w:themeColor="text1"/>
          <w:sz w:val="24"/>
          <w:szCs w:val="24"/>
          <w:lang w:val="en-US"/>
        </w:rPr>
        <w:t>) we must have </w:t>
      </w:r>
      <w:r w:rsidRPr="00621D3C">
        <w:rPr>
          <w:rFonts w:ascii="Times New Roman" w:hAnsi="Times New Roman"/>
          <w:noProof/>
          <w:color w:val="000000" w:themeColor="text1"/>
          <w:sz w:val="24"/>
          <w:szCs w:val="24"/>
        </w:rPr>
        <w:drawing>
          <wp:inline distT="0" distB="0" distL="0" distR="0" wp14:anchorId="5C390283" wp14:editId="12223AAD">
            <wp:extent cx="914400" cy="328295"/>
            <wp:effectExtent l="0" t="0" r="0" b="0"/>
            <wp:docPr id="47" name="Рисунок 47" descr="$ \left.\delta J\right\vert _{y}(\et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 \left.\delta J\right\vert _{y}(\eta)=0$"/>
                    <pic:cNvPicPr>
                      <a:picLocks noChangeAspect="1" noChangeArrowheads="1"/>
                    </pic:cNvPicPr>
                  </pic:nvPicPr>
                  <pic:blipFill>
                    <a:blip r:embed="rId224"/>
                    <a:srcRect/>
                    <a:stretch>
                      <a:fillRect/>
                    </a:stretch>
                  </pic:blipFill>
                  <pic:spPr bwMode="auto">
                    <a:xfrm>
                      <a:off x="0" y="0"/>
                      <a:ext cx="91440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 (We denoted extrema by </w:t>
      </w:r>
      <w:r w:rsidRPr="00621D3C">
        <w:rPr>
          <w:rFonts w:ascii="Times New Roman" w:hAnsi="Times New Roman"/>
          <w:noProof/>
          <w:color w:val="000000" w:themeColor="text1"/>
          <w:sz w:val="24"/>
          <w:szCs w:val="24"/>
        </w:rPr>
        <w:drawing>
          <wp:inline distT="0" distB="0" distL="0" distR="0" wp14:anchorId="4631C594" wp14:editId="7E75AA95">
            <wp:extent cx="188595" cy="307975"/>
            <wp:effectExtent l="19050" t="0" r="1905" b="0"/>
            <wp:docPr id="48" name="Рисунок 48"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 y^*$"/>
                    <pic:cNvPicPr>
                      <a:picLocks noChangeAspect="1" noChangeArrowheads="1"/>
                    </pic:cNvPicPr>
                  </pic:nvPicPr>
                  <pic:blipFill>
                    <a:blip r:embed="rId225"/>
                    <a:srcRect/>
                    <a:stretch>
                      <a:fillRect/>
                    </a:stretch>
                  </pic:blipFill>
                  <pic:spPr bwMode="auto">
                    <a:xfrm>
                      <a:off x="0" y="0"/>
                      <a:ext cx="188595"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in (</w:t>
      </w:r>
      <w:hyperlink r:id="rId226" w:anchor="e-1st-nec-inf" w:history="1">
        <w:r w:rsidRPr="00621D3C">
          <w:rPr>
            <w:rFonts w:ascii="Times New Roman" w:hAnsi="Times New Roman"/>
            <w:color w:val="000000" w:themeColor="text1"/>
            <w:sz w:val="24"/>
            <w:szCs w:val="24"/>
            <w:u w:val="single"/>
            <w:lang w:val="en-US"/>
          </w:rPr>
          <w:t>1.37</w:t>
        </w:r>
      </w:hyperlink>
      <w:r w:rsidRPr="00621D3C">
        <w:rPr>
          <w:rFonts w:ascii="Times New Roman" w:hAnsi="Times New Roman"/>
          <w:color w:val="000000" w:themeColor="text1"/>
          <w:sz w:val="24"/>
          <w:szCs w:val="24"/>
          <w:lang w:val="en-US"/>
        </w:rPr>
        <w:t>) but here we drop the asterisks to avoid overly cluttered notation.) In the present case we want to go further and use the specific form of </w:t>
      </w:r>
      <w:r w:rsidRPr="00621D3C">
        <w:rPr>
          <w:rFonts w:ascii="Times New Roman" w:hAnsi="Times New Roman"/>
          <w:noProof/>
          <w:color w:val="000000" w:themeColor="text1"/>
          <w:sz w:val="24"/>
          <w:szCs w:val="24"/>
        </w:rPr>
        <w:drawing>
          <wp:inline distT="0" distB="0" distL="0" distR="0" wp14:anchorId="031E24F2" wp14:editId="367C1355">
            <wp:extent cx="139065" cy="139065"/>
            <wp:effectExtent l="19050" t="0" r="0" b="0"/>
            <wp:docPr id="49" name="Рисунок 49"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 J$"/>
                    <pic:cNvPicPr>
                      <a:picLocks noChangeAspect="1" noChangeArrowheads="1"/>
                    </pic:cNvPicPr>
                  </pic:nvPicPr>
                  <pic:blipFill>
                    <a:blip r:embed="rId22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given by (</w:t>
      </w:r>
      <w:hyperlink r:id="rId227" w:anchor="e-cvbasic-J" w:history="1">
        <w:r w:rsidRPr="00621D3C">
          <w:rPr>
            <w:rFonts w:ascii="Times New Roman" w:hAnsi="Times New Roman"/>
            <w:color w:val="000000" w:themeColor="text1"/>
            <w:sz w:val="24"/>
            <w:szCs w:val="24"/>
            <w:u w:val="single"/>
            <w:lang w:val="en-US"/>
          </w:rPr>
          <w:t>2.9</w:t>
        </w:r>
      </w:hyperlink>
      <w:r w:rsidRPr="00621D3C">
        <w:rPr>
          <w:rFonts w:ascii="Times New Roman" w:hAnsi="Times New Roman"/>
          <w:color w:val="000000" w:themeColor="text1"/>
          <w:sz w:val="24"/>
          <w:szCs w:val="24"/>
          <w:lang w:val="en-US"/>
        </w:rPr>
        <w:t xml:space="preserve">) to arrive at a more explicit condition in terms of the </w:t>
      </w:r>
      <w:proofErr w:type="gramStart"/>
      <w:r w:rsidRPr="00621D3C">
        <w:rPr>
          <w:rFonts w:ascii="Times New Roman" w:hAnsi="Times New Roman"/>
          <w:color w:val="000000" w:themeColor="text1"/>
          <w:sz w:val="24"/>
          <w:szCs w:val="24"/>
          <w:lang w:val="en-US"/>
        </w:rPr>
        <w:t>Lagrangian </w:t>
      </w:r>
      <w:r w:rsidRPr="00621D3C">
        <w:rPr>
          <w:rFonts w:ascii="Times New Roman" w:hAnsi="Times New Roman"/>
          <w:noProof/>
          <w:color w:val="000000" w:themeColor="text1"/>
          <w:sz w:val="24"/>
          <w:szCs w:val="24"/>
        </w:rPr>
        <w:drawing>
          <wp:inline distT="0" distB="0" distL="0" distR="0" wp14:anchorId="50FE7F4B" wp14:editId="4E6641CD">
            <wp:extent cx="139065" cy="139065"/>
            <wp:effectExtent l="19050" t="0" r="0" b="0"/>
            <wp:docPr id="50" name="Рисунок 50"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 L$"/>
                    <pic:cNvPicPr>
                      <a:picLocks noChangeAspect="1" noChangeArrowheads="1"/>
                    </pic:cNvPicPr>
                  </pic:nvPicPr>
                  <pic:blipFill>
                    <a:blip r:embed="rId211"/>
                    <a:srcRect/>
                    <a:stretch>
                      <a:fillRect/>
                    </a:stretch>
                  </pic:blipFill>
                  <pic:spPr bwMode="auto">
                    <a:xfrm>
                      <a:off x="0" y="0"/>
                      <a:ext cx="139065"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Recall that the first variation </w:t>
      </w:r>
      <w:r w:rsidRPr="00621D3C">
        <w:rPr>
          <w:rFonts w:ascii="Times New Roman" w:hAnsi="Times New Roman"/>
          <w:noProof/>
          <w:color w:val="000000" w:themeColor="text1"/>
          <w:sz w:val="24"/>
          <w:szCs w:val="24"/>
        </w:rPr>
        <w:drawing>
          <wp:inline distT="0" distB="0" distL="0" distR="0" wp14:anchorId="7763D2E9" wp14:editId="4B9F3BBD">
            <wp:extent cx="357505" cy="328295"/>
            <wp:effectExtent l="0" t="0" r="4445" b="0"/>
            <wp:docPr id="51" name="Рисунок 51" descr="$ \left.\delta J\right\vert 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 \left.\delta J\right\vert _{y}$"/>
                    <pic:cNvPicPr>
                      <a:picLocks noChangeAspect="1" noChangeArrowheads="1"/>
                    </pic:cNvPicPr>
                  </pic:nvPicPr>
                  <pic:blipFill>
                    <a:blip r:embed="rId228"/>
                    <a:srcRect/>
                    <a:stretch>
                      <a:fillRect/>
                    </a:stretch>
                  </pic:blipFill>
                  <pic:spPr bwMode="auto">
                    <a:xfrm>
                      <a:off x="0" y="0"/>
                      <a:ext cx="35750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was defined via</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5" w:name="e-firstvar-encore"/>
            <w:bookmarkEnd w:id="5"/>
            <w:r w:rsidRPr="00621D3C">
              <w:rPr>
                <w:rFonts w:ascii="Times New Roman" w:hAnsi="Times New Roman"/>
                <w:noProof/>
                <w:color w:val="000000" w:themeColor="text1"/>
                <w:sz w:val="24"/>
                <w:szCs w:val="24"/>
              </w:rPr>
              <w:drawing>
                <wp:inline distT="0" distB="0" distL="0" distR="0" wp14:anchorId="36C3AEAF" wp14:editId="0C112E11">
                  <wp:extent cx="2753360" cy="328295"/>
                  <wp:effectExtent l="19050" t="0" r="8890" b="0"/>
                  <wp:docPr id="52" name="Рисунок 52" descr="$\displaystyle J(y+\alpha \eta)=J(y)+\left.\delta J\right\vert _{y} (\eta)\alpha+o(\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isplaystyle J(y+\alpha \eta)=J(y)+\left.\delta J\right\vert _{y} (\eta)\alpha+o(\alpha).$"/>
                          <pic:cNvPicPr>
                            <a:picLocks noChangeAspect="1" noChangeArrowheads="1"/>
                          </pic:cNvPicPr>
                        </pic:nvPicPr>
                        <pic:blipFill>
                          <a:blip r:embed="rId229"/>
                          <a:srcRect/>
                          <a:stretch>
                            <a:fillRect/>
                          </a:stretch>
                        </pic:blipFill>
                        <pic:spPr bwMode="auto">
                          <a:xfrm>
                            <a:off x="0" y="0"/>
                            <a:ext cx="2753360" cy="32829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(2.12)</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The left-hand side of (</w:t>
      </w:r>
      <w:hyperlink r:id="rId230" w:anchor="e-firstvar-encore" w:history="1">
        <w:r w:rsidRPr="00621D3C">
          <w:rPr>
            <w:rFonts w:ascii="Times New Roman" w:hAnsi="Times New Roman"/>
            <w:color w:val="000000" w:themeColor="text1"/>
            <w:sz w:val="24"/>
            <w:szCs w:val="24"/>
            <w:u w:val="single"/>
            <w:lang w:val="en-US"/>
          </w:rPr>
          <w:t>2.12</w:t>
        </w:r>
      </w:hyperlink>
      <w:r w:rsidRPr="00621D3C">
        <w:rPr>
          <w:rFonts w:ascii="Times New Roman" w:hAnsi="Times New Roman"/>
          <w:color w:val="000000" w:themeColor="text1"/>
          <w:sz w:val="24"/>
          <w:szCs w:val="24"/>
          <w:lang w:val="en-US"/>
        </w:rPr>
        <w:t>)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6" w:name="Jy+aeta"/>
            <w:bookmarkEnd w:id="6"/>
            <w:r w:rsidRPr="00621D3C">
              <w:rPr>
                <w:rFonts w:ascii="Times New Roman" w:hAnsi="Times New Roman"/>
                <w:noProof/>
                <w:color w:val="000000" w:themeColor="text1"/>
                <w:sz w:val="24"/>
                <w:szCs w:val="24"/>
              </w:rPr>
              <w:drawing>
                <wp:inline distT="0" distB="0" distL="0" distR="0" wp14:anchorId="04A55B39" wp14:editId="56A95C2B">
                  <wp:extent cx="3896360" cy="596265"/>
                  <wp:effectExtent l="19050" t="0" r="8890" b="0"/>
                  <wp:docPr id="53" name="Рисунок 53" descr="$\displaystyle J(y+\alpha\eta)=\int_a^b L(x,y(x)+\alpha\eta(x),y'(x)+\alpha\eta'(x))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isplaystyle J(y+\alpha\eta)=\int_a^b L(x,y(x)+\alpha\eta(x),y'(x)+\alpha\eta'(x))dx.$"/>
                          <pic:cNvPicPr>
                            <a:picLocks noChangeAspect="1" noChangeArrowheads="1"/>
                          </pic:cNvPicPr>
                        </pic:nvPicPr>
                        <pic:blipFill>
                          <a:blip r:embed="rId231"/>
                          <a:srcRect/>
                          <a:stretch>
                            <a:fillRect/>
                          </a:stretch>
                        </pic:blipFill>
                        <pic:spPr bwMode="auto">
                          <a:xfrm>
                            <a:off x="0" y="0"/>
                            <a:ext cx="3896360"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(2.13)</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can write down its first-order Taylor expansion with respect to </w:t>
      </w:r>
      <w:r w:rsidRPr="00621D3C">
        <w:rPr>
          <w:rFonts w:ascii="Times New Roman" w:hAnsi="Times New Roman"/>
          <w:noProof/>
          <w:color w:val="000000" w:themeColor="text1"/>
          <w:sz w:val="24"/>
          <w:szCs w:val="24"/>
        </w:rPr>
        <w:drawing>
          <wp:inline distT="0" distB="0" distL="0" distR="0" wp14:anchorId="619D32CE" wp14:editId="66B2E0BA">
            <wp:extent cx="139065" cy="139065"/>
            <wp:effectExtent l="19050" t="0" r="0" b="0"/>
            <wp:docPr id="54" name="Рисунок 54" descr="$ \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 \alpha$"/>
                    <pic:cNvPicPr>
                      <a:picLocks noChangeAspect="1" noChangeArrowheads="1"/>
                    </pic:cNvPicPr>
                  </pic:nvPicPr>
                  <pic:blipFill>
                    <a:blip r:embed="rId23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by expanding the expression inside the integral with the help of the chain rule:</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68E7E8C" wp14:editId="3399ABC8">
            <wp:extent cx="5886450" cy="606811"/>
            <wp:effectExtent l="0" t="0" r="0" b="0"/>
            <wp:docPr id="55" name="Рисунок 55" descr="$\displaystyle J(y+\alpha \eta)=\int_a^b \big(L(x,y(x),y'(x))+{L}_{&#10;y}(x,y(x),y'(x))\alpha\eta(x)+{L}_{z}(x,y(x),y'(x))\alpha\eta'(x)&#10;+o(\alpha)\big)d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isplaystyle J(y+\alpha \eta)=\int_a^b \big(L(x,y(x),y'(x))+{L}_{&#10;y}(x,y(x),y'(x))\alpha\eta(x)+{L}_{z}(x,y(x),y'(x))\alpha\eta'(x)&#10;+o(\alpha)\big)dx.&#10;$"/>
                    <pic:cNvPicPr>
                      <a:picLocks noChangeAspect="1" noChangeArrowheads="1"/>
                    </pic:cNvPicPr>
                  </pic:nvPicPr>
                  <pic:blipFill>
                    <a:blip r:embed="rId233"/>
                    <a:srcRect/>
                    <a:stretch>
                      <a:fillRect/>
                    </a:stretch>
                  </pic:blipFill>
                  <pic:spPr bwMode="auto">
                    <a:xfrm>
                      <a:off x="0" y="0"/>
                      <a:ext cx="5882703" cy="60642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Matching this with the right-hand side of (</w:t>
      </w:r>
      <w:hyperlink r:id="rId234" w:anchor="e-firstvar-encore" w:history="1">
        <w:r w:rsidRPr="00621D3C">
          <w:rPr>
            <w:rFonts w:ascii="Times New Roman" w:hAnsi="Times New Roman"/>
            <w:color w:val="000000" w:themeColor="text1"/>
            <w:sz w:val="24"/>
            <w:szCs w:val="24"/>
            <w:u w:val="single"/>
            <w:lang w:val="en-US"/>
          </w:rPr>
          <w:t>2.12</w:t>
        </w:r>
      </w:hyperlink>
      <w:r w:rsidRPr="00621D3C">
        <w:rPr>
          <w:rFonts w:ascii="Times New Roman" w:hAnsi="Times New Roman"/>
          <w:color w:val="000000" w:themeColor="text1"/>
          <w:sz w:val="24"/>
          <w:szCs w:val="24"/>
          <w:lang w:val="en-US"/>
        </w:rPr>
        <w:t>), we deduce that the first variation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7" w:name="e-firstvar-prelim"/>
            <w:bookmarkEnd w:id="7"/>
            <w:r w:rsidRPr="00621D3C">
              <w:rPr>
                <w:rFonts w:ascii="Times New Roman" w:hAnsi="Times New Roman"/>
                <w:noProof/>
                <w:color w:val="000000" w:themeColor="text1"/>
                <w:sz w:val="24"/>
                <w:szCs w:val="24"/>
              </w:rPr>
              <w:drawing>
                <wp:inline distT="0" distB="0" distL="0" distR="0" wp14:anchorId="2E898754" wp14:editId="6D196FF7">
                  <wp:extent cx="4780915" cy="596265"/>
                  <wp:effectExtent l="0" t="0" r="635" b="0"/>
                  <wp:docPr id="56" name="Рисунок 56" descr="$\displaystyle \left.\delta J\right\vert _{y}(\eta)=\int_a^b \big({L}_{ y}(x,y(x),y'(x))\eta(x)+{L}_{z}(x,y(x),y'(x))\eta'(x)\big)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isplaystyle \left.\delta J\right\vert _{y}(\eta)=\int_a^b \big({L}_{ y}(x,y(x),y'(x))\eta(x)+{L}_{z}(x,y(x),y'(x))\eta'(x)\big)dx.$"/>
                          <pic:cNvPicPr>
                            <a:picLocks noChangeAspect="1" noChangeArrowheads="1"/>
                          </pic:cNvPicPr>
                        </pic:nvPicPr>
                        <pic:blipFill>
                          <a:blip r:embed="rId235"/>
                          <a:srcRect/>
                          <a:stretch>
                            <a:fillRect/>
                          </a:stretch>
                        </pic:blipFill>
                        <pic:spPr bwMode="auto">
                          <a:xfrm>
                            <a:off x="0" y="0"/>
                            <a:ext cx="4780915"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(2.14)</w:t>
            </w:r>
          </w:p>
        </w:tc>
      </w:tr>
    </w:tbl>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br w:type="textWrapping" w:clear="all"/>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Note that, proceeding slightly differently, we could arrive at the same result by remembering from (</w:t>
      </w:r>
      <w:hyperlink r:id="rId236" w:anchor="e-gateaux" w:history="1">
        <w:r w:rsidRPr="00621D3C">
          <w:rPr>
            <w:rFonts w:ascii="Times New Roman" w:hAnsi="Times New Roman"/>
            <w:color w:val="000000" w:themeColor="text1"/>
            <w:sz w:val="24"/>
            <w:szCs w:val="24"/>
            <w:u w:val="single"/>
            <w:lang w:val="en-US"/>
          </w:rPr>
          <w:t>1.34</w:t>
        </w:r>
      </w:hyperlink>
      <w:r w:rsidRPr="00621D3C">
        <w:rPr>
          <w:rFonts w:ascii="Times New Roman" w:hAnsi="Times New Roman"/>
          <w:color w:val="000000" w:themeColor="text1"/>
          <w:sz w:val="24"/>
          <w:szCs w:val="24"/>
          <w:lang w:val="en-US"/>
        </w:rPr>
        <w:t>)-(</w:t>
      </w:r>
      <w:hyperlink r:id="rId237" w:anchor="e-gdJ" w:history="1">
        <w:r w:rsidRPr="00621D3C">
          <w:rPr>
            <w:rFonts w:ascii="Times New Roman" w:hAnsi="Times New Roman"/>
            <w:color w:val="000000" w:themeColor="text1"/>
            <w:sz w:val="24"/>
            <w:szCs w:val="24"/>
            <w:u w:val="single"/>
            <w:lang w:val="en-US"/>
          </w:rPr>
          <w:t>1.36</w:t>
        </w:r>
      </w:hyperlink>
      <w:r w:rsidRPr="00621D3C">
        <w:rPr>
          <w:rFonts w:ascii="Times New Roman" w:hAnsi="Times New Roman"/>
          <w:color w:val="000000" w:themeColor="text1"/>
          <w:sz w:val="24"/>
          <w:szCs w:val="24"/>
          <w:lang w:val="en-US"/>
        </w:rPr>
        <w:t>)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5949B48F" wp14:editId="7BA0AF62">
            <wp:extent cx="3945890" cy="546735"/>
            <wp:effectExtent l="0" t="0" r="0" b="0"/>
            <wp:docPr id="57" name="Рисунок 57" descr="$\displaystyle \left.\delta J\right\vert _{y}(\eta)=\lim_{\alpha\to&#10;0}\frac{J(y+...&#10;...a)-J(y)}{\alpha}=\left.\frac&#10;d{d\alpha}\right\vert _{\alpha=0} J(y+\alpha\et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isplaystyle \left.\delta J\right\vert _{y}(\eta)=\lim_{\alpha\to&#10;0}\frac{J(y+...&#10;...a)-J(y)}{\alpha}=\left.\frac&#10;d{d\alpha}\right\vert _{\alpha=0} J(y+\alpha\eta)&#10;$"/>
                    <pic:cNvPicPr>
                      <a:picLocks noChangeAspect="1" noChangeArrowheads="1"/>
                    </pic:cNvPicPr>
                  </pic:nvPicPr>
                  <pic:blipFill>
                    <a:blip r:embed="rId238"/>
                    <a:srcRect/>
                    <a:stretch>
                      <a:fillRect/>
                    </a:stretch>
                  </pic:blipFill>
                  <pic:spPr bwMode="auto">
                    <a:xfrm>
                      <a:off x="0" y="0"/>
                      <a:ext cx="3945890" cy="54673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using differentiation under the integral sign on the right-hand side of (</w:t>
      </w:r>
      <w:hyperlink r:id="rId239" w:anchor="Jy+aeta" w:history="1">
        <w:r w:rsidRPr="00621D3C">
          <w:rPr>
            <w:rFonts w:ascii="Times New Roman" w:hAnsi="Times New Roman"/>
            <w:color w:val="000000" w:themeColor="text1"/>
            <w:sz w:val="24"/>
            <w:szCs w:val="24"/>
            <w:u w:val="single"/>
            <w:lang w:val="en-US"/>
          </w:rPr>
          <w:t>2.13</w:t>
        </w:r>
      </w:hyperlink>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br/>
      </w:r>
      <w:bookmarkStart w:id="8" w:name="z-firstvarnorm"/>
      <w:bookmarkEnd w:id="8"/>
      <w:r w:rsidRPr="00621D3C">
        <w:rPr>
          <w:rFonts w:ascii="Times New Roman" w:hAnsi="Times New Roman"/>
          <w:noProof/>
          <w:color w:val="000000" w:themeColor="text1"/>
          <w:sz w:val="24"/>
          <w:szCs w:val="24"/>
        </w:rPr>
        <w:drawing>
          <wp:inline distT="0" distB="0" distL="0" distR="0" wp14:anchorId="50B96B3A" wp14:editId="74537046">
            <wp:extent cx="5277485" cy="546735"/>
            <wp:effectExtent l="19050" t="0" r="0" b="0"/>
            <wp:docPr id="58" name="Рисунок 58" descr="\begin{Exercise}&#10;Prove that $\left.\delta J\right\vert _{y}$\ given by~\eqref{e-...&#10;...tion!alternative definition} Is this true for the&#10;0-norm as well?&#10;\end{Exerc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egin{Exercise}&#10;Prove that $\left.\delta J\right\vert _{y}$\ given by~\eqref{e-...&#10;...tion!alternative definition} Is this true for the&#10;0-norm as well?&#10;\end{Exercise}"/>
                    <pic:cNvPicPr>
                      <a:picLocks noChangeAspect="1" noChangeArrowheads="1"/>
                    </pic:cNvPicPr>
                  </pic:nvPicPr>
                  <pic:blipFill>
                    <a:blip r:embed="rId240"/>
                    <a:srcRect/>
                    <a:stretch>
                      <a:fillRect/>
                    </a:stretch>
                  </pic:blipFill>
                  <pic:spPr bwMode="auto">
                    <a:xfrm>
                      <a:off x="0" y="0"/>
                      <a:ext cx="5277485" cy="546735"/>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see that the first variation depends not just on </w:t>
      </w:r>
      <w:r w:rsidRPr="00621D3C">
        <w:rPr>
          <w:rFonts w:ascii="Times New Roman" w:hAnsi="Times New Roman"/>
          <w:noProof/>
          <w:color w:val="000000" w:themeColor="text1"/>
          <w:sz w:val="24"/>
          <w:szCs w:val="24"/>
        </w:rPr>
        <w:drawing>
          <wp:inline distT="0" distB="0" distL="0" distR="0" wp14:anchorId="15F0D642" wp14:editId="5358712D">
            <wp:extent cx="119380" cy="288290"/>
            <wp:effectExtent l="19050" t="0" r="0" b="0"/>
            <wp:docPr id="159" name="Рисунок 159"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but also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02FAA4F7" wp14:editId="6497547F">
            <wp:extent cx="158750" cy="328295"/>
            <wp:effectExtent l="19050" t="0" r="0" b="0"/>
            <wp:docPr id="160" name="Рисунок 160" descr="$ \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eta'$"/>
                    <pic:cNvPicPr>
                      <a:picLocks noChangeAspect="1" noChangeArrowheads="1"/>
                    </pic:cNvPicPr>
                  </pic:nvPicPr>
                  <pic:blipFill>
                    <a:blip r:embed="rId241"/>
                    <a:srcRect/>
                    <a:stretch>
                      <a:fillRect/>
                    </a:stretch>
                  </pic:blipFill>
                  <pic:spPr bwMode="auto">
                    <a:xfrm>
                      <a:off x="0" y="0"/>
                      <a:ext cx="158750"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This is not surprising since </w:t>
      </w:r>
      <w:r w:rsidRPr="00621D3C">
        <w:rPr>
          <w:rFonts w:ascii="Times New Roman" w:hAnsi="Times New Roman"/>
          <w:noProof/>
          <w:color w:val="000000" w:themeColor="text1"/>
          <w:sz w:val="24"/>
          <w:szCs w:val="24"/>
        </w:rPr>
        <w:drawing>
          <wp:inline distT="0" distB="0" distL="0" distR="0" wp14:anchorId="1C9171E5" wp14:editId="12CB1BEF">
            <wp:extent cx="139065" cy="139065"/>
            <wp:effectExtent l="19050" t="0" r="0" b="0"/>
            <wp:docPr id="161" name="Рисунок 161"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L$"/>
                    <pic:cNvPicPr>
                      <a:picLocks noChangeAspect="1" noChangeArrowheads="1"/>
                    </pic:cNvPicPr>
                  </pic:nvPicPr>
                  <pic:blipFill>
                    <a:blip r:embed="rId211"/>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has </w:t>
      </w:r>
      <w:r w:rsidRPr="00621D3C">
        <w:rPr>
          <w:rFonts w:ascii="Times New Roman" w:hAnsi="Times New Roman"/>
          <w:noProof/>
          <w:color w:val="000000" w:themeColor="text1"/>
          <w:sz w:val="24"/>
          <w:szCs w:val="24"/>
        </w:rPr>
        <w:drawing>
          <wp:inline distT="0" distB="0" distL="0" distR="0" wp14:anchorId="14FB6D14" wp14:editId="0C945629">
            <wp:extent cx="158750" cy="328295"/>
            <wp:effectExtent l="19050" t="0" r="0" b="0"/>
            <wp:docPr id="62" name="Рисунок 62"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 y'$"/>
                    <pic:cNvPicPr>
                      <a:picLocks noChangeAspect="1" noChangeArrowheads="1"/>
                    </pic:cNvPicPr>
                  </pic:nvPicPr>
                  <pic:blipFill>
                    <a:blip r:embed="rId242"/>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as one of its arguments. However, we can eliminate the dependence on </w:t>
      </w:r>
      <w:r w:rsidRPr="00621D3C">
        <w:rPr>
          <w:rFonts w:ascii="Times New Roman" w:hAnsi="Times New Roman"/>
          <w:noProof/>
          <w:color w:val="000000" w:themeColor="text1"/>
          <w:sz w:val="24"/>
          <w:szCs w:val="24"/>
        </w:rPr>
        <w:drawing>
          <wp:inline distT="0" distB="0" distL="0" distR="0" wp14:anchorId="31BA17B8" wp14:editId="4B2CC9DB">
            <wp:extent cx="158750" cy="328295"/>
            <wp:effectExtent l="19050" t="0" r="0" b="0"/>
            <wp:docPr id="63" name="Рисунок 63" descr="$ \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 \eta'$"/>
                    <pic:cNvPicPr>
                      <a:picLocks noChangeAspect="1" noChangeArrowheads="1"/>
                    </pic:cNvPicPr>
                  </pic:nvPicPr>
                  <pic:blipFill>
                    <a:blip r:embed="rId241"/>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if we apply integration by parts to the second term on the right-hand side of (</w:t>
      </w:r>
      <w:hyperlink r:id="rId243" w:anchor="e-firstvar-prelim" w:history="1">
        <w:r w:rsidRPr="00621D3C">
          <w:rPr>
            <w:rFonts w:ascii="Times New Roman" w:hAnsi="Times New Roman"/>
            <w:color w:val="000000" w:themeColor="text1"/>
            <w:sz w:val="24"/>
            <w:szCs w:val="24"/>
            <w:u w:val="single"/>
            <w:lang w:val="en-US"/>
          </w:rPr>
          <w:t>2.14</w:t>
        </w:r>
      </w:hyperlink>
      <w:r w:rsidRPr="00621D3C">
        <w:rPr>
          <w:rFonts w:ascii="Times New Roman" w:hAnsi="Times New Roman"/>
          <w:color w:val="000000" w:themeColor="text1"/>
          <w:sz w:val="24"/>
          <w:szCs w:val="24"/>
          <w:lang w:val="en-US"/>
        </w:rPr>
        <w:t>):</w:t>
      </w:r>
    </w:p>
    <w:tbl>
      <w:tblPr>
        <w:tblW w:w="5000" w:type="pct"/>
        <w:jc w:val="center"/>
        <w:tblCellSpacing w:w="15" w:type="dxa"/>
        <w:tblCellMar>
          <w:left w:w="0" w:type="dxa"/>
          <w:right w:w="0" w:type="dxa"/>
        </w:tblCellMar>
        <w:tblLook w:val="04A0" w:firstRow="1" w:lastRow="0" w:firstColumn="1" w:lastColumn="0" w:noHBand="0" w:noVBand="1"/>
      </w:tblPr>
      <w:tblGrid>
        <w:gridCol w:w="8892"/>
        <w:gridCol w:w="523"/>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9" w:name="e-1stvar-ab"/>
            <w:bookmarkEnd w:id="9"/>
            <w:r w:rsidRPr="00621D3C">
              <w:rPr>
                <w:rFonts w:ascii="Times New Roman" w:hAnsi="Times New Roman"/>
                <w:noProof/>
                <w:color w:val="000000" w:themeColor="text1"/>
                <w:sz w:val="24"/>
                <w:szCs w:val="24"/>
              </w:rPr>
              <w:drawing>
                <wp:inline distT="0" distB="0" distL="0" distR="0" wp14:anchorId="1048B280" wp14:editId="4FF4871B">
                  <wp:extent cx="6817995" cy="606425"/>
                  <wp:effectExtent l="0" t="0" r="1905" b="0"/>
                  <wp:docPr id="64" name="Рисунок 64" descr="$\displaystyle \left.\delta J\right\vert _{y}(\eta)=\int_a^b\Big({L}_{y}(x,y(x),...&#10;...,y(x),y'(x))\eta(x)\Big)dx+\left.{L}_{z}(x,y(x),y'(x))\eta(x)\right\vert 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isplaystyle \left.\delta J\right\vert _{y}(\eta)=\int_a^b\Big({L}_{y}(x,y(x),...&#10;...,y(x),y'(x))\eta(x)\Big)dx+\left.{L}_{z}(x,y(x),y'(x))\eta(x)\right\vert _{a}^b$"/>
                          <pic:cNvPicPr>
                            <a:picLocks noChangeAspect="1" noChangeArrowheads="1"/>
                          </pic:cNvPicPr>
                        </pic:nvPicPr>
                        <pic:blipFill>
                          <a:blip r:embed="rId244"/>
                          <a:srcRect/>
                          <a:stretch>
                            <a:fillRect/>
                          </a:stretch>
                        </pic:blipFill>
                        <pic:spPr bwMode="auto">
                          <a:xfrm>
                            <a:off x="0" y="0"/>
                            <a:ext cx="6817995" cy="60642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(2.15)</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last term is 0 when </w:t>
      </w:r>
      <w:r w:rsidRPr="00621D3C">
        <w:rPr>
          <w:rFonts w:ascii="Times New Roman" w:hAnsi="Times New Roman"/>
          <w:noProof/>
          <w:color w:val="000000" w:themeColor="text1"/>
          <w:sz w:val="24"/>
          <w:szCs w:val="24"/>
        </w:rPr>
        <w:drawing>
          <wp:inline distT="0" distB="0" distL="0" distR="0" wp14:anchorId="4B537383" wp14:editId="5B83371D">
            <wp:extent cx="119380" cy="288290"/>
            <wp:effectExtent l="19050" t="0" r="0" b="0"/>
            <wp:docPr id="65" name="Рисунок 65"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satisfies the boundary conditions (</w:t>
      </w:r>
      <w:hyperlink r:id="rId245" w:anchor="e-E-L-boundcond" w:history="1">
        <w:r w:rsidRPr="00621D3C">
          <w:rPr>
            <w:rFonts w:ascii="Times New Roman" w:hAnsi="Times New Roman"/>
            <w:color w:val="000000" w:themeColor="text1"/>
            <w:sz w:val="24"/>
            <w:szCs w:val="24"/>
            <w:u w:val="single"/>
            <w:lang w:val="en-US"/>
          </w:rPr>
          <w:t>2.11</w:t>
        </w:r>
      </w:hyperlink>
      <w:r w:rsidRPr="00621D3C">
        <w:rPr>
          <w:rFonts w:ascii="Times New Roman" w:hAnsi="Times New Roman"/>
          <w:color w:val="000000" w:themeColor="text1"/>
          <w:sz w:val="24"/>
          <w:szCs w:val="24"/>
          <w:lang w:val="en-US"/>
        </w:rPr>
        <w:t>). Thus we conclude that if </w:t>
      </w:r>
      <w:r w:rsidRPr="00621D3C">
        <w:rPr>
          <w:rFonts w:ascii="Times New Roman" w:hAnsi="Times New Roman"/>
          <w:noProof/>
          <w:color w:val="000000" w:themeColor="text1"/>
          <w:sz w:val="24"/>
          <w:szCs w:val="24"/>
        </w:rPr>
        <w:drawing>
          <wp:inline distT="0" distB="0" distL="0" distR="0" wp14:anchorId="53E63B29" wp14:editId="427875C0">
            <wp:extent cx="119380" cy="288290"/>
            <wp:effectExtent l="19050" t="0" r="0" b="0"/>
            <wp:docPr id="66" name="Рисунок 66"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y$"/>
                    <pic:cNvPicPr>
                      <a:picLocks noChangeAspect="1" noChangeArrowheads="1"/>
                    </pic:cNvPicPr>
                  </pic:nvPicPr>
                  <pic:blipFill>
                    <a:blip r:embed="rId221"/>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an extremum, then we must have</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10" w:name="e-EL-with-eta"/>
            <w:bookmarkEnd w:id="10"/>
            <w:r w:rsidRPr="00621D3C">
              <w:rPr>
                <w:rFonts w:ascii="Times New Roman" w:hAnsi="Times New Roman"/>
                <w:noProof/>
                <w:color w:val="000000" w:themeColor="text1"/>
                <w:sz w:val="24"/>
                <w:szCs w:val="24"/>
              </w:rPr>
              <w:drawing>
                <wp:inline distT="0" distB="0" distL="0" distR="0" wp14:anchorId="224A2922" wp14:editId="1218C3CA">
                  <wp:extent cx="4154805" cy="596265"/>
                  <wp:effectExtent l="19050" t="0" r="0" b="0"/>
                  <wp:docPr id="67" name="Рисунок 67" descr="$\displaystyle \int_a^b\Big({L}_{y}(x,y(x),y'(x))-\frac d{dx}{L}_{z}(x,y(x),y'(x))\Big)\eta(x) d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isplaystyle \int_a^b\Big({L}_{y}(x,y(x),y'(x))-\frac d{dx}{L}_{z}(x,y(x),y'(x))\Big)\eta(x) dx=0$"/>
                          <pic:cNvPicPr>
                            <a:picLocks noChangeAspect="1" noChangeArrowheads="1"/>
                          </pic:cNvPicPr>
                        </pic:nvPicPr>
                        <pic:blipFill>
                          <a:blip r:embed="rId246"/>
                          <a:srcRect/>
                          <a:stretch>
                            <a:fillRect/>
                          </a:stretch>
                        </pic:blipFill>
                        <pic:spPr bwMode="auto">
                          <a:xfrm>
                            <a:off x="0" y="0"/>
                            <a:ext cx="4154805" cy="59626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(2.16)</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for</w:t>
      </w:r>
      <w:proofErr w:type="gramEnd"/>
      <w:r w:rsidRPr="00621D3C">
        <w:rPr>
          <w:rFonts w:ascii="Times New Roman" w:hAnsi="Times New Roman"/>
          <w:color w:val="000000" w:themeColor="text1"/>
          <w:sz w:val="24"/>
          <w:szCs w:val="24"/>
          <w:lang w:val="en-US"/>
        </w:rPr>
        <w:t xml:space="preserve"> all </w:t>
      </w:r>
      <w:r w:rsidRPr="00621D3C">
        <w:rPr>
          <w:rFonts w:ascii="Times New Roman" w:hAnsi="Times New Roman"/>
          <w:noProof/>
          <w:color w:val="000000" w:themeColor="text1"/>
          <w:sz w:val="24"/>
          <w:szCs w:val="24"/>
        </w:rPr>
        <w:drawing>
          <wp:inline distT="0" distB="0" distL="0" distR="0" wp14:anchorId="513B7899" wp14:editId="718E7406">
            <wp:extent cx="198755" cy="179070"/>
            <wp:effectExtent l="19050" t="0" r="0" b="0"/>
            <wp:docPr id="162" name="Рисунок 162" descr="$ \mathcal 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 \mathcal C^1$"/>
                    <pic:cNvPicPr>
                      <a:picLocks noChangeAspect="1" noChangeArrowheads="1"/>
                    </pic:cNvPicPr>
                  </pic:nvPicPr>
                  <pic:blipFill>
                    <a:blip r:embed="rId247"/>
                    <a:srcRect/>
                    <a:stretch>
                      <a:fillRect/>
                    </a:stretch>
                  </pic:blipFill>
                  <pic:spPr bwMode="auto">
                    <a:xfrm>
                      <a:off x="0" y="0"/>
                      <a:ext cx="198755" cy="17907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curves </w:t>
      </w:r>
      <w:r w:rsidRPr="00621D3C">
        <w:rPr>
          <w:rFonts w:ascii="Times New Roman" w:hAnsi="Times New Roman"/>
          <w:noProof/>
          <w:color w:val="000000" w:themeColor="text1"/>
          <w:sz w:val="24"/>
          <w:szCs w:val="24"/>
        </w:rPr>
        <w:drawing>
          <wp:inline distT="0" distB="0" distL="0" distR="0" wp14:anchorId="01060059" wp14:editId="5E47F4AD">
            <wp:extent cx="119380" cy="288290"/>
            <wp:effectExtent l="19050" t="0" r="0" b="0"/>
            <wp:docPr id="163" name="Рисунок 163"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vanishing at the endpoints </w:t>
      </w:r>
      <w:r w:rsidRPr="00621D3C">
        <w:rPr>
          <w:rFonts w:ascii="Times New Roman" w:hAnsi="Times New Roman"/>
          <w:noProof/>
          <w:color w:val="000000" w:themeColor="text1"/>
          <w:sz w:val="24"/>
          <w:szCs w:val="24"/>
        </w:rPr>
        <w:drawing>
          <wp:inline distT="0" distB="0" distL="0" distR="0" wp14:anchorId="09828059" wp14:editId="6E8279B2">
            <wp:extent cx="437515" cy="139065"/>
            <wp:effectExtent l="19050" t="0" r="635" b="0"/>
            <wp:docPr id="164" name="Рисунок 164" descr="$ 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x=a$"/>
                    <pic:cNvPicPr>
                      <a:picLocks noChangeAspect="1" noChangeArrowheads="1"/>
                    </pic:cNvPicPr>
                  </pic:nvPicPr>
                  <pic:blipFill>
                    <a:blip r:embed="rId248"/>
                    <a:srcRect/>
                    <a:stretch>
                      <a:fillRect/>
                    </a:stretch>
                  </pic:blipFill>
                  <pic:spPr bwMode="auto">
                    <a:xfrm>
                      <a:off x="0" y="0"/>
                      <a:ext cx="43751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1E8397AE" wp14:editId="395EA4FC">
            <wp:extent cx="417195" cy="139065"/>
            <wp:effectExtent l="19050" t="0" r="1905" b="0"/>
            <wp:docPr id="165" name="Рисунок 165" descr="$ x=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 x=b$"/>
                    <pic:cNvPicPr>
                      <a:picLocks noChangeAspect="1" noChangeArrowheads="1"/>
                    </pic:cNvPicPr>
                  </pic:nvPicPr>
                  <pic:blipFill>
                    <a:blip r:embed="rId249"/>
                    <a:srcRect/>
                    <a:stretch>
                      <a:fillRect/>
                    </a:stretch>
                  </pic:blipFill>
                  <pic:spPr bwMode="auto">
                    <a:xfrm>
                      <a:off x="0" y="0"/>
                      <a:ext cx="41719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condition (</w:t>
      </w:r>
      <w:hyperlink r:id="rId250"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xml:space="preserve">) does not yet give us a practically useful test for optimality, because we would need to check it for all admissible </w:t>
      </w:r>
      <w:proofErr w:type="gramStart"/>
      <w:r w:rsidRPr="00621D3C">
        <w:rPr>
          <w:rFonts w:ascii="Times New Roman" w:hAnsi="Times New Roman"/>
          <w:color w:val="000000" w:themeColor="text1"/>
          <w:sz w:val="24"/>
          <w:szCs w:val="24"/>
          <w:lang w:val="en-US"/>
        </w:rPr>
        <w:t>perturbations </w:t>
      </w:r>
      <w:r w:rsidRPr="00621D3C">
        <w:rPr>
          <w:rFonts w:ascii="Times New Roman" w:hAnsi="Times New Roman"/>
          <w:noProof/>
          <w:color w:val="000000" w:themeColor="text1"/>
          <w:sz w:val="24"/>
          <w:szCs w:val="24"/>
        </w:rPr>
        <w:drawing>
          <wp:inline distT="0" distB="0" distL="0" distR="0" wp14:anchorId="44EAA340" wp14:editId="7885AD08">
            <wp:extent cx="119380" cy="288290"/>
            <wp:effectExtent l="19050" t="0" r="0" b="0"/>
            <wp:docPr id="166" name="Рисунок 16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However, it is logical to suspect that the only way (</w:t>
      </w:r>
      <w:hyperlink r:id="rId251"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can hold is if the term inside the parentheses--which does not depend on </w:t>
      </w:r>
      <w:r w:rsidRPr="00621D3C">
        <w:rPr>
          <w:rFonts w:ascii="Times New Roman" w:hAnsi="Times New Roman"/>
          <w:noProof/>
          <w:color w:val="000000" w:themeColor="text1"/>
          <w:sz w:val="24"/>
          <w:szCs w:val="24"/>
        </w:rPr>
        <w:drawing>
          <wp:inline distT="0" distB="0" distL="0" distR="0" wp14:anchorId="3B4C037E" wp14:editId="6E2ECEB7">
            <wp:extent cx="119380" cy="288290"/>
            <wp:effectExtent l="19050" t="0" r="0" b="0"/>
            <wp:docPr id="167" name="Рисунок 167"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--equals 0 for </w:t>
      </w:r>
      <w:proofErr w:type="gramStart"/>
      <w:r w:rsidRPr="00621D3C">
        <w:rPr>
          <w:rFonts w:ascii="Times New Roman" w:hAnsi="Times New Roman"/>
          <w:color w:val="000000" w:themeColor="text1"/>
          <w:sz w:val="24"/>
          <w:szCs w:val="24"/>
          <w:lang w:val="en-US"/>
        </w:rPr>
        <w:t>all </w:t>
      </w:r>
      <w:r w:rsidRPr="00621D3C">
        <w:rPr>
          <w:rFonts w:ascii="Times New Roman" w:hAnsi="Times New Roman"/>
          <w:noProof/>
          <w:color w:val="000000" w:themeColor="text1"/>
          <w:sz w:val="24"/>
          <w:szCs w:val="24"/>
        </w:rPr>
        <w:drawing>
          <wp:inline distT="0" distB="0" distL="0" distR="0" wp14:anchorId="14BD296F" wp14:editId="37EB50D4">
            <wp:extent cx="119380" cy="139065"/>
            <wp:effectExtent l="19050" t="0" r="0" b="0"/>
            <wp:docPr id="168" name="Рисунок 168" desc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 x$"/>
                    <pic:cNvPicPr>
                      <a:picLocks noChangeAspect="1" noChangeArrowheads="1"/>
                    </pic:cNvPicPr>
                  </pic:nvPicPr>
                  <pic:blipFill>
                    <a:blip r:embed="rId252"/>
                    <a:srcRect/>
                    <a:stretch>
                      <a:fillRect/>
                    </a:stretch>
                  </pic:blipFill>
                  <pic:spPr bwMode="auto">
                    <a:xfrm>
                      <a:off x="0" y="0"/>
                      <a:ext cx="119380"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 next lemma shows that this is indeed the case.</w:t>
      </w:r>
      <w:r w:rsidRPr="00621D3C">
        <w:rPr>
          <w:rFonts w:ascii="Times New Roman" w:hAnsi="Times New Roman"/>
          <w:color w:val="000000" w:themeColor="text1"/>
          <w:sz w:val="24"/>
          <w:szCs w:val="24"/>
          <w:lang w:val="en-US"/>
        </w:rPr>
        <w:br/>
      </w:r>
      <w:bookmarkStart w:id="11" w:name="l-dubois-reymond"/>
      <w:bookmarkEnd w:id="11"/>
      <w:r w:rsidRPr="00621D3C">
        <w:rPr>
          <w:rFonts w:ascii="Times New Roman" w:hAnsi="Times New Roman"/>
          <w:noProof/>
          <w:color w:val="000000" w:themeColor="text1"/>
          <w:sz w:val="24"/>
          <w:szCs w:val="24"/>
        </w:rPr>
        <w:drawing>
          <wp:inline distT="0" distB="0" distL="0" distR="0" wp14:anchorId="5988B61F" wp14:editId="6CBFACAF">
            <wp:extent cx="4820285" cy="805180"/>
            <wp:effectExtent l="19050" t="0" r="0" b="0"/>
            <wp:docPr id="169" name="Рисунок 169" descr="\begin{Lemma}&#10;If a continuous function $\xi:[a,b]\to\mathbb{R}$\ is such that&#10;\b...&#10;...:[a,b]\to\mathbb{R}$\ with&#10;$\eta(a)=\eta(b)=0$, then $\xi\equiv 0$.&#10;\end{Le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begin{Lemma}&#10;If a continuous function $\xi:[a,b]\to\mathbb{R}$\ is such that&#10;\b...&#10;...:[a,b]\to\mathbb{R}$\ with&#10;$\eta(a)=\eta(b)=0$, then $\xi\equiv 0$.&#10;\end{Lemma}"/>
                    <pic:cNvPicPr>
                      <a:picLocks noChangeAspect="1" noChangeArrowheads="1"/>
                    </pic:cNvPicPr>
                  </pic:nvPicPr>
                  <pic:blipFill>
                    <a:blip r:embed="rId253"/>
                    <a:srcRect/>
                    <a:stretch>
                      <a:fillRect/>
                    </a:stretch>
                  </pic:blipFill>
                  <pic:spPr bwMode="auto">
                    <a:xfrm>
                      <a:off x="0" y="0"/>
                      <a:ext cx="4820285" cy="805180"/>
                    </a:xfrm>
                    <a:prstGeom prst="rect">
                      <a:avLst/>
                    </a:prstGeom>
                    <a:noFill/>
                    <a:ln w="9525">
                      <a:noFill/>
                      <a:miter lim="800000"/>
                      <a:headEnd/>
                      <a:tailEnd/>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PROOF. Suppose that </w:t>
      </w:r>
      <w:r w:rsidRPr="00621D3C">
        <w:rPr>
          <w:rFonts w:ascii="Times New Roman" w:hAnsi="Times New Roman"/>
          <w:noProof/>
          <w:color w:val="000000" w:themeColor="text1"/>
          <w:sz w:val="24"/>
          <w:szCs w:val="24"/>
        </w:rPr>
        <w:drawing>
          <wp:inline distT="0" distB="0" distL="0" distR="0" wp14:anchorId="0B16C749" wp14:editId="03E803AE">
            <wp:extent cx="636270" cy="328295"/>
            <wp:effectExtent l="19050" t="0" r="0" b="0"/>
            <wp:docPr id="170" name="Рисунок 170" descr="$ \xi(\bar x)\n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 \xi(\bar x)\ne 0$"/>
                    <pic:cNvPicPr>
                      <a:picLocks noChangeAspect="1" noChangeArrowheads="1"/>
                    </pic:cNvPicPr>
                  </pic:nvPicPr>
                  <pic:blipFill>
                    <a:blip r:embed="rId254"/>
                    <a:srcRect/>
                    <a:stretch>
                      <a:fillRect/>
                    </a:stretch>
                  </pic:blipFill>
                  <pic:spPr bwMode="auto">
                    <a:xfrm>
                      <a:off x="0" y="0"/>
                      <a:ext cx="63627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for </w:t>
      </w:r>
      <w:proofErr w:type="gramStart"/>
      <w:r w:rsidRPr="00621D3C">
        <w:rPr>
          <w:rFonts w:ascii="Times New Roman" w:hAnsi="Times New Roman"/>
          <w:color w:val="000000" w:themeColor="text1"/>
          <w:sz w:val="24"/>
          <w:szCs w:val="24"/>
          <w:lang w:val="en-US"/>
        </w:rPr>
        <w:t>some </w:t>
      </w:r>
      <w:r w:rsidRPr="00621D3C">
        <w:rPr>
          <w:rFonts w:ascii="Times New Roman" w:hAnsi="Times New Roman"/>
          <w:noProof/>
          <w:color w:val="000000" w:themeColor="text1"/>
          <w:sz w:val="24"/>
          <w:szCs w:val="24"/>
        </w:rPr>
        <w:drawing>
          <wp:inline distT="0" distB="0" distL="0" distR="0" wp14:anchorId="76E1E61D" wp14:editId="5345DC0F">
            <wp:extent cx="655955" cy="328295"/>
            <wp:effectExtent l="0" t="0" r="0" b="0"/>
            <wp:docPr id="171" name="Рисунок 171" descr="$ \bar x\in[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 \bar x\in[a,b]$"/>
                    <pic:cNvPicPr>
                      <a:picLocks noChangeAspect="1" noChangeArrowheads="1"/>
                    </pic:cNvPicPr>
                  </pic:nvPicPr>
                  <pic:blipFill>
                    <a:blip r:embed="rId255"/>
                    <a:srcRect/>
                    <a:stretch>
                      <a:fillRect/>
                    </a:stretch>
                  </pic:blipFill>
                  <pic:spPr bwMode="auto">
                    <a:xfrm>
                      <a:off x="0" y="0"/>
                      <a:ext cx="655955"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By continuity, </w:t>
      </w:r>
      <w:r w:rsidRPr="00621D3C">
        <w:rPr>
          <w:rFonts w:ascii="Times New Roman" w:hAnsi="Times New Roman"/>
          <w:noProof/>
          <w:color w:val="000000" w:themeColor="text1"/>
          <w:sz w:val="24"/>
          <w:szCs w:val="24"/>
        </w:rPr>
        <w:drawing>
          <wp:inline distT="0" distB="0" distL="0" distR="0" wp14:anchorId="3A1814B9" wp14:editId="48DFDEEA">
            <wp:extent cx="119380" cy="307975"/>
            <wp:effectExtent l="0" t="0" r="0" b="0"/>
            <wp:docPr id="78" name="Рисунок 78" descr="$ \x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 \xi $"/>
                    <pic:cNvPicPr>
                      <a:picLocks noChangeAspect="1" noChangeArrowheads="1"/>
                    </pic:cNvPicPr>
                  </pic:nvPicPr>
                  <pic:blipFill>
                    <a:blip r:embed="rId256"/>
                    <a:srcRect/>
                    <a:stretch>
                      <a:fillRect/>
                    </a:stretch>
                  </pic:blipFill>
                  <pic:spPr bwMode="auto">
                    <a:xfrm>
                      <a:off x="0" y="0"/>
                      <a:ext cx="11938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then nonzero and maintains the same sign on some subinterval </w:t>
      </w:r>
      <w:r w:rsidRPr="00621D3C">
        <w:rPr>
          <w:rFonts w:ascii="Times New Roman" w:hAnsi="Times New Roman"/>
          <w:noProof/>
          <w:color w:val="000000" w:themeColor="text1"/>
          <w:sz w:val="24"/>
          <w:szCs w:val="24"/>
        </w:rPr>
        <w:drawing>
          <wp:inline distT="0" distB="0" distL="0" distR="0" wp14:anchorId="4F778B74" wp14:editId="382DAFD1">
            <wp:extent cx="357505" cy="328295"/>
            <wp:effectExtent l="19050" t="0" r="4445" b="0"/>
            <wp:docPr id="172" name="Рисунок 172"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 [c,d]$"/>
                    <pic:cNvPicPr>
                      <a:picLocks noChangeAspect="1" noChangeArrowheads="1"/>
                    </pic:cNvPicPr>
                  </pic:nvPicPr>
                  <pic:blipFill>
                    <a:blip r:embed="rId257"/>
                    <a:srcRect/>
                    <a:stretch>
                      <a:fillRect/>
                    </a:stretch>
                  </pic:blipFill>
                  <pic:spPr bwMode="auto">
                    <a:xfrm>
                      <a:off x="0" y="0"/>
                      <a:ext cx="35750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roofErr w:type="gramStart"/>
      <w:r w:rsidRPr="00621D3C">
        <w:rPr>
          <w:rFonts w:ascii="Times New Roman" w:hAnsi="Times New Roman"/>
          <w:color w:val="000000" w:themeColor="text1"/>
          <w:sz w:val="24"/>
          <w:szCs w:val="24"/>
          <w:lang w:val="en-US"/>
        </w:rPr>
        <w:t>containing </w:t>
      </w:r>
      <w:r w:rsidRPr="00621D3C">
        <w:rPr>
          <w:rFonts w:ascii="Times New Roman" w:hAnsi="Times New Roman"/>
          <w:noProof/>
          <w:color w:val="000000" w:themeColor="text1"/>
          <w:sz w:val="24"/>
          <w:szCs w:val="24"/>
        </w:rPr>
        <w:drawing>
          <wp:inline distT="0" distB="0" distL="0" distR="0" wp14:anchorId="4BBEB420" wp14:editId="6E11093D">
            <wp:extent cx="119380" cy="139065"/>
            <wp:effectExtent l="19050" t="0" r="0" b="0"/>
            <wp:docPr id="173" name="Рисунок 173" descr="$ \ba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 \bar x$"/>
                    <pic:cNvPicPr>
                      <a:picLocks noChangeAspect="1" noChangeArrowheads="1"/>
                    </pic:cNvPicPr>
                  </pic:nvPicPr>
                  <pic:blipFill>
                    <a:blip r:embed="rId258"/>
                    <a:srcRect/>
                    <a:stretch>
                      <a:fillRect/>
                    </a:stretch>
                  </pic:blipFill>
                  <pic:spPr bwMode="auto">
                    <a:xfrm>
                      <a:off x="0" y="0"/>
                      <a:ext cx="119380" cy="13906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Just for concreteness, let us say that </w:t>
      </w:r>
      <w:r w:rsidRPr="00621D3C">
        <w:rPr>
          <w:rFonts w:ascii="Times New Roman" w:hAnsi="Times New Roman"/>
          <w:noProof/>
          <w:color w:val="000000" w:themeColor="text1"/>
          <w:sz w:val="24"/>
          <w:szCs w:val="24"/>
        </w:rPr>
        <w:drawing>
          <wp:inline distT="0" distB="0" distL="0" distR="0" wp14:anchorId="1E9C4C4B" wp14:editId="6D2798B5">
            <wp:extent cx="119380" cy="307975"/>
            <wp:effectExtent l="0" t="0" r="0" b="0"/>
            <wp:docPr id="174" name="Рисунок 174" descr="$ \x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 \xi $"/>
                    <pic:cNvPicPr>
                      <a:picLocks noChangeAspect="1" noChangeArrowheads="1"/>
                    </pic:cNvPicPr>
                  </pic:nvPicPr>
                  <pic:blipFill>
                    <a:blip r:embed="rId256"/>
                    <a:srcRect/>
                    <a:stretch>
                      <a:fillRect/>
                    </a:stretch>
                  </pic:blipFill>
                  <pic:spPr bwMode="auto">
                    <a:xfrm>
                      <a:off x="0" y="0"/>
                      <a:ext cx="11938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is positive </w:t>
      </w:r>
      <w:proofErr w:type="gramStart"/>
      <w:r w:rsidRPr="00621D3C">
        <w:rPr>
          <w:rFonts w:ascii="Times New Roman" w:hAnsi="Times New Roman"/>
          <w:color w:val="000000" w:themeColor="text1"/>
          <w:sz w:val="24"/>
          <w:szCs w:val="24"/>
          <w:lang w:val="en-US"/>
        </w:rPr>
        <w:t>on </w:t>
      </w:r>
      <w:r w:rsidRPr="00621D3C">
        <w:rPr>
          <w:rFonts w:ascii="Times New Roman" w:hAnsi="Times New Roman"/>
          <w:noProof/>
          <w:color w:val="000000" w:themeColor="text1"/>
          <w:sz w:val="24"/>
          <w:szCs w:val="24"/>
        </w:rPr>
        <w:drawing>
          <wp:inline distT="0" distB="0" distL="0" distR="0" wp14:anchorId="231A5230" wp14:editId="43CFCDA2">
            <wp:extent cx="357505" cy="328295"/>
            <wp:effectExtent l="19050" t="0" r="4445" b="0"/>
            <wp:docPr id="175" name="Рисунок 175"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c,d]$"/>
                    <pic:cNvPicPr>
                      <a:picLocks noChangeAspect="1" noChangeArrowheads="1"/>
                    </pic:cNvPicPr>
                  </pic:nvPicPr>
                  <pic:blipFill>
                    <a:blip r:embed="rId257"/>
                    <a:srcRect/>
                    <a:stretch>
                      <a:fillRect/>
                    </a:stretch>
                  </pic:blipFill>
                  <pic:spPr bwMode="auto">
                    <a:xfrm>
                      <a:off x="0" y="0"/>
                      <a:ext cx="357505" cy="32829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659"/>
      </w:tblGrid>
      <w:tr w:rsidR="002A184C" w:rsidRPr="00621D3C" w:rsidTr="002A184C">
        <w:trPr>
          <w:tblCellSpacing w:w="15" w:type="dxa"/>
          <w:jc w:val="center"/>
        </w:trPr>
        <w:tc>
          <w:tcPr>
            <w:tcW w:w="0" w:type="auto"/>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2" w:name="f-eta"/>
            <w:bookmarkStart w:id="13" w:name="7720"/>
            <w:bookmarkEnd w:id="12"/>
            <w:bookmarkEnd w:id="13"/>
            <w:r w:rsidRPr="00621D3C">
              <w:rPr>
                <w:rFonts w:ascii="Times New Roman" w:hAnsi="Times New Roman"/>
                <w:noProof/>
                <w:color w:val="000000" w:themeColor="text1"/>
                <w:sz w:val="24"/>
                <w:szCs w:val="24"/>
              </w:rPr>
              <w:drawing>
                <wp:inline distT="0" distB="0" distL="0" distR="0" wp14:anchorId="1610A3A9" wp14:editId="17633BC6">
                  <wp:extent cx="2882265" cy="1689735"/>
                  <wp:effectExtent l="19050" t="0" r="0" b="0"/>
                  <wp:docPr id="83" name="Рисунок 83" descr="\includegraphics{figures/et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ncludegraphics{figures/eta.eps}"/>
                          <pic:cNvPicPr>
                            <a:picLocks noChangeAspect="1" noChangeArrowheads="1"/>
                          </pic:cNvPicPr>
                        </pic:nvPicPr>
                        <pic:blipFill>
                          <a:blip r:embed="rId259"/>
                          <a:srcRect/>
                          <a:stretch>
                            <a:fillRect/>
                          </a:stretch>
                        </pic:blipFill>
                        <pic:spPr bwMode="auto">
                          <a:xfrm>
                            <a:off x="0" y="0"/>
                            <a:ext cx="2882265" cy="1689735"/>
                          </a:xfrm>
                          <a:prstGeom prst="rect">
                            <a:avLst/>
                          </a:prstGeom>
                          <a:noFill/>
                          <a:ln w="9525">
                            <a:noFill/>
                            <a:miter lim="800000"/>
                            <a:headEnd/>
                            <a:tailEnd/>
                          </a:ln>
                        </pic:spPr>
                      </pic:pic>
                    </a:graphicData>
                  </a:graphic>
                </wp:inline>
              </w:drawing>
            </w:r>
          </w:p>
        </w:tc>
      </w:tr>
      <w:tr w:rsidR="002A184C" w:rsidRPr="00621D3C" w:rsidTr="002A184C">
        <w:trPr>
          <w:tblCellSpacing w:w="15" w:type="dxa"/>
          <w:jc w:val="center"/>
        </w:trPr>
        <w:tc>
          <w:tcPr>
            <w:tcW w:w="0" w:type="auto"/>
            <w:tcBorders>
              <w:top w:val="nil"/>
              <w:left w:val="nil"/>
              <w:bottom w:val="nil"/>
              <w:right w:val="nil"/>
            </w:tcBorders>
            <w:vAlign w:val="center"/>
            <w:hideMark/>
          </w:tcPr>
          <w:p w:rsidR="002A184C" w:rsidRPr="00621D3C" w:rsidRDefault="002A184C" w:rsidP="002A184C">
            <w:pPr>
              <w:spacing w:line="240" w:lineRule="auto"/>
              <w:jc w:val="both"/>
              <w:textAlignment w:val="baseline"/>
              <w:rPr>
                <w:rFonts w:ascii="Times New Roman" w:hAnsi="Times New Roman"/>
                <w:color w:val="000000" w:themeColor="text1"/>
                <w:sz w:val="24"/>
                <w:szCs w:val="24"/>
              </w:rPr>
            </w:pPr>
            <w:r w:rsidRPr="00621D3C">
              <w:rPr>
                <w:rFonts w:ascii="Times New Roman" w:hAnsi="Times New Roman"/>
                <w:bCs/>
                <w:color w:val="000000" w:themeColor="text1"/>
                <w:sz w:val="24"/>
                <w:szCs w:val="24"/>
              </w:rPr>
              <w:t>Figure:</w:t>
            </w:r>
            <w:r w:rsidRPr="00621D3C">
              <w:rPr>
                <w:rFonts w:ascii="Times New Roman" w:hAnsi="Times New Roman"/>
                <w:color w:val="000000" w:themeColor="text1"/>
                <w:sz w:val="24"/>
                <w:szCs w:val="24"/>
              </w:rPr>
              <w:t> The graph of </w:t>
            </w:r>
            <w:r w:rsidRPr="00621D3C">
              <w:rPr>
                <w:rFonts w:ascii="Times New Roman" w:hAnsi="Times New Roman"/>
                <w:noProof/>
                <w:color w:val="000000" w:themeColor="text1"/>
                <w:sz w:val="24"/>
                <w:szCs w:val="24"/>
              </w:rPr>
              <w:drawing>
                <wp:inline distT="0" distB="0" distL="0" distR="0" wp14:anchorId="0006FC6E" wp14:editId="270EAF13">
                  <wp:extent cx="119380" cy="288290"/>
                  <wp:effectExtent l="19050" t="0" r="0" b="0"/>
                  <wp:docPr id="176" name="Рисунок 176" descr="$ \e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 \eta $"/>
                          <pic:cNvPicPr>
                            <a:picLocks noChangeAspect="1" noChangeArrowheads="1"/>
                          </pic:cNvPicPr>
                        </pic:nvPicPr>
                        <pic:blipFill>
                          <a:blip r:embed="rId215"/>
                          <a:srcRect/>
                          <a:stretch>
                            <a:fillRect/>
                          </a:stretch>
                        </pic:blipFill>
                        <pic:spPr bwMode="auto">
                          <a:xfrm>
                            <a:off x="0" y="0"/>
                            <a:ext cx="119380" cy="288290"/>
                          </a:xfrm>
                          <a:prstGeom prst="rect">
                            <a:avLst/>
                          </a:prstGeom>
                          <a:noFill/>
                          <a:ln w="9525">
                            <a:noFill/>
                            <a:miter lim="800000"/>
                            <a:headEnd/>
                            <a:tailEnd/>
                          </a:ln>
                        </pic:spPr>
                      </pic:pic>
                    </a:graphicData>
                  </a:graphic>
                </wp:inline>
              </w:drawing>
            </w:r>
          </w:p>
        </w:tc>
      </w:tr>
    </w:tbl>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Construct a function </w:t>
      </w:r>
      <w:r w:rsidRPr="00621D3C">
        <w:rPr>
          <w:rFonts w:ascii="Times New Roman" w:hAnsi="Times New Roman"/>
          <w:noProof/>
          <w:color w:val="000000" w:themeColor="text1"/>
          <w:sz w:val="24"/>
          <w:szCs w:val="24"/>
        </w:rPr>
        <w:drawing>
          <wp:inline distT="0" distB="0" distL="0" distR="0" wp14:anchorId="3B11DBCB" wp14:editId="3729DD5A">
            <wp:extent cx="1143000" cy="347980"/>
            <wp:effectExtent l="19050" t="0" r="0" b="0"/>
            <wp:docPr id="177" name="Рисунок 177" descr="$ \eta\in\mathcal C^1([a,b],\mathb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 \eta\in\mathcal C^1([a,b],\mathbb{R})$"/>
                    <pic:cNvPicPr>
                      <a:picLocks noChangeAspect="1" noChangeArrowheads="1"/>
                    </pic:cNvPicPr>
                  </pic:nvPicPr>
                  <pic:blipFill>
                    <a:blip r:embed="rId260"/>
                    <a:srcRect/>
                    <a:stretch>
                      <a:fillRect/>
                    </a:stretch>
                  </pic:blipFill>
                  <pic:spPr bwMode="auto">
                    <a:xfrm>
                      <a:off x="0" y="0"/>
                      <a:ext cx="1143000" cy="34798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that is positive on </w:t>
      </w:r>
      <w:r w:rsidRPr="00621D3C">
        <w:rPr>
          <w:rFonts w:ascii="Times New Roman" w:hAnsi="Times New Roman"/>
          <w:noProof/>
          <w:color w:val="000000" w:themeColor="text1"/>
          <w:sz w:val="24"/>
          <w:szCs w:val="24"/>
        </w:rPr>
        <w:drawing>
          <wp:inline distT="0" distB="0" distL="0" distR="0" wp14:anchorId="5C1DA108" wp14:editId="77B799DA">
            <wp:extent cx="387350" cy="328295"/>
            <wp:effectExtent l="0" t="0" r="0" b="0"/>
            <wp:docPr id="178" name="Рисунок 178" descr="$ (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 (c,d)$"/>
                    <pic:cNvPicPr>
                      <a:picLocks noChangeAspect="1" noChangeArrowheads="1"/>
                    </pic:cNvPicPr>
                  </pic:nvPicPr>
                  <pic:blipFill>
                    <a:blip r:embed="rId261"/>
                    <a:srcRect/>
                    <a:stretch>
                      <a:fillRect/>
                    </a:stretch>
                  </pic:blipFill>
                  <pic:spPr bwMode="auto">
                    <a:xfrm>
                      <a:off x="0" y="0"/>
                      <a:ext cx="3873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and </w:t>
      </w:r>
      <w:proofErr w:type="gramStart"/>
      <w:r w:rsidRPr="00621D3C">
        <w:rPr>
          <w:rFonts w:ascii="Times New Roman" w:hAnsi="Times New Roman"/>
          <w:color w:val="000000" w:themeColor="text1"/>
          <w:sz w:val="24"/>
          <w:szCs w:val="24"/>
          <w:lang w:val="en-US"/>
        </w:rPr>
        <w:t>0 everywhere else</w:t>
      </w:r>
      <w:proofErr w:type="gramEnd"/>
      <w:r w:rsidRPr="00621D3C">
        <w:rPr>
          <w:rFonts w:ascii="Times New Roman" w:hAnsi="Times New Roman"/>
          <w:color w:val="000000" w:themeColor="text1"/>
          <w:sz w:val="24"/>
          <w:szCs w:val="24"/>
          <w:lang w:val="en-US"/>
        </w:rPr>
        <w:t xml:space="preserve"> (see Figure </w:t>
      </w:r>
      <w:hyperlink r:id="rId262" w:anchor="f-eta" w:history="1">
        <w:r w:rsidRPr="00621D3C">
          <w:rPr>
            <w:rFonts w:ascii="Times New Roman" w:hAnsi="Times New Roman"/>
            <w:color w:val="000000" w:themeColor="text1"/>
            <w:sz w:val="24"/>
            <w:szCs w:val="24"/>
            <w:u w:val="single"/>
            <w:lang w:val="en-US"/>
          </w:rPr>
          <w:t>2.7</w:t>
        </w:r>
      </w:hyperlink>
      <w:r w:rsidRPr="00621D3C">
        <w:rPr>
          <w:rFonts w:ascii="Times New Roman" w:hAnsi="Times New Roman"/>
          <w:color w:val="000000" w:themeColor="text1"/>
          <w:sz w:val="24"/>
          <w:szCs w:val="24"/>
          <w:lang w:val="en-US"/>
        </w:rPr>
        <w:t>). For example, we can set </w:t>
      </w:r>
      <w:r w:rsidRPr="00621D3C">
        <w:rPr>
          <w:rFonts w:ascii="Times New Roman" w:hAnsi="Times New Roman"/>
          <w:noProof/>
          <w:color w:val="000000" w:themeColor="text1"/>
          <w:sz w:val="24"/>
          <w:szCs w:val="24"/>
        </w:rPr>
        <w:drawing>
          <wp:inline distT="0" distB="0" distL="0" distR="0" wp14:anchorId="59963A41" wp14:editId="7345A567">
            <wp:extent cx="1719580" cy="347980"/>
            <wp:effectExtent l="19050" t="0" r="0" b="0"/>
            <wp:docPr id="87" name="Рисунок 87" descr="$ \eta(x)=(x-c)^2(x-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 \eta(x)=(x-c)^2(x-d)^2$"/>
                    <pic:cNvPicPr>
                      <a:picLocks noChangeAspect="1" noChangeArrowheads="1"/>
                    </pic:cNvPicPr>
                  </pic:nvPicPr>
                  <pic:blipFill>
                    <a:blip r:embed="rId263"/>
                    <a:srcRect/>
                    <a:stretch>
                      <a:fillRect/>
                    </a:stretch>
                  </pic:blipFill>
                  <pic:spPr bwMode="auto">
                    <a:xfrm>
                      <a:off x="0" y="0"/>
                      <a:ext cx="1719580" cy="34798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for </w:t>
      </w:r>
      <w:r w:rsidRPr="00621D3C">
        <w:rPr>
          <w:rFonts w:ascii="Times New Roman" w:hAnsi="Times New Roman"/>
          <w:noProof/>
          <w:color w:val="000000" w:themeColor="text1"/>
          <w:sz w:val="24"/>
          <w:szCs w:val="24"/>
        </w:rPr>
        <w:drawing>
          <wp:inline distT="0" distB="0" distL="0" distR="0" wp14:anchorId="51E75FCC" wp14:editId="3452E6DB">
            <wp:extent cx="655955" cy="328295"/>
            <wp:effectExtent l="0" t="0" r="0" b="0"/>
            <wp:docPr id="179" name="Рисунок 179" descr="$ x\in[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 x\in[c,d]$"/>
                    <pic:cNvPicPr>
                      <a:picLocks noChangeAspect="1" noChangeArrowheads="1"/>
                    </pic:cNvPicPr>
                  </pic:nvPicPr>
                  <pic:blipFill>
                    <a:blip r:embed="rId264"/>
                    <a:srcRect/>
                    <a:stretch>
                      <a:fillRect/>
                    </a:stretch>
                  </pic:blipFill>
                  <pic:spPr bwMode="auto">
                    <a:xfrm>
                      <a:off x="0" y="0"/>
                      <a:ext cx="65595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6B6F3FEA" wp14:editId="25F3E47A">
            <wp:extent cx="645795" cy="328295"/>
            <wp:effectExtent l="19050" t="0" r="1905" b="0"/>
            <wp:docPr id="180" name="Рисунок 180" descr="$ \eta(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 \eta(x)=0$"/>
                    <pic:cNvPicPr>
                      <a:picLocks noChangeAspect="1" noChangeArrowheads="1"/>
                    </pic:cNvPicPr>
                  </pic:nvPicPr>
                  <pic:blipFill>
                    <a:blip r:embed="rId265"/>
                    <a:srcRect/>
                    <a:stretch>
                      <a:fillRect/>
                    </a:stretch>
                  </pic:blipFill>
                  <pic:spPr bwMode="auto">
                    <a:xfrm>
                      <a:off x="0" y="0"/>
                      <a:ext cx="645795"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otherwise. This </w:t>
      </w:r>
      <w:proofErr w:type="gramStart"/>
      <w:r w:rsidRPr="00621D3C">
        <w:rPr>
          <w:rFonts w:ascii="Times New Roman" w:hAnsi="Times New Roman"/>
          <w:color w:val="000000" w:themeColor="text1"/>
          <w:sz w:val="24"/>
          <w:szCs w:val="24"/>
          <w:lang w:val="en-US"/>
        </w:rPr>
        <w:t>gives </w:t>
      </w:r>
      <w:r w:rsidRPr="00621D3C">
        <w:rPr>
          <w:rFonts w:ascii="Times New Roman" w:hAnsi="Times New Roman"/>
          <w:noProof/>
          <w:color w:val="000000" w:themeColor="text1"/>
          <w:sz w:val="24"/>
          <w:szCs w:val="24"/>
        </w:rPr>
        <w:drawing>
          <wp:inline distT="0" distB="0" distL="0" distR="0" wp14:anchorId="1890E886" wp14:editId="0A352C1B">
            <wp:extent cx="1331595" cy="407670"/>
            <wp:effectExtent l="19050" t="0" r="1905" b="0"/>
            <wp:docPr id="181" name="Рисунок 181" descr="$ \int_a^b \xi(x)\eta(x) dx&g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 \int_a^b \xi(x)\eta(x) dx&gt;0$"/>
                    <pic:cNvPicPr>
                      <a:picLocks noChangeAspect="1" noChangeArrowheads="1"/>
                    </pic:cNvPicPr>
                  </pic:nvPicPr>
                  <pic:blipFill>
                    <a:blip r:embed="rId266"/>
                    <a:srcRect/>
                    <a:stretch>
                      <a:fillRect/>
                    </a:stretch>
                  </pic:blipFill>
                  <pic:spPr bwMode="auto">
                    <a:xfrm>
                      <a:off x="0" y="0"/>
                      <a:ext cx="1331595" cy="407670"/>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and we reach a contradiction.</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It follows from (</w:t>
      </w:r>
      <w:hyperlink r:id="rId267" w:anchor="e-EL-with-eta" w:history="1">
        <w:r w:rsidRPr="00621D3C">
          <w:rPr>
            <w:rFonts w:ascii="Times New Roman" w:hAnsi="Times New Roman"/>
            <w:color w:val="000000" w:themeColor="text1"/>
            <w:sz w:val="24"/>
            <w:szCs w:val="24"/>
            <w:u w:val="single"/>
            <w:lang w:val="en-US"/>
          </w:rPr>
          <w:t>2.16</w:t>
        </w:r>
      </w:hyperlink>
      <w:r w:rsidRPr="00621D3C">
        <w:rPr>
          <w:rFonts w:ascii="Times New Roman" w:hAnsi="Times New Roman"/>
          <w:color w:val="000000" w:themeColor="text1"/>
          <w:sz w:val="24"/>
          <w:szCs w:val="24"/>
          <w:lang w:val="en-US"/>
        </w:rPr>
        <w:t>) and Lemma </w:t>
      </w:r>
      <w:hyperlink r:id="rId268" w:anchor="l-dubois-reymond" w:history="1">
        <w:r w:rsidRPr="00621D3C">
          <w:rPr>
            <w:rFonts w:ascii="Times New Roman" w:hAnsi="Times New Roman"/>
            <w:color w:val="000000" w:themeColor="text1"/>
            <w:sz w:val="24"/>
            <w:szCs w:val="24"/>
            <w:u w:val="single"/>
            <w:lang w:val="en-US"/>
          </w:rPr>
          <w:t>2.1</w:t>
        </w:r>
      </w:hyperlink>
      <w:r w:rsidRPr="00621D3C">
        <w:rPr>
          <w:rFonts w:ascii="Times New Roman" w:hAnsi="Times New Roman"/>
          <w:color w:val="000000" w:themeColor="text1"/>
          <w:sz w:val="24"/>
          <w:szCs w:val="24"/>
          <w:lang w:val="en-US"/>
        </w:rPr>
        <w:t> that for </w:t>
      </w:r>
      <w:r w:rsidRPr="00621D3C">
        <w:rPr>
          <w:rFonts w:ascii="Times New Roman" w:hAnsi="Times New Roman"/>
          <w:noProof/>
          <w:color w:val="000000" w:themeColor="text1"/>
          <w:sz w:val="24"/>
          <w:szCs w:val="24"/>
        </w:rPr>
        <w:drawing>
          <wp:inline distT="0" distB="0" distL="0" distR="0" wp14:anchorId="7CFEA803" wp14:editId="508063FD">
            <wp:extent cx="298450" cy="328295"/>
            <wp:effectExtent l="19050" t="0" r="0" b="0"/>
            <wp:docPr id="182" name="Рисунок 182" descr="$ y(\c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 y(\cdot)$"/>
                    <pic:cNvPicPr>
                      <a:picLocks noChangeAspect="1" noChangeArrowheads="1"/>
                    </pic:cNvPicPr>
                  </pic:nvPicPr>
                  <pic:blipFill>
                    <a:blip r:embed="rId269"/>
                    <a:srcRect/>
                    <a:stretch>
                      <a:fillRect/>
                    </a:stretch>
                  </pic:blipFill>
                  <pic:spPr bwMode="auto">
                    <a:xfrm>
                      <a:off x="0" y="0"/>
                      <a:ext cx="2984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to be an extremum, a necessary condition is</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4" w:name="e-EL-long"/>
            <w:bookmarkEnd w:id="14"/>
            <w:r w:rsidRPr="00621D3C">
              <w:rPr>
                <w:rFonts w:ascii="Times New Roman" w:hAnsi="Times New Roman"/>
                <w:noProof/>
                <w:color w:val="000000" w:themeColor="text1"/>
                <w:sz w:val="24"/>
                <w:szCs w:val="24"/>
              </w:rPr>
              <w:drawing>
                <wp:inline distT="0" distB="0" distL="0" distR="0" wp14:anchorId="6888C623" wp14:editId="622615C3">
                  <wp:extent cx="4035425" cy="536575"/>
                  <wp:effectExtent l="19050" t="0" r="0" b="0"/>
                  <wp:docPr id="183" name="Рисунок 183" descr="$\displaystyle {L}_{y}(x,y(x),y'(x))=\frac d{dx}{L}_{ z}(x,y(x),y'(x))\qquad\forall\,x\in[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isplaystyle {L}_{y}(x,y(x),y'(x))=\frac d{dx}{L}_{ z}(x,y(x),y'(x))\qquad\forall\,x\in[a,b].$"/>
                          <pic:cNvPicPr>
                            <a:picLocks noChangeAspect="1" noChangeArrowheads="1"/>
                          </pic:cNvPicPr>
                        </pic:nvPicPr>
                        <pic:blipFill>
                          <a:blip r:embed="rId270"/>
                          <a:srcRect/>
                          <a:stretch>
                            <a:fillRect/>
                          </a:stretch>
                        </pic:blipFill>
                        <pic:spPr bwMode="auto">
                          <a:xfrm>
                            <a:off x="0" y="0"/>
                            <a:ext cx="4035425" cy="53657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(2.17)</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This is the celebrated </w:t>
      </w:r>
      <w:r w:rsidRPr="00621D3C">
        <w:rPr>
          <w:rFonts w:ascii="Times New Roman" w:hAnsi="Times New Roman"/>
          <w:bCs/>
          <w:color w:val="000000" w:themeColor="text1"/>
          <w:sz w:val="24"/>
          <w:szCs w:val="24"/>
          <w:lang w:val="en-US"/>
        </w:rPr>
        <w:t>Euler-Lagrange equation</w:t>
      </w:r>
      <w:bookmarkStart w:id="15" w:name="1379"/>
      <w:bookmarkEnd w:id="15"/>
      <w:r w:rsidRPr="00621D3C">
        <w:rPr>
          <w:rFonts w:ascii="Times New Roman" w:hAnsi="Times New Roman"/>
          <w:color w:val="000000" w:themeColor="text1"/>
          <w:sz w:val="24"/>
          <w:szCs w:val="24"/>
          <w:lang w:val="en-US"/>
        </w:rPr>
        <w:t> providing the </w:t>
      </w:r>
      <w:r w:rsidRPr="00621D3C">
        <w:rPr>
          <w:rFonts w:ascii="Times New Roman" w:hAnsi="Times New Roman"/>
          <w:bCs/>
          <w:color w:val="000000" w:themeColor="text1"/>
          <w:sz w:val="24"/>
          <w:szCs w:val="24"/>
          <w:lang w:val="en-US"/>
        </w:rPr>
        <w:t>first-order necessary condition for optimality</w:t>
      </w:r>
      <w:r w:rsidRPr="00621D3C">
        <w:rPr>
          <w:rFonts w:ascii="Times New Roman" w:hAnsi="Times New Roman"/>
          <w:color w:val="000000" w:themeColor="text1"/>
          <w:sz w:val="24"/>
          <w:szCs w:val="24"/>
          <w:lang w:val="en-US"/>
        </w:rPr>
        <w:t>.</w:t>
      </w:r>
      <w:bookmarkStart w:id="16" w:name="1381"/>
      <w:bookmarkStart w:id="17" w:name="1382"/>
      <w:bookmarkEnd w:id="16"/>
      <w:bookmarkEnd w:id="17"/>
      <w:r w:rsidRPr="00621D3C">
        <w:rPr>
          <w:rFonts w:ascii="Times New Roman" w:hAnsi="Times New Roman"/>
          <w:color w:val="000000" w:themeColor="text1"/>
          <w:sz w:val="24"/>
          <w:szCs w:val="24"/>
          <w:lang w:val="en-US"/>
        </w:rPr>
        <w:t> It is often written in the shorter form</w:t>
      </w:r>
    </w:p>
    <w:tbl>
      <w:tblPr>
        <w:tblW w:w="5000" w:type="pct"/>
        <w:jc w:val="center"/>
        <w:tblCellSpacing w:w="15" w:type="dxa"/>
        <w:tblCellMar>
          <w:left w:w="0" w:type="dxa"/>
          <w:right w:w="0" w:type="dxa"/>
        </w:tblCellMar>
        <w:tblLook w:val="04A0" w:firstRow="1" w:lastRow="0" w:firstColumn="1" w:lastColumn="0" w:noHBand="0" w:noVBand="1"/>
      </w:tblPr>
      <w:tblGrid>
        <w:gridCol w:w="8790"/>
        <w:gridCol w:w="625"/>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bookmarkStart w:id="18" w:name="e-E-L"/>
            <w:bookmarkEnd w:id="18"/>
            <w:r w:rsidRPr="00621D3C">
              <w:rPr>
                <w:rFonts w:ascii="Times New Roman" w:hAnsi="Times New Roman"/>
                <w:noProof/>
                <w:color w:val="000000" w:themeColor="text1"/>
                <w:sz w:val="24"/>
                <w:szCs w:val="24"/>
              </w:rPr>
              <w:drawing>
                <wp:inline distT="0" distB="0" distL="0" distR="0" wp14:anchorId="50176B78" wp14:editId="2D82A872">
                  <wp:extent cx="993775" cy="626110"/>
                  <wp:effectExtent l="19050" t="0" r="0" b="0"/>
                  <wp:docPr id="184" name="Рисунок 184" descr="$\displaystyle \fbox{${L}_{ y}=\dfrac d{dx}{L}_{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isplaystyle \fbox{${L}_{ y}=\dfrac d{dx}{L}_{ y'}$}$"/>
                          <pic:cNvPicPr>
                            <a:picLocks noChangeAspect="1" noChangeArrowheads="1"/>
                          </pic:cNvPicPr>
                        </pic:nvPicPr>
                        <pic:blipFill>
                          <a:blip r:embed="rId271"/>
                          <a:srcRect/>
                          <a:stretch>
                            <a:fillRect/>
                          </a:stretch>
                        </pic:blipFill>
                        <pic:spPr bwMode="auto">
                          <a:xfrm>
                            <a:off x="0" y="0"/>
                            <a:ext cx="993775" cy="626110"/>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(2.18)</w:t>
            </w:r>
          </w:p>
        </w:tc>
      </w:tr>
    </w:tbl>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br w:type="textWrapping" w:clear="all"/>
        <w:t>We must keep in mind, however, that the correct interpretation of the Euler-Lagrange equation is (</w:t>
      </w:r>
      <w:hyperlink r:id="rId272" w:anchor="e-EL-long" w:history="1">
        <w:r w:rsidRPr="00621D3C">
          <w:rPr>
            <w:rFonts w:ascii="Times New Roman" w:hAnsi="Times New Roman"/>
            <w:color w:val="000000" w:themeColor="text1"/>
            <w:sz w:val="24"/>
            <w:szCs w:val="24"/>
            <w:u w:val="single"/>
            <w:lang w:val="en-US"/>
          </w:rPr>
          <w:t>2.17</w:t>
        </w:r>
      </w:hyperlink>
      <w:r w:rsidRPr="00621D3C">
        <w:rPr>
          <w:rFonts w:ascii="Times New Roman" w:hAnsi="Times New Roman"/>
          <w:color w:val="000000" w:themeColor="text1"/>
          <w:sz w:val="24"/>
          <w:szCs w:val="24"/>
          <w:lang w:val="en-US"/>
        </w:rPr>
        <w:t>): </w:t>
      </w:r>
      <w:r w:rsidRPr="00621D3C">
        <w:rPr>
          <w:rFonts w:ascii="Times New Roman" w:hAnsi="Times New Roman"/>
          <w:noProof/>
          <w:color w:val="000000" w:themeColor="text1"/>
          <w:sz w:val="24"/>
          <w:szCs w:val="24"/>
        </w:rPr>
        <w:drawing>
          <wp:inline distT="0" distB="0" distL="0" distR="0" wp14:anchorId="14E3BE60" wp14:editId="000B27D2">
            <wp:extent cx="119380" cy="288290"/>
            <wp:effectExtent l="19050" t="0" r="0" b="0"/>
            <wp:docPr id="185" name="Рисунок 185"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 y$"/>
                    <pic:cNvPicPr>
                      <a:picLocks noChangeAspect="1" noChangeArrowheads="1"/>
                    </pic:cNvPicPr>
                  </pic:nvPicPr>
                  <pic:blipFill>
                    <a:blip r:embed="rId221"/>
                    <a:srcRect/>
                    <a:stretch>
                      <a:fillRect/>
                    </a:stretch>
                  </pic:blipFill>
                  <pic:spPr bwMode="auto">
                    <a:xfrm>
                      <a:off x="0" y="0"/>
                      <a:ext cx="119380" cy="288290"/>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w:t>
      </w:r>
      <w:r w:rsidRPr="00621D3C">
        <w:rPr>
          <w:rFonts w:ascii="Times New Roman" w:hAnsi="Times New Roman"/>
          <w:noProof/>
          <w:color w:val="000000" w:themeColor="text1"/>
          <w:sz w:val="24"/>
          <w:szCs w:val="24"/>
        </w:rPr>
        <w:drawing>
          <wp:inline distT="0" distB="0" distL="0" distR="0" wp14:anchorId="47034695" wp14:editId="63B78ACF">
            <wp:extent cx="158750" cy="328295"/>
            <wp:effectExtent l="19050" t="0" r="0" b="0"/>
            <wp:docPr id="95" name="Рисунок 95" descr="$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 y'$"/>
                    <pic:cNvPicPr>
                      <a:picLocks noChangeAspect="1" noChangeArrowheads="1"/>
                    </pic:cNvPicPr>
                  </pic:nvPicPr>
                  <pic:blipFill>
                    <a:blip r:embed="rId242"/>
                    <a:srcRect/>
                    <a:stretch>
                      <a:fillRect/>
                    </a:stretch>
                  </pic:blipFill>
                  <pic:spPr bwMode="auto">
                    <a:xfrm>
                      <a:off x="0" y="0"/>
                      <a:ext cx="1587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are treated as independent variables when computing the partial derivatives </w:t>
      </w:r>
      <w:r w:rsidRPr="00621D3C">
        <w:rPr>
          <w:rFonts w:ascii="Times New Roman" w:hAnsi="Times New Roman"/>
          <w:noProof/>
          <w:color w:val="000000" w:themeColor="text1"/>
          <w:sz w:val="24"/>
          <w:szCs w:val="24"/>
        </w:rPr>
        <w:drawing>
          <wp:inline distT="0" distB="0" distL="0" distR="0" wp14:anchorId="13551605" wp14:editId="423A8A18">
            <wp:extent cx="218440" cy="307975"/>
            <wp:effectExtent l="19050" t="0" r="0" b="0"/>
            <wp:docPr id="96" name="Рисунок 96" descr="$ {L}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 {L}_{y}$"/>
                    <pic:cNvPicPr>
                      <a:picLocks noChangeAspect="1" noChangeArrowheads="1"/>
                    </pic:cNvPicPr>
                  </pic:nvPicPr>
                  <pic:blipFill>
                    <a:blip r:embed="rId206"/>
                    <a:srcRect/>
                    <a:stretch>
                      <a:fillRect/>
                    </a:stretch>
                  </pic:blipFill>
                  <pic:spPr bwMode="auto">
                    <a:xfrm>
                      <a:off x="0" y="0"/>
                      <a:ext cx="218440" cy="30797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proofErr w:type="gramStart"/>
      <w:r w:rsidRPr="00621D3C">
        <w:rPr>
          <w:rFonts w:ascii="Times New Roman" w:hAnsi="Times New Roman"/>
          <w:color w:val="000000" w:themeColor="text1"/>
          <w:sz w:val="24"/>
          <w:szCs w:val="24"/>
          <w:lang w:val="en-US"/>
        </w:rPr>
        <w:t>and </w:t>
      </w:r>
      <w:r w:rsidRPr="00621D3C">
        <w:rPr>
          <w:rFonts w:ascii="Times New Roman" w:hAnsi="Times New Roman"/>
          <w:noProof/>
          <w:color w:val="000000" w:themeColor="text1"/>
          <w:sz w:val="24"/>
          <w:szCs w:val="24"/>
        </w:rPr>
        <w:drawing>
          <wp:inline distT="0" distB="0" distL="0" distR="0" wp14:anchorId="5AD0911C" wp14:editId="0E5BC993">
            <wp:extent cx="268605" cy="307975"/>
            <wp:effectExtent l="19050" t="0" r="0" b="0"/>
            <wp:docPr id="186" name="Рисунок 186" descr="$ {L}_{ 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 {L}_{ y'}$"/>
                    <pic:cNvPicPr>
                      <a:picLocks noChangeAspect="1" noChangeArrowheads="1"/>
                    </pic:cNvPicPr>
                  </pic:nvPicPr>
                  <pic:blipFill>
                    <a:blip r:embed="rId273"/>
                    <a:srcRect/>
                    <a:stretch>
                      <a:fillRect/>
                    </a:stretch>
                  </pic:blipFill>
                  <pic:spPr bwMode="auto">
                    <a:xfrm>
                      <a:off x="0" y="0"/>
                      <a:ext cx="268605" cy="307975"/>
                    </a:xfrm>
                    <a:prstGeom prst="rect">
                      <a:avLst/>
                    </a:prstGeom>
                    <a:noFill/>
                    <a:ln w="9525">
                      <a:noFill/>
                      <a:miter lim="800000"/>
                      <a:headEnd/>
                      <a:tailEnd/>
                    </a:ln>
                  </pic:spPr>
                </pic:pic>
              </a:graphicData>
            </a:graphic>
          </wp:inline>
        </w:drawing>
      </w:r>
      <w:proofErr w:type="gramEnd"/>
      <w:r w:rsidRPr="00621D3C">
        <w:rPr>
          <w:rFonts w:ascii="Times New Roman" w:hAnsi="Times New Roman"/>
          <w:color w:val="000000" w:themeColor="text1"/>
          <w:sz w:val="24"/>
          <w:szCs w:val="24"/>
          <w:lang w:val="en-US"/>
        </w:rPr>
        <w:t> , then one plugs in for these variables the position </w:t>
      </w:r>
      <w:r w:rsidRPr="00621D3C">
        <w:rPr>
          <w:rFonts w:ascii="Times New Roman" w:hAnsi="Times New Roman"/>
          <w:noProof/>
          <w:color w:val="000000" w:themeColor="text1"/>
          <w:sz w:val="24"/>
          <w:szCs w:val="24"/>
        </w:rPr>
        <w:drawing>
          <wp:inline distT="0" distB="0" distL="0" distR="0" wp14:anchorId="7250BD2E" wp14:editId="1E767111">
            <wp:extent cx="347980" cy="328295"/>
            <wp:effectExtent l="19050" t="0" r="0" b="0"/>
            <wp:docPr id="98" name="Рисунок 98" descr="$ 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 y(x)$"/>
                    <pic:cNvPicPr>
                      <a:picLocks noChangeAspect="1" noChangeArrowheads="1"/>
                    </pic:cNvPicPr>
                  </pic:nvPicPr>
                  <pic:blipFill>
                    <a:blip r:embed="rId274"/>
                    <a:srcRect/>
                    <a:stretch>
                      <a:fillRect/>
                    </a:stretch>
                  </pic:blipFill>
                  <pic:spPr bwMode="auto">
                    <a:xfrm>
                      <a:off x="0" y="0"/>
                      <a:ext cx="34798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and velocity </w:t>
      </w:r>
      <w:r w:rsidRPr="00621D3C">
        <w:rPr>
          <w:rFonts w:ascii="Times New Roman" w:hAnsi="Times New Roman"/>
          <w:noProof/>
          <w:color w:val="000000" w:themeColor="text1"/>
          <w:sz w:val="24"/>
          <w:szCs w:val="24"/>
        </w:rPr>
        <w:drawing>
          <wp:inline distT="0" distB="0" distL="0" distR="0" wp14:anchorId="40DC6D78" wp14:editId="63607BB1">
            <wp:extent cx="387350" cy="328295"/>
            <wp:effectExtent l="19050" t="0" r="0" b="0"/>
            <wp:docPr id="187" name="Рисунок 187" descr="$ 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 y'(x)$"/>
                    <pic:cNvPicPr>
                      <a:picLocks noChangeAspect="1" noChangeArrowheads="1"/>
                    </pic:cNvPicPr>
                  </pic:nvPicPr>
                  <pic:blipFill>
                    <a:blip r:embed="rId275"/>
                    <a:srcRect/>
                    <a:stretch>
                      <a:fillRect/>
                    </a:stretch>
                  </pic:blipFill>
                  <pic:spPr bwMode="auto">
                    <a:xfrm>
                      <a:off x="0" y="0"/>
                      <a:ext cx="387350" cy="32829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of the curve, and finally the differentiation with respect to </w:t>
      </w:r>
      <w:r w:rsidRPr="00621D3C">
        <w:rPr>
          <w:rFonts w:ascii="Times New Roman" w:hAnsi="Times New Roman"/>
          <w:noProof/>
          <w:color w:val="000000" w:themeColor="text1"/>
          <w:sz w:val="24"/>
          <w:szCs w:val="24"/>
        </w:rPr>
        <w:drawing>
          <wp:inline distT="0" distB="0" distL="0" distR="0" wp14:anchorId="0776331C" wp14:editId="5C936BAC">
            <wp:extent cx="119380" cy="139065"/>
            <wp:effectExtent l="19050" t="0" r="0" b="0"/>
            <wp:docPr id="188" name="Рисунок 188" descr="$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 x$"/>
                    <pic:cNvPicPr>
                      <a:picLocks noChangeAspect="1" noChangeArrowheads="1"/>
                    </pic:cNvPicPr>
                  </pic:nvPicPr>
                  <pic:blipFill>
                    <a:blip r:embed="rId252"/>
                    <a:srcRect/>
                    <a:stretch>
                      <a:fillRect/>
                    </a:stretch>
                  </pic:blipFill>
                  <pic:spPr bwMode="auto">
                    <a:xfrm>
                      <a:off x="0" y="0"/>
                      <a:ext cx="119380"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is performed using the chain rule. Written out in detail, the right-hand side of (</w:t>
      </w:r>
      <w:hyperlink r:id="rId276" w:anchor="e-EL-long" w:history="1">
        <w:r w:rsidRPr="00621D3C">
          <w:rPr>
            <w:rFonts w:ascii="Times New Roman" w:hAnsi="Times New Roman"/>
            <w:color w:val="000000" w:themeColor="text1"/>
            <w:sz w:val="24"/>
            <w:szCs w:val="24"/>
            <w:u w:val="single"/>
            <w:lang w:val="en-US"/>
          </w:rPr>
          <w:t>2.17</w:t>
        </w:r>
      </w:hyperlink>
      <w:r w:rsidRPr="00621D3C">
        <w:rPr>
          <w:rFonts w:ascii="Times New Roman" w:hAnsi="Times New Roman"/>
          <w:color w:val="000000" w:themeColor="text1"/>
          <w:sz w:val="24"/>
          <w:szCs w:val="24"/>
          <w:lang w:val="en-US"/>
        </w:rPr>
        <w:t>) is</w:t>
      </w:r>
    </w:p>
    <w:tbl>
      <w:tblPr>
        <w:tblW w:w="5000" w:type="pct"/>
        <w:jc w:val="center"/>
        <w:tblCellSpacing w:w="15" w:type="dxa"/>
        <w:tblCellMar>
          <w:left w:w="0" w:type="dxa"/>
          <w:right w:w="0" w:type="dxa"/>
        </w:tblCellMar>
        <w:tblLook w:val="04A0" w:firstRow="1" w:lastRow="0" w:firstColumn="1" w:lastColumn="0" w:noHBand="0" w:noVBand="1"/>
      </w:tblPr>
      <w:tblGrid>
        <w:gridCol w:w="8886"/>
        <w:gridCol w:w="529"/>
      </w:tblGrid>
      <w:tr w:rsidR="002A184C" w:rsidRPr="00621D3C" w:rsidTr="002A184C">
        <w:trPr>
          <w:tblCellSpacing w:w="15" w:type="dxa"/>
          <w:jc w:val="center"/>
        </w:trPr>
        <w:tc>
          <w:tcPr>
            <w:tcW w:w="0" w:type="auto"/>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bookmarkStart w:id="19" w:name="e-ddxLz-expanded"/>
            <w:bookmarkEnd w:id="19"/>
            <w:r w:rsidRPr="00621D3C">
              <w:rPr>
                <w:rFonts w:ascii="Times New Roman" w:hAnsi="Times New Roman"/>
                <w:noProof/>
                <w:color w:val="000000" w:themeColor="text1"/>
                <w:sz w:val="24"/>
                <w:szCs w:val="24"/>
              </w:rPr>
              <w:drawing>
                <wp:inline distT="0" distB="0" distL="0" distR="0" wp14:anchorId="1E968FA9" wp14:editId="111208A2">
                  <wp:extent cx="6718935" cy="536575"/>
                  <wp:effectExtent l="0" t="0" r="5715" b="0"/>
                  <wp:docPr id="189" name="Рисунок 189" descr="$\displaystyle \frac d{dx}{L}_{z}(x,y(x),y'(x))={L}_{{ z}{ x}}(x,y(x),y'(x))+{L}_{{ z}{ y}}(x,y(x),y'(x))y'(x)+{L}_{{z}{z}}(x,y(x),y'(x))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isplaystyle \frac d{dx}{L}_{z}(x,y(x),y'(x))={L}_{{ z}{ x}}(x,y(x),y'(x))+{L}_{{ z}{ y}}(x,y(x),y'(x))y'(x)+{L}_{{z}{z}}(x,y(x),y'(x))y''(x).$"/>
                          <pic:cNvPicPr>
                            <a:picLocks noChangeAspect="1" noChangeArrowheads="1"/>
                          </pic:cNvPicPr>
                        </pic:nvPicPr>
                        <pic:blipFill>
                          <a:blip r:embed="rId277"/>
                          <a:srcRect/>
                          <a:stretch>
                            <a:fillRect/>
                          </a:stretch>
                        </pic:blipFill>
                        <pic:spPr bwMode="auto">
                          <a:xfrm>
                            <a:off x="0" y="0"/>
                            <a:ext cx="6718935" cy="536575"/>
                          </a:xfrm>
                          <a:prstGeom prst="rect">
                            <a:avLst/>
                          </a:prstGeom>
                          <a:noFill/>
                          <a:ln w="9525">
                            <a:noFill/>
                            <a:miter lim="800000"/>
                            <a:headEnd/>
                            <a:tailEnd/>
                          </a:ln>
                        </pic:spPr>
                      </pic:pic>
                    </a:graphicData>
                  </a:graphic>
                </wp:inline>
              </w:drawing>
            </w:r>
          </w:p>
        </w:tc>
        <w:tc>
          <w:tcPr>
            <w:tcW w:w="150" w:type="dxa"/>
            <w:noWrap/>
            <w:vAlign w:val="center"/>
            <w:hideMark/>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(2.19)</w:t>
            </w:r>
          </w:p>
        </w:tc>
      </w:tr>
    </w:tbl>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br w:type="textWrapping" w:clear="all"/>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It might not be necessary to actually perform all of these operations, though; sometimes a shortcut is possible, as in the next example.</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br/>
      </w:r>
      <w:bookmarkStart w:id="20" w:name="e-length-Lz"/>
      <w:bookmarkStart w:id="21" w:name="x-straight"/>
      <w:bookmarkEnd w:id="20"/>
      <w:bookmarkEnd w:id="21"/>
      <w:r w:rsidRPr="00621D3C">
        <w:rPr>
          <w:rFonts w:ascii="Times New Roman" w:hAnsi="Times New Roman"/>
          <w:noProof/>
          <w:color w:val="000000" w:themeColor="text1"/>
          <w:sz w:val="24"/>
          <w:szCs w:val="24"/>
        </w:rPr>
        <w:drawing>
          <wp:inline distT="0" distB="0" distL="0" distR="0" wp14:anchorId="36186F6C" wp14:editId="627751BB">
            <wp:extent cx="5287645" cy="3309620"/>
            <wp:effectExtent l="19050" t="0" r="8255" b="0"/>
            <wp:docPr id="102" name="Рисунок 102" descr="\begin{Example}&#10;% latex2html id marker 8308Let us find the shortest path betwe...&#10;... did not&#10;need to compute $\frac d{dx}{L}_{ z}(x,y(x),y'(x))$.&#10;\qed\end{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begin{Example}&#10;% latex2html id marker 8308Let us find the shortest path betwe...&#10;... did not&#10;need to compute $\frac d{dx}{L}_{ z}(x,y(x),y'(x))$.&#10;\qed\end{Example}"/>
                    <pic:cNvPicPr>
                      <a:picLocks noChangeAspect="1" noChangeArrowheads="1"/>
                    </pic:cNvPicPr>
                  </pic:nvPicPr>
                  <pic:blipFill>
                    <a:blip r:embed="rId278"/>
                    <a:srcRect/>
                    <a:stretch>
                      <a:fillRect/>
                    </a:stretch>
                  </pic:blipFill>
                  <pic:spPr bwMode="auto">
                    <a:xfrm>
                      <a:off x="0" y="0"/>
                      <a:ext cx="5287645" cy="3309620"/>
                    </a:xfrm>
                    <a:prstGeom prst="rect">
                      <a:avLst/>
                    </a:prstGeom>
                    <a:noFill/>
                    <a:ln w="9525">
                      <a:noFill/>
                      <a:miter lim="800000"/>
                      <a:headEnd/>
                      <a:tailEnd/>
                    </a:ln>
                  </pic:spPr>
                </pic:pic>
              </a:graphicData>
            </a:graphic>
          </wp:inline>
        </w:drawing>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functional </w:t>
      </w:r>
      <w:r w:rsidRPr="00621D3C">
        <w:rPr>
          <w:rFonts w:ascii="Times New Roman" w:hAnsi="Times New Roman"/>
          <w:noProof/>
          <w:color w:val="000000" w:themeColor="text1"/>
          <w:sz w:val="24"/>
          <w:szCs w:val="24"/>
        </w:rPr>
        <w:drawing>
          <wp:inline distT="0" distB="0" distL="0" distR="0" wp14:anchorId="63BDC9E1" wp14:editId="02F6A3FE">
            <wp:extent cx="139065" cy="139065"/>
            <wp:effectExtent l="19050" t="0" r="0" b="0"/>
            <wp:docPr id="190" name="Рисунок 190" descr="$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 J$"/>
                    <pic:cNvPicPr>
                      <a:picLocks noChangeAspect="1" noChangeArrowheads="1"/>
                    </pic:cNvPicPr>
                  </pic:nvPicPr>
                  <pic:blipFill>
                    <a:blip r:embed="rId222"/>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w:t>
      </w:r>
      <w:bookmarkStart w:id="22" w:name="p-pointwise"/>
      <w:bookmarkEnd w:id="22"/>
      <w:r w:rsidRPr="00621D3C">
        <w:rPr>
          <w:rFonts w:ascii="Times New Roman" w:hAnsi="Times New Roman"/>
          <w:color w:val="000000" w:themeColor="text1"/>
          <w:sz w:val="24"/>
          <w:szCs w:val="24"/>
          <w:lang w:val="en-US"/>
        </w:rPr>
        <w:t>to be minimized is given by the integral of the Lagrangian </w:t>
      </w:r>
      <w:r w:rsidRPr="00621D3C">
        <w:rPr>
          <w:rFonts w:ascii="Times New Roman" w:hAnsi="Times New Roman"/>
          <w:noProof/>
          <w:color w:val="000000" w:themeColor="text1"/>
          <w:sz w:val="24"/>
          <w:szCs w:val="24"/>
        </w:rPr>
        <w:drawing>
          <wp:inline distT="0" distB="0" distL="0" distR="0" wp14:anchorId="4AFE064A" wp14:editId="0E441583">
            <wp:extent cx="139065" cy="139065"/>
            <wp:effectExtent l="19050" t="0" r="0" b="0"/>
            <wp:docPr id="191" name="Рисунок 191"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 L$"/>
                    <pic:cNvPicPr>
                      <a:picLocks noChangeAspect="1" noChangeArrowheads="1"/>
                    </pic:cNvPicPr>
                  </pic:nvPicPr>
                  <pic:blipFill>
                    <a:blip r:embed="rId211"/>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along a path, while the Euler-Lagrange equation involves derivatives of </w:t>
      </w:r>
      <w:r w:rsidRPr="00621D3C">
        <w:rPr>
          <w:rFonts w:ascii="Times New Roman" w:hAnsi="Times New Roman"/>
          <w:noProof/>
          <w:color w:val="000000" w:themeColor="text1"/>
          <w:sz w:val="24"/>
          <w:szCs w:val="24"/>
        </w:rPr>
        <w:drawing>
          <wp:inline distT="0" distB="0" distL="0" distR="0" wp14:anchorId="64F9F7C9" wp14:editId="64A3D8DF">
            <wp:extent cx="139065" cy="139065"/>
            <wp:effectExtent l="19050" t="0" r="0" b="0"/>
            <wp:docPr id="105" name="Рисунок 105" descr="$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 L$"/>
                    <pic:cNvPicPr>
                      <a:picLocks noChangeAspect="1" noChangeArrowheads="1"/>
                    </pic:cNvPicPr>
                  </pic:nvPicPr>
                  <pic:blipFill>
                    <a:blip r:embed="rId211"/>
                    <a:srcRect/>
                    <a:stretch>
                      <a:fillRect/>
                    </a:stretch>
                  </pic:blipFill>
                  <pic:spPr bwMode="auto">
                    <a:xfrm>
                      <a:off x="0" y="0"/>
                      <a:ext cx="139065" cy="139065"/>
                    </a:xfrm>
                    <a:prstGeom prst="rect">
                      <a:avLst/>
                    </a:prstGeom>
                    <a:noFill/>
                    <a:ln w="9525">
                      <a:noFill/>
                      <a:miter lim="800000"/>
                      <a:headEnd/>
                      <a:tailEnd/>
                    </a:ln>
                  </pic:spPr>
                </pic:pic>
              </a:graphicData>
            </a:graphic>
          </wp:inline>
        </w:drawing>
      </w:r>
      <w:r w:rsidRPr="00621D3C">
        <w:rPr>
          <w:rFonts w:ascii="Times New Roman" w:hAnsi="Times New Roman"/>
          <w:color w:val="000000" w:themeColor="text1"/>
          <w:sz w:val="24"/>
          <w:szCs w:val="24"/>
          <w:lang w:val="en-US"/>
        </w:rPr>
        <w:t xml:space="preserve"> and must hold for every point on the optimal path; observe that the integral has disappeared. The underlying reason is that if a path is optimal, then every infinitesimally small portion of it is optimal as well (no ``shortcuts" are </w:t>
      </w:r>
      <w:r w:rsidRPr="00621D3C">
        <w:rPr>
          <w:rFonts w:ascii="Times New Roman" w:hAnsi="Times New Roman"/>
          <w:color w:val="000000" w:themeColor="text1"/>
          <w:sz w:val="24"/>
          <w:szCs w:val="24"/>
          <w:lang w:val="en-US"/>
        </w:rPr>
        <w:lastRenderedPageBreak/>
        <w:t>possible). The exact mechanism by which we pass from the statement that the integral is minimized to the pointwise condition is revealed by Lemma </w:t>
      </w:r>
      <w:hyperlink r:id="rId279" w:anchor="l-dubois-reymond" w:history="1">
        <w:r w:rsidRPr="00621D3C">
          <w:rPr>
            <w:rFonts w:ascii="Times New Roman" w:hAnsi="Times New Roman"/>
            <w:color w:val="000000" w:themeColor="text1"/>
            <w:sz w:val="24"/>
            <w:szCs w:val="24"/>
            <w:u w:val="single"/>
            <w:lang w:val="en-US"/>
          </w:rPr>
          <w:t>2.1</w:t>
        </w:r>
      </w:hyperlink>
      <w:r w:rsidRPr="00621D3C">
        <w:rPr>
          <w:rFonts w:ascii="Times New Roman" w:hAnsi="Times New Roman"/>
          <w:color w:val="000000" w:themeColor="text1"/>
          <w:sz w:val="24"/>
          <w:szCs w:val="24"/>
          <w:lang w:val="en-US"/>
        </w:rPr>
        <w:t> and its proof.</w:t>
      </w:r>
    </w:p>
    <w:p w:rsidR="002A184C" w:rsidRPr="00621D3C" w:rsidRDefault="002A184C" w:rsidP="002A184C">
      <w:pPr>
        <w:spacing w:before="100" w:beforeAutospacing="1" w:after="100" w:afterAutospacing="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Trajectories satisfying the Euler-Lagrange equation (</w:t>
      </w:r>
      <w:hyperlink r:id="rId280" w:anchor="e-E-L" w:history="1">
        <w:r w:rsidRPr="00621D3C">
          <w:rPr>
            <w:rFonts w:ascii="Times New Roman" w:hAnsi="Times New Roman"/>
            <w:color w:val="000000" w:themeColor="text1"/>
            <w:sz w:val="24"/>
            <w:szCs w:val="24"/>
            <w:u w:val="single"/>
            <w:lang w:val="en-US"/>
          </w:rPr>
          <w:t>2.18</w:t>
        </w:r>
      </w:hyperlink>
      <w:r w:rsidRPr="00621D3C">
        <w:rPr>
          <w:rFonts w:ascii="Times New Roman" w:hAnsi="Times New Roman"/>
          <w:color w:val="000000" w:themeColor="text1"/>
          <w:sz w:val="24"/>
          <w:szCs w:val="24"/>
          <w:lang w:val="en-US"/>
        </w:rPr>
        <w:t>) are called </w:t>
      </w:r>
      <w:r w:rsidRPr="00621D3C">
        <w:rPr>
          <w:rFonts w:ascii="Times New Roman" w:hAnsi="Times New Roman"/>
          <w:i/>
          <w:iCs/>
          <w:color w:val="000000" w:themeColor="text1"/>
          <w:sz w:val="24"/>
          <w:szCs w:val="24"/>
          <w:lang w:val="en-US"/>
        </w:rPr>
        <w:t>extremals</w:t>
      </w:r>
      <w:r w:rsidRPr="00621D3C">
        <w:rPr>
          <w:rFonts w:ascii="Times New Roman" w:hAnsi="Times New Roman"/>
          <w:color w:val="000000" w:themeColor="text1"/>
          <w:sz w:val="24"/>
          <w:szCs w:val="24"/>
          <w:lang w:val="en-US"/>
        </w:rPr>
        <w:t>.</w:t>
      </w:r>
      <w:bookmarkStart w:id="23" w:name="1440"/>
      <w:bookmarkEnd w:id="23"/>
      <w:r w:rsidRPr="00621D3C">
        <w:rPr>
          <w:rFonts w:ascii="Times New Roman" w:hAnsi="Times New Roman"/>
          <w:color w:val="000000" w:themeColor="text1"/>
          <w:sz w:val="24"/>
          <w:szCs w:val="24"/>
          <w:lang w:val="en-US"/>
        </w:rPr>
        <w:t> Since the Euler-Lagrange equation is only a necessary condition for optimality, not every extremal is an extremum. We see from (</w:t>
      </w:r>
      <w:hyperlink r:id="rId281" w:anchor="e-ddxLz-expanded" w:history="1">
        <w:r w:rsidRPr="00621D3C">
          <w:rPr>
            <w:rFonts w:ascii="Times New Roman" w:hAnsi="Times New Roman"/>
            <w:color w:val="000000" w:themeColor="text1"/>
            <w:sz w:val="24"/>
            <w:szCs w:val="24"/>
            <w:u w:val="single"/>
            <w:lang w:val="en-US"/>
          </w:rPr>
          <w:t>2.19</w:t>
        </w:r>
      </w:hyperlink>
      <w:r w:rsidRPr="00621D3C">
        <w:rPr>
          <w:rFonts w:ascii="Times New Roman" w:hAnsi="Times New Roman"/>
          <w:color w:val="000000" w:themeColor="text1"/>
          <w:sz w:val="24"/>
          <w:szCs w:val="24"/>
          <w:lang w:val="en-US"/>
        </w:rPr>
        <w:t>) that the equation (</w:t>
      </w:r>
      <w:hyperlink r:id="rId282" w:anchor="e-E-L" w:history="1">
        <w:r w:rsidRPr="00621D3C">
          <w:rPr>
            <w:rFonts w:ascii="Times New Roman" w:hAnsi="Times New Roman"/>
            <w:color w:val="000000" w:themeColor="text1"/>
            <w:sz w:val="24"/>
            <w:szCs w:val="24"/>
            <w:u w:val="single"/>
            <w:lang w:val="en-US"/>
          </w:rPr>
          <w:t>2.18</w:t>
        </w:r>
      </w:hyperlink>
      <w:r w:rsidRPr="00621D3C">
        <w:rPr>
          <w:rFonts w:ascii="Times New Roman" w:hAnsi="Times New Roman"/>
          <w:color w:val="000000" w:themeColor="text1"/>
          <w:sz w:val="24"/>
          <w:szCs w:val="24"/>
          <w:lang w:val="en-US"/>
        </w:rPr>
        <w:t>) is a second-order differential equation; thus we expect that generically, the two boundary conditions (</w:t>
      </w:r>
      <w:hyperlink r:id="rId283" w:anchor="e-cvbasic-bc" w:history="1">
        <w:r w:rsidRPr="00621D3C">
          <w:rPr>
            <w:rFonts w:ascii="Times New Roman" w:hAnsi="Times New Roman"/>
            <w:color w:val="000000" w:themeColor="text1"/>
            <w:sz w:val="24"/>
            <w:szCs w:val="24"/>
            <w:u w:val="single"/>
            <w:lang w:val="en-US"/>
          </w:rPr>
          <w:t>2.8</w:t>
        </w:r>
      </w:hyperlink>
      <w:r w:rsidRPr="00621D3C">
        <w:rPr>
          <w:rFonts w:ascii="Times New Roman" w:hAnsi="Times New Roman"/>
          <w:color w:val="000000" w:themeColor="text1"/>
          <w:sz w:val="24"/>
          <w:szCs w:val="24"/>
          <w:lang w:val="en-US"/>
        </w:rPr>
        <w:t>) should be enough to specify a unique extremal.</w:t>
      </w:r>
      <w:bookmarkStart w:id="24" w:name="1444"/>
      <w:bookmarkEnd w:id="24"/>
      <w:r w:rsidRPr="00621D3C">
        <w:rPr>
          <w:rFonts w:ascii="Times New Roman" w:hAnsi="Times New Roman"/>
          <w:color w:val="000000" w:themeColor="text1"/>
          <w:sz w:val="24"/>
          <w:szCs w:val="24"/>
          <w:lang w:val="en-US"/>
        </w:rPr>
        <w:t> When this is true--as is the case in the above example--and when an optimal curve is known to exist, we can actually conclude that the unique extremal gives the optimal solution. In general, the question of existence of optimal solutions is not trivial, and the following example should serve as a warning. (We will come back to this issue later in the context of optimal control.)</w:t>
      </w:r>
      <w:bookmarkStart w:id="25" w:name="1446"/>
      <w:bookmarkEnd w:id="25"/>
      <w:r w:rsidRPr="00621D3C">
        <w:rPr>
          <w:rFonts w:ascii="Times New Roman" w:hAnsi="Times New Roman"/>
          <w:noProof/>
          <w:color w:val="000000" w:themeColor="text1"/>
          <w:sz w:val="24"/>
          <w:szCs w:val="24"/>
          <w:lang w:val="en-US"/>
        </w:rPr>
        <w:t xml:space="preserve"> </w:t>
      </w:r>
      <w:r w:rsidRPr="00621D3C">
        <w:rPr>
          <w:rFonts w:ascii="Times New Roman" w:hAnsi="Times New Roman"/>
          <w:noProof/>
          <w:color w:val="000000" w:themeColor="text1"/>
          <w:sz w:val="24"/>
          <w:szCs w:val="24"/>
        </w:rPr>
        <w:drawing>
          <wp:inline distT="0" distB="0" distL="0" distR="0" wp14:anchorId="7F2A8698" wp14:editId="1D7A6324">
            <wp:extent cx="5486400" cy="1202690"/>
            <wp:effectExtent l="19050" t="0" r="0" b="0"/>
            <wp:docPr id="192" name="Рисунок 106" descr="\begin{Example}&#10;Consider the problem of minimizing&#10;$&#10;J(y)=\int_0^1y(x)(y'(x))^2d...&#10;...quiv 0$\ is easily seen to be neither a minimum nor&#10;a maximum.&#10;\qed\end{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begin{Example}&#10;Consider the problem of minimizing&#10;$&#10;J(y)=\int_0^1y(x)(y'(x))^2d...&#10;...quiv 0$\ is easily seen to be neither a minimum nor&#10;a maximum.&#10;\qed\end{Example}"/>
                    <pic:cNvPicPr>
                      <a:picLocks noChangeAspect="1" noChangeArrowheads="1"/>
                    </pic:cNvPicPr>
                  </pic:nvPicPr>
                  <pic:blipFill>
                    <a:blip r:embed="rId284"/>
                    <a:srcRect/>
                    <a:stretch>
                      <a:fillRect/>
                    </a:stretch>
                  </pic:blipFill>
                  <pic:spPr bwMode="auto">
                    <a:xfrm>
                      <a:off x="0" y="0"/>
                      <a:ext cx="5486400" cy="1202690"/>
                    </a:xfrm>
                    <a:prstGeom prst="rect">
                      <a:avLst/>
                    </a:prstGeom>
                    <a:noFill/>
                    <a:ln w="9525">
                      <a:noFill/>
                      <a:miter lim="800000"/>
                      <a:headEnd/>
                      <a:tailEnd/>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6.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 Variational Calculus and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11.1 The Variational Calculus and the Euler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11.2 The Principle of Least Action and the Euler-Lagrange Equation </w:t>
      </w:r>
      <w:r w:rsidRPr="00621D3C">
        <w:rPr>
          <w:rFonts w:ascii="Times New Roman" w:hAnsi="Times New Roman"/>
          <w:color w:val="000000" w:themeColor="text1"/>
          <w:sz w:val="24"/>
          <w:szCs w:val="24"/>
          <w:lang w:val="en-US"/>
        </w:rPr>
        <w:tab/>
        <w:t>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12 Imposing Constraints in Variational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12.1 Lagrange Multipliers for Standard Calculus Minimization Problems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12.2 Lagrange Multipliers in Variational Problems</w:t>
      </w:r>
      <w:r w:rsidRPr="00621D3C">
        <w:rPr>
          <w:rFonts w:ascii="Times New Roman" w:hAnsi="Times New Roman"/>
          <w:color w:val="000000" w:themeColor="text1"/>
          <w:sz w:val="24"/>
          <w:szCs w:val="24"/>
          <w:lang w:val="en-US"/>
        </w:rPr>
        <w:tab/>
        <w:t>Discussion</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The </w:t>
      </w:r>
      <w:r w:rsidRPr="00111C1C">
        <w:rPr>
          <w:bCs/>
          <w:color w:val="000000" w:themeColor="text1"/>
          <w:lang w:val="en-US"/>
        </w:rPr>
        <w:t>calculus of variations</w:t>
      </w:r>
      <w:r w:rsidRPr="00111C1C">
        <w:rPr>
          <w:color w:val="000000" w:themeColor="text1"/>
          <w:lang w:val="en-US"/>
        </w:rPr>
        <w:t> is a field of </w:t>
      </w:r>
      <w:hyperlink r:id="rId285" w:tooltip="Mathematical analysis" w:history="1">
        <w:r w:rsidRPr="00111C1C">
          <w:rPr>
            <w:rStyle w:val="a9"/>
            <w:color w:val="000000" w:themeColor="text1"/>
            <w:u w:val="none"/>
            <w:lang w:val="en-US"/>
          </w:rPr>
          <w:t>mathematical analysis</w:t>
        </w:r>
      </w:hyperlink>
      <w:r w:rsidRPr="00111C1C">
        <w:rPr>
          <w:color w:val="000000" w:themeColor="text1"/>
          <w:lang w:val="en-US"/>
        </w:rPr>
        <w:t> that uses variations, which are small changes in </w:t>
      </w:r>
      <w:hyperlink r:id="rId286" w:tooltip="Function (mathematics)" w:history="1">
        <w:r w:rsidRPr="00111C1C">
          <w:rPr>
            <w:rStyle w:val="a9"/>
            <w:color w:val="000000" w:themeColor="text1"/>
            <w:u w:val="none"/>
            <w:lang w:val="en-US"/>
          </w:rPr>
          <w:t>functions</w:t>
        </w:r>
      </w:hyperlink>
      <w:r w:rsidRPr="00111C1C">
        <w:rPr>
          <w:color w:val="000000" w:themeColor="text1"/>
          <w:lang w:val="en-US"/>
        </w:rPr>
        <w:t> and </w:t>
      </w:r>
      <w:hyperlink r:id="rId287" w:tooltip="Functional (mathematics)" w:history="1">
        <w:r w:rsidRPr="00111C1C">
          <w:rPr>
            <w:rStyle w:val="a9"/>
            <w:color w:val="000000" w:themeColor="text1"/>
            <w:u w:val="none"/>
            <w:lang w:val="en-US"/>
          </w:rPr>
          <w:t>functionals</w:t>
        </w:r>
      </w:hyperlink>
      <w:r w:rsidRPr="00111C1C">
        <w:rPr>
          <w:color w:val="000000" w:themeColor="text1"/>
          <w:lang w:val="en-US"/>
        </w:rPr>
        <w:t>, to find maxima and minima of functionals: </w:t>
      </w:r>
      <w:hyperlink r:id="rId288" w:tooltip="Map (mathematics)" w:history="1">
        <w:r w:rsidRPr="00111C1C">
          <w:rPr>
            <w:rStyle w:val="a9"/>
            <w:color w:val="000000" w:themeColor="text1"/>
            <w:u w:val="none"/>
            <w:lang w:val="en-US"/>
          </w:rPr>
          <w:t>mappings</w:t>
        </w:r>
      </w:hyperlink>
      <w:r w:rsidRPr="00111C1C">
        <w:rPr>
          <w:color w:val="000000" w:themeColor="text1"/>
          <w:lang w:val="en-US"/>
        </w:rPr>
        <w:t> from a set of </w:t>
      </w:r>
      <w:hyperlink r:id="rId289" w:tooltip="Function (mathematics)" w:history="1">
        <w:r w:rsidRPr="00111C1C">
          <w:rPr>
            <w:rStyle w:val="a9"/>
            <w:color w:val="000000" w:themeColor="text1"/>
            <w:u w:val="none"/>
            <w:lang w:val="en-US"/>
          </w:rPr>
          <w:t>functions</w:t>
        </w:r>
      </w:hyperlink>
      <w:r w:rsidRPr="00111C1C">
        <w:rPr>
          <w:color w:val="000000" w:themeColor="text1"/>
          <w:lang w:val="en-US"/>
        </w:rPr>
        <w:t> to the </w:t>
      </w:r>
      <w:hyperlink r:id="rId290" w:tooltip="Real number" w:history="1">
        <w:r w:rsidRPr="00111C1C">
          <w:rPr>
            <w:rStyle w:val="a9"/>
            <w:color w:val="000000" w:themeColor="text1"/>
            <w:u w:val="none"/>
            <w:lang w:val="en-US"/>
          </w:rPr>
          <w:t>real numbers</w:t>
        </w:r>
      </w:hyperlink>
      <w:r w:rsidRPr="00111C1C">
        <w:rPr>
          <w:color w:val="000000" w:themeColor="text1"/>
          <w:lang w:val="en-US"/>
        </w:rPr>
        <w:t>.</w:t>
      </w:r>
      <w:hyperlink r:id="rId291" w:anchor="cite_note-2" w:history="1">
        <w:r w:rsidRPr="00111C1C">
          <w:rPr>
            <w:rStyle w:val="a9"/>
            <w:color w:val="000000" w:themeColor="text1"/>
            <w:u w:val="none"/>
            <w:vertAlign w:val="superscript"/>
            <w:lang w:val="en-US"/>
          </w:rPr>
          <w:t>[</w:t>
        </w:r>
        <w:proofErr w:type="gramStart"/>
        <w:r w:rsidRPr="00111C1C">
          <w:rPr>
            <w:rStyle w:val="a9"/>
            <w:color w:val="000000" w:themeColor="text1"/>
            <w:u w:val="none"/>
            <w:vertAlign w:val="superscript"/>
            <w:lang w:val="en-US"/>
          </w:rPr>
          <w:t>a</w:t>
        </w:r>
        <w:proofErr w:type="gramEnd"/>
        <w:r w:rsidRPr="00111C1C">
          <w:rPr>
            <w:rStyle w:val="a9"/>
            <w:color w:val="000000" w:themeColor="text1"/>
            <w:u w:val="none"/>
            <w:vertAlign w:val="superscript"/>
            <w:lang w:val="en-US"/>
          </w:rPr>
          <w:t>]</w:t>
        </w:r>
      </w:hyperlink>
      <w:r w:rsidRPr="00111C1C">
        <w:rPr>
          <w:color w:val="000000" w:themeColor="text1"/>
          <w:lang w:val="en-US"/>
        </w:rPr>
        <w:t> Functionals are often expressed as </w:t>
      </w:r>
      <w:hyperlink r:id="rId292" w:tooltip="Definite integral" w:history="1">
        <w:r w:rsidRPr="00111C1C">
          <w:rPr>
            <w:rStyle w:val="a9"/>
            <w:color w:val="000000" w:themeColor="text1"/>
            <w:u w:val="none"/>
            <w:lang w:val="en-US"/>
          </w:rPr>
          <w:t>definite integrals</w:t>
        </w:r>
      </w:hyperlink>
      <w:r w:rsidRPr="00111C1C">
        <w:rPr>
          <w:color w:val="000000" w:themeColor="text1"/>
          <w:lang w:val="en-US"/>
        </w:rPr>
        <w:t> involving functions and their </w:t>
      </w:r>
      <w:hyperlink r:id="rId293" w:tooltip="Derivative" w:history="1">
        <w:r w:rsidRPr="00111C1C">
          <w:rPr>
            <w:rStyle w:val="a9"/>
            <w:color w:val="000000" w:themeColor="text1"/>
            <w:u w:val="none"/>
            <w:lang w:val="en-US"/>
          </w:rPr>
          <w:t>derivatives</w:t>
        </w:r>
      </w:hyperlink>
      <w:r w:rsidRPr="00111C1C">
        <w:rPr>
          <w:color w:val="000000" w:themeColor="text1"/>
          <w:lang w:val="en-US"/>
        </w:rPr>
        <w:t>. Functions that maximize or minimize functionals may be found using the </w:t>
      </w:r>
      <w:hyperlink r:id="rId294" w:tooltip="Euler–Lagrange equation" w:history="1">
        <w:r w:rsidRPr="00111C1C">
          <w:rPr>
            <w:rStyle w:val="a9"/>
            <w:color w:val="000000" w:themeColor="text1"/>
            <w:u w:val="none"/>
            <w:lang w:val="en-US"/>
          </w:rPr>
          <w:t>Euler–Lagrange equation</w:t>
        </w:r>
      </w:hyperlink>
      <w:r w:rsidRPr="00111C1C">
        <w:rPr>
          <w:color w:val="000000" w:themeColor="text1"/>
          <w:lang w:val="en-US"/>
        </w:rPr>
        <w:t> of the calculus of variations.</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A simple example of such a problem is to find the curve of shortest length connecting two points. If there are no constraints, the solution is a straight line between the points. However, if the curve is constrained to lie on a surface in space, then the solution is less obvious, and possibly many solutions may exist. Such solutions are known as </w:t>
      </w:r>
      <w:hyperlink r:id="rId295" w:tooltip="Geodesic" w:history="1">
        <w:r w:rsidRPr="00111C1C">
          <w:rPr>
            <w:rStyle w:val="a9"/>
            <w:color w:val="000000" w:themeColor="text1"/>
            <w:u w:val="none"/>
            <w:lang w:val="en-US"/>
          </w:rPr>
          <w:t>geodesics</w:t>
        </w:r>
      </w:hyperlink>
      <w:r w:rsidRPr="00111C1C">
        <w:rPr>
          <w:color w:val="000000" w:themeColor="text1"/>
          <w:lang w:val="en-US"/>
        </w:rPr>
        <w:t>. A related problem is posed by </w:t>
      </w:r>
      <w:hyperlink r:id="rId296" w:tooltip="Fermat's principle" w:history="1">
        <w:r w:rsidRPr="00111C1C">
          <w:rPr>
            <w:rStyle w:val="a9"/>
            <w:color w:val="000000" w:themeColor="text1"/>
            <w:u w:val="none"/>
            <w:lang w:val="en-US"/>
          </w:rPr>
          <w:t>Fermat's principle</w:t>
        </w:r>
      </w:hyperlink>
      <w:r w:rsidRPr="00111C1C">
        <w:rPr>
          <w:color w:val="000000" w:themeColor="text1"/>
          <w:lang w:val="en-US"/>
        </w:rPr>
        <w:t>: light follows the path of shortest optical length connecting two points, where the optical length depends upon the material of the medium. One corresponding concept in </w:t>
      </w:r>
      <w:hyperlink r:id="rId297" w:tooltip="Mechanics" w:history="1">
        <w:r w:rsidRPr="00111C1C">
          <w:rPr>
            <w:rStyle w:val="a9"/>
            <w:color w:val="000000" w:themeColor="text1"/>
            <w:u w:val="none"/>
            <w:lang w:val="en-US"/>
          </w:rPr>
          <w:t>mechanics</w:t>
        </w:r>
      </w:hyperlink>
      <w:r w:rsidRPr="00111C1C">
        <w:rPr>
          <w:color w:val="000000" w:themeColor="text1"/>
          <w:lang w:val="en-US"/>
        </w:rPr>
        <w:t> is the </w:t>
      </w:r>
      <w:hyperlink r:id="rId298" w:tooltip="Principle of least action" w:history="1">
        <w:r w:rsidRPr="00111C1C">
          <w:rPr>
            <w:rStyle w:val="a9"/>
            <w:color w:val="000000" w:themeColor="text1"/>
            <w:u w:val="none"/>
            <w:lang w:val="en-US"/>
          </w:rPr>
          <w:t>principle of least/stationary action</w:t>
        </w:r>
      </w:hyperlink>
      <w:r w:rsidRPr="00111C1C">
        <w:rPr>
          <w:color w:val="000000" w:themeColor="text1"/>
          <w:lang w:val="en-US"/>
        </w:rPr>
        <w:t>.</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Many important problems involve functions of several variables. Solutions of </w:t>
      </w:r>
      <w:hyperlink r:id="rId299" w:tooltip="Boundary value problem" w:history="1">
        <w:r w:rsidRPr="00111C1C">
          <w:rPr>
            <w:rStyle w:val="a9"/>
            <w:color w:val="000000" w:themeColor="text1"/>
            <w:u w:val="none"/>
            <w:lang w:val="en-US"/>
          </w:rPr>
          <w:t>boundary value problems</w:t>
        </w:r>
      </w:hyperlink>
      <w:r w:rsidRPr="00111C1C">
        <w:rPr>
          <w:color w:val="000000" w:themeColor="text1"/>
          <w:lang w:val="en-US"/>
        </w:rPr>
        <w:t> for the </w:t>
      </w:r>
      <w:hyperlink r:id="rId300" w:tooltip="Laplace equation" w:history="1">
        <w:r w:rsidRPr="00111C1C">
          <w:rPr>
            <w:rStyle w:val="a9"/>
            <w:color w:val="000000" w:themeColor="text1"/>
            <w:u w:val="none"/>
            <w:lang w:val="en-US"/>
          </w:rPr>
          <w:t>Laplace equation</w:t>
        </w:r>
      </w:hyperlink>
      <w:r w:rsidRPr="00111C1C">
        <w:rPr>
          <w:color w:val="000000" w:themeColor="text1"/>
          <w:lang w:val="en-US"/>
        </w:rPr>
        <w:t> satisfy the </w:t>
      </w:r>
      <w:hyperlink r:id="rId301" w:tooltip="Dirichlet principle" w:history="1">
        <w:r w:rsidRPr="00111C1C">
          <w:rPr>
            <w:rStyle w:val="a9"/>
            <w:color w:val="000000" w:themeColor="text1"/>
            <w:u w:val="none"/>
            <w:lang w:val="en-US"/>
          </w:rPr>
          <w:t>Dirichlet principle</w:t>
        </w:r>
      </w:hyperlink>
      <w:r w:rsidRPr="00111C1C">
        <w:rPr>
          <w:color w:val="000000" w:themeColor="text1"/>
          <w:lang w:val="en-US"/>
        </w:rPr>
        <w:t>. </w:t>
      </w:r>
      <w:hyperlink r:id="rId302" w:tooltip="Plateau's problem" w:history="1">
        <w:r w:rsidRPr="00111C1C">
          <w:rPr>
            <w:rStyle w:val="a9"/>
            <w:color w:val="000000" w:themeColor="text1"/>
            <w:u w:val="none"/>
            <w:lang w:val="en-US"/>
          </w:rPr>
          <w:t>Plateau's problem</w:t>
        </w:r>
      </w:hyperlink>
      <w:r w:rsidRPr="00111C1C">
        <w:rPr>
          <w:color w:val="000000" w:themeColor="text1"/>
          <w:lang w:val="en-US"/>
        </w:rPr>
        <w:t xml:space="preserve"> requires finding a surface of minimal area that spans a given contour in space: a solution can often be </w:t>
      </w:r>
      <w:r w:rsidRPr="00111C1C">
        <w:rPr>
          <w:color w:val="000000" w:themeColor="text1"/>
          <w:lang w:val="en-US"/>
        </w:rPr>
        <w:lastRenderedPageBreak/>
        <w:t>found by dipping a frame in a solution of soap suds. Although such experiments are relatively easy to perform, their mathematical interpretation is far from simple: there may be more than one locally minimizing surface, and they may have non-trivial </w:t>
      </w:r>
      <w:hyperlink r:id="rId303" w:tooltip="Topology" w:history="1">
        <w:r w:rsidRPr="00111C1C">
          <w:rPr>
            <w:rStyle w:val="a9"/>
            <w:color w:val="000000" w:themeColor="text1"/>
            <w:u w:val="none"/>
            <w:lang w:val="en-US"/>
          </w:rPr>
          <w:t>topology</w:t>
        </w:r>
      </w:hyperlink>
      <w:r w:rsidRPr="00111C1C">
        <w:rPr>
          <w:color w:val="000000" w:themeColor="text1"/>
          <w:lang w:val="en-US"/>
        </w:rPr>
        <w:t>.</w:t>
      </w:r>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The calculus of variations may be said to begin with </w:t>
      </w:r>
      <w:hyperlink r:id="rId304" w:tooltip="Newton's minimal resistance problem" w:history="1">
        <w:r w:rsidRPr="00111C1C">
          <w:rPr>
            <w:rStyle w:val="a9"/>
            <w:color w:val="000000" w:themeColor="text1"/>
            <w:u w:val="none"/>
            <w:lang w:val="en-US"/>
          </w:rPr>
          <w:t>Newton's minimal resistance problem</w:t>
        </w:r>
      </w:hyperlink>
      <w:r w:rsidRPr="00111C1C">
        <w:rPr>
          <w:color w:val="000000" w:themeColor="text1"/>
          <w:lang w:val="en-US"/>
        </w:rPr>
        <w:t> in 1687, followed by the </w:t>
      </w:r>
      <w:hyperlink r:id="rId305" w:tooltip="Brachistochrone curve" w:history="1">
        <w:r w:rsidRPr="00111C1C">
          <w:rPr>
            <w:rStyle w:val="a9"/>
            <w:color w:val="000000" w:themeColor="text1"/>
            <w:u w:val="none"/>
            <w:lang w:val="en-US"/>
          </w:rPr>
          <w:t>brachistochrone curve</w:t>
        </w:r>
      </w:hyperlink>
      <w:r w:rsidRPr="00111C1C">
        <w:rPr>
          <w:color w:val="000000" w:themeColor="text1"/>
          <w:lang w:val="en-US"/>
        </w:rPr>
        <w:t> problem raised by </w:t>
      </w:r>
      <w:hyperlink r:id="rId306" w:tooltip="Johann Bernoulli" w:history="1">
        <w:r w:rsidRPr="00111C1C">
          <w:rPr>
            <w:rStyle w:val="a9"/>
            <w:color w:val="000000" w:themeColor="text1"/>
            <w:u w:val="none"/>
            <w:lang w:val="en-US"/>
          </w:rPr>
          <w:t>Johann Bernoulli</w:t>
        </w:r>
      </w:hyperlink>
      <w:r w:rsidRPr="00111C1C">
        <w:rPr>
          <w:color w:val="000000" w:themeColor="text1"/>
          <w:lang w:val="en-US"/>
        </w:rPr>
        <w:t> (1696). It immediately occupied the attention of </w:t>
      </w:r>
      <w:hyperlink r:id="rId307" w:tooltip="Jakob Bernoulli" w:history="1">
        <w:r w:rsidRPr="00111C1C">
          <w:rPr>
            <w:rStyle w:val="a9"/>
            <w:color w:val="000000" w:themeColor="text1"/>
            <w:u w:val="none"/>
            <w:lang w:val="en-US"/>
          </w:rPr>
          <w:t>Jakob Bernoulli</w:t>
        </w:r>
      </w:hyperlink>
      <w:r w:rsidRPr="00111C1C">
        <w:rPr>
          <w:color w:val="000000" w:themeColor="text1"/>
          <w:lang w:val="en-US"/>
        </w:rPr>
        <w:t> and the </w:t>
      </w:r>
      <w:hyperlink r:id="rId308" w:tooltip="Guillaume de l'Hôpital" w:history="1">
        <w:r w:rsidRPr="00111C1C">
          <w:rPr>
            <w:rStyle w:val="a9"/>
            <w:color w:val="000000" w:themeColor="text1"/>
            <w:u w:val="none"/>
            <w:lang w:val="en-US"/>
          </w:rPr>
          <w:t>Marquis de l'Hôpital</w:t>
        </w:r>
      </w:hyperlink>
      <w:r w:rsidRPr="00111C1C">
        <w:rPr>
          <w:color w:val="000000" w:themeColor="text1"/>
          <w:lang w:val="en-US"/>
        </w:rPr>
        <w:t>, but </w:t>
      </w:r>
      <w:hyperlink r:id="rId309" w:tooltip="Leonhard Euler" w:history="1">
        <w:r w:rsidRPr="00111C1C">
          <w:rPr>
            <w:rStyle w:val="a9"/>
            <w:color w:val="000000" w:themeColor="text1"/>
            <w:u w:val="none"/>
            <w:lang w:val="en-US"/>
          </w:rPr>
          <w:t>Leonhard Euler</w:t>
        </w:r>
      </w:hyperlink>
      <w:r w:rsidRPr="00111C1C">
        <w:rPr>
          <w:color w:val="000000" w:themeColor="text1"/>
          <w:lang w:val="en-US"/>
        </w:rPr>
        <w:t> first elaborated the subject, beginning in 1733. </w:t>
      </w:r>
      <w:hyperlink r:id="rId310" w:tooltip="Joseph-Louis Lagrange" w:history="1">
        <w:r w:rsidRPr="00111C1C">
          <w:rPr>
            <w:rStyle w:val="a9"/>
            <w:color w:val="000000" w:themeColor="text1"/>
            <w:u w:val="none"/>
            <w:lang w:val="en-US"/>
          </w:rPr>
          <w:t>Lagrange</w:t>
        </w:r>
      </w:hyperlink>
      <w:r w:rsidRPr="00111C1C">
        <w:rPr>
          <w:color w:val="000000" w:themeColor="text1"/>
          <w:lang w:val="en-US"/>
        </w:rPr>
        <w:t> was influenced by Euler's work to contribute significantly to the theory. After Euler saw the 1755 work of the 19-year-old Lagrange, Euler dropped his own partly geometric approach in favor of Lagrange's purely analytic approach and renamed the subject the </w:t>
      </w:r>
      <w:r w:rsidRPr="00111C1C">
        <w:rPr>
          <w:i/>
          <w:iCs/>
          <w:color w:val="000000" w:themeColor="text1"/>
          <w:lang w:val="en-US"/>
        </w:rPr>
        <w:t>calculus of variations</w:t>
      </w:r>
      <w:r w:rsidRPr="00111C1C">
        <w:rPr>
          <w:color w:val="000000" w:themeColor="text1"/>
          <w:lang w:val="en-US"/>
        </w:rPr>
        <w:t> in his 1756 lecture </w:t>
      </w:r>
      <w:r w:rsidRPr="00111C1C">
        <w:rPr>
          <w:i/>
          <w:iCs/>
          <w:color w:val="000000" w:themeColor="text1"/>
          <w:lang w:val="en-US"/>
        </w:rPr>
        <w:t>Elementa Calculi Variationum</w:t>
      </w:r>
      <w:r w:rsidRPr="00111C1C">
        <w:rPr>
          <w:color w:val="000000" w:themeColor="text1"/>
          <w:lang w:val="en-US"/>
        </w:rPr>
        <w:t>.</w:t>
      </w:r>
      <w:r w:rsidR="00111C1C" w:rsidRPr="00111C1C">
        <w:rPr>
          <w:color w:val="000000" w:themeColor="text1"/>
          <w:lang w:val="en-US"/>
        </w:rPr>
        <w:t xml:space="preserve"> </w:t>
      </w:r>
    </w:p>
    <w:p w:rsidR="002A184C" w:rsidRPr="00111C1C" w:rsidRDefault="004B3F0F" w:rsidP="002A184C">
      <w:pPr>
        <w:pStyle w:val="a7"/>
        <w:shd w:val="clear" w:color="auto" w:fill="FFFFFF"/>
        <w:spacing w:before="120" w:beforeAutospacing="0" w:after="120" w:afterAutospacing="0"/>
        <w:jc w:val="both"/>
        <w:rPr>
          <w:color w:val="000000" w:themeColor="text1"/>
          <w:lang w:val="en-US"/>
        </w:rPr>
      </w:pPr>
      <w:hyperlink r:id="rId311" w:tooltip="Adrien-Marie Legendre" w:history="1">
        <w:r w:rsidR="002A184C" w:rsidRPr="00111C1C">
          <w:rPr>
            <w:rStyle w:val="a9"/>
            <w:color w:val="000000" w:themeColor="text1"/>
            <w:u w:val="none"/>
            <w:lang w:val="en-US"/>
          </w:rPr>
          <w:t>Legendre</w:t>
        </w:r>
      </w:hyperlink>
      <w:r w:rsidR="002A184C" w:rsidRPr="00111C1C">
        <w:rPr>
          <w:color w:val="000000" w:themeColor="text1"/>
          <w:lang w:val="en-US"/>
        </w:rPr>
        <w:t> (1786) laid down a method, not enti</w:t>
      </w:r>
      <w:r w:rsidR="002A184C" w:rsidRPr="00111C1C">
        <w:rPr>
          <w:i/>
          <w:color w:val="000000" w:themeColor="text1"/>
          <w:lang w:val="en-US"/>
        </w:rPr>
        <w:t>rely satisfactory, for the discrimination of maxima and minima. </w:t>
      </w:r>
      <w:hyperlink r:id="rId312" w:tooltip="Isaac Newton" w:history="1">
        <w:r w:rsidR="002A184C" w:rsidRPr="00111C1C">
          <w:rPr>
            <w:rStyle w:val="a9"/>
            <w:i/>
            <w:color w:val="000000" w:themeColor="text1"/>
            <w:u w:val="none"/>
            <w:lang w:val="en-US"/>
          </w:rPr>
          <w:t>Isaac Newton</w:t>
        </w:r>
      </w:hyperlink>
      <w:r w:rsidR="002A184C" w:rsidRPr="00111C1C">
        <w:rPr>
          <w:i/>
          <w:color w:val="000000" w:themeColor="text1"/>
          <w:lang w:val="en-US"/>
        </w:rPr>
        <w:t> and </w:t>
      </w:r>
      <w:hyperlink r:id="rId313" w:tooltip="Gottfried Leibniz" w:history="1">
        <w:r w:rsidR="002A184C" w:rsidRPr="00111C1C">
          <w:rPr>
            <w:rStyle w:val="a9"/>
            <w:i/>
            <w:color w:val="000000" w:themeColor="text1"/>
            <w:u w:val="none"/>
            <w:lang w:val="en-US"/>
          </w:rPr>
          <w:t>Gottfried Leibniz</w:t>
        </w:r>
      </w:hyperlink>
      <w:r w:rsidR="002A184C" w:rsidRPr="00111C1C">
        <w:rPr>
          <w:i/>
          <w:color w:val="000000" w:themeColor="text1"/>
          <w:lang w:val="en-US"/>
        </w:rPr>
        <w:t> also gave some early attention to the subject</w:t>
      </w:r>
      <w:r w:rsidR="00111C1C">
        <w:rPr>
          <w:i/>
          <w:color w:val="000000" w:themeColor="text1"/>
          <w:lang w:val="kk-KZ"/>
        </w:rPr>
        <w:t xml:space="preserve">. </w:t>
      </w:r>
      <w:r w:rsidR="002A184C" w:rsidRPr="00111C1C">
        <w:rPr>
          <w:i/>
          <w:color w:val="000000" w:themeColor="text1"/>
          <w:lang w:val="en-US"/>
        </w:rPr>
        <w:t> To this discrimination </w:t>
      </w:r>
      <w:hyperlink r:id="rId314" w:tooltip="Vincenzo Brunacci" w:history="1">
        <w:r w:rsidR="002A184C" w:rsidRPr="00111C1C">
          <w:rPr>
            <w:rStyle w:val="a9"/>
            <w:i/>
            <w:color w:val="000000" w:themeColor="text1"/>
            <w:u w:val="none"/>
            <w:lang w:val="en-US"/>
          </w:rPr>
          <w:t>Vincenzo Brunacci</w:t>
        </w:r>
      </w:hyperlink>
      <w:r w:rsidR="002A184C" w:rsidRPr="00111C1C">
        <w:rPr>
          <w:color w:val="000000" w:themeColor="text1"/>
          <w:lang w:val="en-US"/>
        </w:rPr>
        <w:t> (1810), </w:t>
      </w:r>
      <w:hyperlink r:id="rId315" w:tooltip="Carl Friedrich Gauss" w:history="1">
        <w:r w:rsidR="002A184C" w:rsidRPr="00111C1C">
          <w:rPr>
            <w:rStyle w:val="a9"/>
            <w:color w:val="000000" w:themeColor="text1"/>
            <w:u w:val="none"/>
            <w:lang w:val="en-US"/>
          </w:rPr>
          <w:t>Carl Friedrich Gauss</w:t>
        </w:r>
      </w:hyperlink>
      <w:r w:rsidR="002A184C" w:rsidRPr="00111C1C">
        <w:rPr>
          <w:color w:val="000000" w:themeColor="text1"/>
          <w:lang w:val="en-US"/>
        </w:rPr>
        <w:t> (1829), </w:t>
      </w:r>
      <w:hyperlink r:id="rId316" w:tooltip="Siméon Poisson" w:history="1">
        <w:r w:rsidR="002A184C" w:rsidRPr="00111C1C">
          <w:rPr>
            <w:rStyle w:val="a9"/>
            <w:color w:val="000000" w:themeColor="text1"/>
            <w:u w:val="none"/>
            <w:lang w:val="en-US"/>
          </w:rPr>
          <w:t>Siméon Poisson</w:t>
        </w:r>
      </w:hyperlink>
      <w:r w:rsidR="002A184C" w:rsidRPr="00111C1C">
        <w:rPr>
          <w:color w:val="000000" w:themeColor="text1"/>
          <w:lang w:val="en-US"/>
        </w:rPr>
        <w:t> (1831), </w:t>
      </w:r>
      <w:hyperlink r:id="rId317" w:tooltip="Mikhail Ostrogradsky" w:history="1">
        <w:r w:rsidR="002A184C" w:rsidRPr="00111C1C">
          <w:rPr>
            <w:rStyle w:val="a9"/>
            <w:color w:val="000000" w:themeColor="text1"/>
            <w:u w:val="none"/>
            <w:lang w:val="en-US"/>
          </w:rPr>
          <w:t>Mikhail Ostrogradsky</w:t>
        </w:r>
      </w:hyperlink>
      <w:r w:rsidR="002A184C" w:rsidRPr="00111C1C">
        <w:rPr>
          <w:color w:val="000000" w:themeColor="text1"/>
          <w:lang w:val="en-US"/>
        </w:rPr>
        <w:t> (1834), and </w:t>
      </w:r>
      <w:hyperlink r:id="rId318" w:tooltip="Carl Gustav Jakob Jacobi" w:history="1">
        <w:r w:rsidR="002A184C" w:rsidRPr="00111C1C">
          <w:rPr>
            <w:rStyle w:val="a9"/>
            <w:color w:val="000000" w:themeColor="text1"/>
            <w:u w:val="none"/>
            <w:lang w:val="en-US"/>
          </w:rPr>
          <w:t>Carl Jacobi</w:t>
        </w:r>
      </w:hyperlink>
      <w:r w:rsidR="002A184C" w:rsidRPr="00111C1C">
        <w:rPr>
          <w:color w:val="000000" w:themeColor="text1"/>
          <w:lang w:val="en-US"/>
        </w:rPr>
        <w:t> (1837) have been among the contributors. An important general work is that of </w:t>
      </w:r>
      <w:hyperlink r:id="rId319" w:tooltip="Pierre Frédéric Sarrus" w:history="1">
        <w:r w:rsidR="002A184C" w:rsidRPr="00111C1C">
          <w:rPr>
            <w:rStyle w:val="a9"/>
            <w:color w:val="000000" w:themeColor="text1"/>
            <w:u w:val="none"/>
            <w:lang w:val="en-US"/>
          </w:rPr>
          <w:t>Sarrus</w:t>
        </w:r>
      </w:hyperlink>
      <w:r w:rsidR="002A184C" w:rsidRPr="00111C1C">
        <w:rPr>
          <w:color w:val="000000" w:themeColor="text1"/>
          <w:lang w:val="en-US"/>
        </w:rPr>
        <w:t> (1842) which was condensed and improved by </w:t>
      </w:r>
      <w:hyperlink r:id="rId320" w:tooltip="Cauchy" w:history="1">
        <w:r w:rsidR="002A184C" w:rsidRPr="00111C1C">
          <w:rPr>
            <w:rStyle w:val="a9"/>
            <w:color w:val="000000" w:themeColor="text1"/>
            <w:u w:val="none"/>
            <w:lang w:val="en-US"/>
          </w:rPr>
          <w:t>Cauchy</w:t>
        </w:r>
      </w:hyperlink>
      <w:r w:rsidR="002A184C" w:rsidRPr="00111C1C">
        <w:rPr>
          <w:color w:val="000000" w:themeColor="text1"/>
          <w:lang w:val="en-US"/>
        </w:rPr>
        <w:t> (1844). Other valuable treatises and memoirs have been written by </w:t>
      </w:r>
      <w:hyperlink r:id="rId321" w:tooltip="Strauch" w:history="1">
        <w:r w:rsidR="002A184C" w:rsidRPr="00111C1C">
          <w:rPr>
            <w:rStyle w:val="a9"/>
            <w:color w:val="000000" w:themeColor="text1"/>
            <w:u w:val="none"/>
            <w:lang w:val="en-US"/>
          </w:rPr>
          <w:t>Strauch</w:t>
        </w:r>
      </w:hyperlink>
      <w:r w:rsidR="002A184C" w:rsidRPr="00111C1C">
        <w:rPr>
          <w:color w:val="000000" w:themeColor="text1"/>
          <w:lang w:val="en-US"/>
        </w:rPr>
        <w:t> (1849), </w:t>
      </w:r>
      <w:hyperlink r:id="rId322" w:tooltip="John Hewitt Jellett" w:history="1">
        <w:r w:rsidR="002A184C" w:rsidRPr="00111C1C">
          <w:rPr>
            <w:rStyle w:val="a9"/>
            <w:color w:val="000000" w:themeColor="text1"/>
            <w:u w:val="none"/>
            <w:lang w:val="en-US"/>
          </w:rPr>
          <w:t>Jellett</w:t>
        </w:r>
      </w:hyperlink>
      <w:r w:rsidR="002A184C" w:rsidRPr="00111C1C">
        <w:rPr>
          <w:color w:val="000000" w:themeColor="text1"/>
          <w:lang w:val="en-US"/>
        </w:rPr>
        <w:t> (1850), </w:t>
      </w:r>
      <w:hyperlink r:id="rId323" w:tooltip="Otto Hesse" w:history="1">
        <w:r w:rsidR="002A184C" w:rsidRPr="00111C1C">
          <w:rPr>
            <w:rStyle w:val="a9"/>
            <w:color w:val="000000" w:themeColor="text1"/>
            <w:u w:val="none"/>
            <w:lang w:val="en-US"/>
          </w:rPr>
          <w:t>Otto Hesse</w:t>
        </w:r>
      </w:hyperlink>
      <w:r w:rsidR="002A184C" w:rsidRPr="00111C1C">
        <w:rPr>
          <w:color w:val="000000" w:themeColor="text1"/>
          <w:lang w:val="en-US"/>
        </w:rPr>
        <w:t> (1857), </w:t>
      </w:r>
      <w:hyperlink r:id="rId324" w:tooltip="Alfred Clebsch" w:history="1">
        <w:r w:rsidR="002A184C" w:rsidRPr="00111C1C">
          <w:rPr>
            <w:rStyle w:val="a9"/>
            <w:color w:val="000000" w:themeColor="text1"/>
            <w:u w:val="none"/>
            <w:lang w:val="en-US"/>
          </w:rPr>
          <w:t>Alfred Clebsch</w:t>
        </w:r>
      </w:hyperlink>
      <w:r w:rsidR="002A184C" w:rsidRPr="00111C1C">
        <w:rPr>
          <w:color w:val="000000" w:themeColor="text1"/>
          <w:lang w:val="en-US"/>
        </w:rPr>
        <w:t> (1858), and </w:t>
      </w:r>
      <w:hyperlink r:id="rId325" w:tooltip="Carll (page does not exist)" w:history="1">
        <w:r w:rsidR="002A184C" w:rsidRPr="00111C1C">
          <w:rPr>
            <w:rStyle w:val="a9"/>
            <w:color w:val="000000" w:themeColor="text1"/>
            <w:u w:val="none"/>
            <w:lang w:val="en-US"/>
          </w:rPr>
          <w:t>Carll</w:t>
        </w:r>
      </w:hyperlink>
      <w:r w:rsidR="002A184C" w:rsidRPr="00111C1C">
        <w:rPr>
          <w:color w:val="000000" w:themeColor="text1"/>
          <w:lang w:val="en-US"/>
        </w:rPr>
        <w:t> (1885), but perhaps the most important work of the century is that of </w:t>
      </w:r>
      <w:hyperlink r:id="rId326" w:tooltip="Weierstrass" w:history="1">
        <w:r w:rsidR="002A184C" w:rsidRPr="00111C1C">
          <w:rPr>
            <w:rStyle w:val="a9"/>
            <w:color w:val="000000" w:themeColor="text1"/>
            <w:u w:val="none"/>
            <w:lang w:val="en-US"/>
          </w:rPr>
          <w:t>Weierstrass</w:t>
        </w:r>
      </w:hyperlink>
      <w:r w:rsidR="002A184C" w:rsidRPr="00111C1C">
        <w:rPr>
          <w:color w:val="000000" w:themeColor="text1"/>
          <w:lang w:val="en-US"/>
        </w:rPr>
        <w:t>. His celebrated course on the theory is epoch-making, and it may be asserted that he was the first to place it on a firm and unquestionable foundation. The </w:t>
      </w:r>
      <w:hyperlink r:id="rId327" w:tooltip="Hilbert's twentieth problem" w:history="1">
        <w:r w:rsidR="002A184C" w:rsidRPr="00111C1C">
          <w:rPr>
            <w:rStyle w:val="a9"/>
            <w:color w:val="000000" w:themeColor="text1"/>
            <w:u w:val="none"/>
            <w:lang w:val="en-US"/>
          </w:rPr>
          <w:t>20th</w:t>
        </w:r>
      </w:hyperlink>
      <w:r w:rsidR="002A184C" w:rsidRPr="00111C1C">
        <w:rPr>
          <w:color w:val="000000" w:themeColor="text1"/>
          <w:lang w:val="en-US"/>
        </w:rPr>
        <w:t> and the </w:t>
      </w:r>
      <w:hyperlink r:id="rId328" w:tooltip="Hilbert's twenty-third problem" w:history="1">
        <w:r w:rsidR="002A184C" w:rsidRPr="00111C1C">
          <w:rPr>
            <w:rStyle w:val="a9"/>
            <w:color w:val="000000" w:themeColor="text1"/>
            <w:u w:val="none"/>
            <w:lang w:val="en-US"/>
          </w:rPr>
          <w:t>23rd</w:t>
        </w:r>
      </w:hyperlink>
      <w:r w:rsidR="002A184C" w:rsidRPr="00111C1C">
        <w:rPr>
          <w:color w:val="000000" w:themeColor="text1"/>
          <w:lang w:val="en-US"/>
        </w:rPr>
        <w:t> </w:t>
      </w:r>
      <w:hyperlink r:id="rId329" w:tooltip="Hilbert problems" w:history="1">
        <w:r w:rsidR="002A184C" w:rsidRPr="00111C1C">
          <w:rPr>
            <w:rStyle w:val="a9"/>
            <w:color w:val="000000" w:themeColor="text1"/>
            <w:u w:val="none"/>
            <w:lang w:val="en-US"/>
          </w:rPr>
          <w:t>Hilbert problem</w:t>
        </w:r>
      </w:hyperlink>
      <w:r w:rsidR="002A184C" w:rsidRPr="00111C1C">
        <w:rPr>
          <w:color w:val="000000" w:themeColor="text1"/>
          <w:lang w:val="en-US"/>
        </w:rPr>
        <w:t> published in 1900 encouraged further development.</w:t>
      </w:r>
      <w:hyperlink r:id="rId330" w:anchor="cite_note-brunt-6" w:history="1">
        <w:r w:rsidR="002A184C" w:rsidRPr="00111C1C">
          <w:rPr>
            <w:rStyle w:val="a9"/>
            <w:color w:val="000000" w:themeColor="text1"/>
            <w:u w:val="none"/>
            <w:vertAlign w:val="superscript"/>
            <w:lang w:val="en-US"/>
          </w:rPr>
          <w:t>[5]</w:t>
        </w:r>
      </w:hyperlink>
    </w:p>
    <w:p w:rsidR="002A184C" w:rsidRPr="00111C1C" w:rsidRDefault="002A184C" w:rsidP="002A184C">
      <w:pPr>
        <w:pStyle w:val="a7"/>
        <w:shd w:val="clear" w:color="auto" w:fill="FFFFFF"/>
        <w:spacing w:before="120" w:beforeAutospacing="0" w:after="120" w:afterAutospacing="0"/>
        <w:jc w:val="both"/>
        <w:rPr>
          <w:color w:val="000000" w:themeColor="text1"/>
          <w:lang w:val="en-US"/>
        </w:rPr>
      </w:pPr>
      <w:r w:rsidRPr="00111C1C">
        <w:rPr>
          <w:color w:val="000000" w:themeColor="text1"/>
          <w:lang w:val="en-US"/>
        </w:rPr>
        <w:t>In the 20th century </w:t>
      </w:r>
      <w:hyperlink r:id="rId331" w:tooltip="David Hilbert" w:history="1">
        <w:r w:rsidRPr="00111C1C">
          <w:rPr>
            <w:rStyle w:val="a9"/>
            <w:color w:val="000000" w:themeColor="text1"/>
            <w:u w:val="none"/>
            <w:lang w:val="en-US"/>
          </w:rPr>
          <w:t>David Hilbert</w:t>
        </w:r>
      </w:hyperlink>
      <w:r w:rsidRPr="00111C1C">
        <w:rPr>
          <w:color w:val="000000" w:themeColor="text1"/>
          <w:lang w:val="en-US"/>
        </w:rPr>
        <w:t>, </w:t>
      </w:r>
      <w:hyperlink r:id="rId332" w:tooltip="Emmy Noether" w:history="1">
        <w:r w:rsidRPr="00111C1C">
          <w:rPr>
            <w:rStyle w:val="a9"/>
            <w:color w:val="000000" w:themeColor="text1"/>
            <w:u w:val="none"/>
            <w:lang w:val="en-US"/>
          </w:rPr>
          <w:t>Emmy Noether</w:t>
        </w:r>
      </w:hyperlink>
      <w:r w:rsidRPr="00111C1C">
        <w:rPr>
          <w:color w:val="000000" w:themeColor="text1"/>
          <w:lang w:val="en-US"/>
        </w:rPr>
        <w:t>, </w:t>
      </w:r>
      <w:hyperlink r:id="rId333" w:tooltip="Leonida Tonelli" w:history="1">
        <w:r w:rsidRPr="00111C1C">
          <w:rPr>
            <w:rStyle w:val="a9"/>
            <w:color w:val="000000" w:themeColor="text1"/>
            <w:u w:val="none"/>
            <w:lang w:val="en-US"/>
          </w:rPr>
          <w:t>Leonida Tonelli</w:t>
        </w:r>
      </w:hyperlink>
      <w:r w:rsidRPr="00111C1C">
        <w:rPr>
          <w:color w:val="000000" w:themeColor="text1"/>
          <w:lang w:val="en-US"/>
        </w:rPr>
        <w:t>, </w:t>
      </w:r>
      <w:hyperlink r:id="rId334" w:tooltip="Henri Lebesgue" w:history="1">
        <w:r w:rsidRPr="00111C1C">
          <w:rPr>
            <w:rStyle w:val="a9"/>
            <w:color w:val="000000" w:themeColor="text1"/>
            <w:u w:val="none"/>
            <w:lang w:val="en-US"/>
          </w:rPr>
          <w:t>Henri Lebesgue</w:t>
        </w:r>
      </w:hyperlink>
      <w:r w:rsidRPr="00111C1C">
        <w:rPr>
          <w:color w:val="000000" w:themeColor="text1"/>
          <w:lang w:val="en-US"/>
        </w:rPr>
        <w:t> and </w:t>
      </w:r>
      <w:hyperlink r:id="rId335" w:tooltip="Jacques Hadamard" w:history="1">
        <w:r w:rsidRPr="00111C1C">
          <w:rPr>
            <w:rStyle w:val="a9"/>
            <w:color w:val="000000" w:themeColor="text1"/>
            <w:u w:val="none"/>
            <w:lang w:val="en-US"/>
          </w:rPr>
          <w:t>Jacques Hadamard</w:t>
        </w:r>
      </w:hyperlink>
      <w:r w:rsidRPr="00111C1C">
        <w:rPr>
          <w:color w:val="000000" w:themeColor="text1"/>
          <w:lang w:val="en-US"/>
        </w:rPr>
        <w:t> among others made significant contributions.</w:t>
      </w:r>
      <w:r w:rsidR="00111C1C" w:rsidRPr="00111C1C">
        <w:rPr>
          <w:lang w:val="en-US"/>
        </w:rPr>
        <w:t xml:space="preserve"> </w:t>
      </w:r>
      <w:hyperlink r:id="rId336" w:tooltip="Marston Morse" w:history="1">
        <w:r w:rsidRPr="00111C1C">
          <w:rPr>
            <w:rStyle w:val="a9"/>
            <w:color w:val="000000" w:themeColor="text1"/>
            <w:u w:val="none"/>
            <w:lang w:val="en-US"/>
          </w:rPr>
          <w:t>Marston Morse</w:t>
        </w:r>
      </w:hyperlink>
      <w:r w:rsidRPr="00111C1C">
        <w:rPr>
          <w:color w:val="000000" w:themeColor="text1"/>
          <w:lang w:val="en-US"/>
        </w:rPr>
        <w:t> applied calculus of variations in what is now called </w:t>
      </w:r>
      <w:hyperlink r:id="rId337" w:tooltip="Morse theory" w:history="1">
        <w:r w:rsidRPr="00111C1C">
          <w:rPr>
            <w:rStyle w:val="a9"/>
            <w:color w:val="000000" w:themeColor="text1"/>
            <w:u w:val="none"/>
            <w:lang w:val="en-US"/>
          </w:rPr>
          <w:t>Morse theory</w:t>
        </w:r>
      </w:hyperlink>
      <w:r w:rsidRPr="00111C1C">
        <w:rPr>
          <w:color w:val="000000" w:themeColor="text1"/>
          <w:lang w:val="en-US"/>
        </w:rPr>
        <w:t>. </w:t>
      </w:r>
      <w:hyperlink r:id="rId338" w:tooltip="Lev Pontryagin" w:history="1">
        <w:r w:rsidRPr="00111C1C">
          <w:rPr>
            <w:rStyle w:val="a9"/>
            <w:color w:val="000000" w:themeColor="text1"/>
            <w:u w:val="none"/>
            <w:lang w:val="en-US"/>
          </w:rPr>
          <w:t>Lev Pontryagin</w:t>
        </w:r>
      </w:hyperlink>
      <w:r w:rsidRPr="00111C1C">
        <w:rPr>
          <w:color w:val="000000" w:themeColor="text1"/>
          <w:lang w:val="en-US"/>
        </w:rPr>
        <w:t>, </w:t>
      </w:r>
      <w:hyperlink r:id="rId339" w:tooltip="R. Tyrrell Rockafellar" w:history="1">
        <w:r w:rsidRPr="00111C1C">
          <w:rPr>
            <w:rStyle w:val="a9"/>
            <w:color w:val="000000" w:themeColor="text1"/>
            <w:u w:val="none"/>
            <w:lang w:val="en-US"/>
          </w:rPr>
          <w:t>Ralph Rockafellar</w:t>
        </w:r>
      </w:hyperlink>
      <w:r w:rsidRPr="00111C1C">
        <w:rPr>
          <w:color w:val="000000" w:themeColor="text1"/>
          <w:lang w:val="en-US"/>
        </w:rPr>
        <w:t> and F. H. Clarke developed new mathematical tools for the calculus of variations in </w:t>
      </w:r>
      <w:hyperlink r:id="rId340" w:tooltip="Optimal control theory" w:history="1">
        <w:r w:rsidRPr="00111C1C">
          <w:rPr>
            <w:rStyle w:val="a9"/>
            <w:color w:val="000000" w:themeColor="text1"/>
            <w:u w:val="none"/>
            <w:lang w:val="en-US"/>
          </w:rPr>
          <w:t>optimal control theory</w:t>
        </w:r>
      </w:hyperlink>
      <w:r w:rsidRPr="00111C1C">
        <w:rPr>
          <w:color w:val="000000" w:themeColor="text1"/>
          <w:lang w:val="en-US"/>
        </w:rPr>
        <w:t>.</w:t>
      </w:r>
      <w:hyperlink r:id="rId341" w:anchor="cite_note-ferguson-7" w:history="1">
        <w:r w:rsidRPr="00111C1C">
          <w:rPr>
            <w:rStyle w:val="a9"/>
            <w:color w:val="000000" w:themeColor="text1"/>
            <w:u w:val="none"/>
            <w:vertAlign w:val="superscript"/>
            <w:lang w:val="en-US"/>
          </w:rPr>
          <w:t>[6]</w:t>
        </w:r>
      </w:hyperlink>
      <w:r w:rsidRPr="00111C1C">
        <w:rPr>
          <w:color w:val="000000" w:themeColor="text1"/>
          <w:lang w:val="en-US"/>
        </w:rPr>
        <w:t> The </w:t>
      </w:r>
      <w:hyperlink r:id="rId342" w:tooltip="Dynamic programming" w:history="1">
        <w:r w:rsidRPr="00111C1C">
          <w:rPr>
            <w:rStyle w:val="a9"/>
            <w:color w:val="000000" w:themeColor="text1"/>
            <w:u w:val="none"/>
            <w:lang w:val="en-US"/>
          </w:rPr>
          <w:t>dynamic programming</w:t>
        </w:r>
      </w:hyperlink>
      <w:r w:rsidRPr="00111C1C">
        <w:rPr>
          <w:color w:val="000000" w:themeColor="text1"/>
          <w:lang w:val="en-US"/>
        </w:rPr>
        <w:t> of </w:t>
      </w:r>
      <w:hyperlink r:id="rId343" w:tooltip="Richard Bellman" w:history="1">
        <w:r w:rsidRPr="00111C1C">
          <w:rPr>
            <w:rStyle w:val="a9"/>
            <w:color w:val="000000" w:themeColor="text1"/>
            <w:u w:val="none"/>
            <w:lang w:val="en-US"/>
          </w:rPr>
          <w:t>Richard Bellman</w:t>
        </w:r>
      </w:hyperlink>
      <w:r w:rsidRPr="00111C1C">
        <w:rPr>
          <w:color w:val="000000" w:themeColor="text1"/>
          <w:lang w:val="en-US"/>
        </w:rPr>
        <w:t> is an alternative to the calculus of variations.</w:t>
      </w:r>
    </w:p>
    <w:p w:rsidR="002A184C" w:rsidRPr="002A184C" w:rsidRDefault="002A184C" w:rsidP="002A184C">
      <w:pPr>
        <w:pStyle w:val="2"/>
        <w:pBdr>
          <w:bottom w:val="single" w:sz="6" w:space="0" w:color="A2A9B1"/>
        </w:pBdr>
        <w:shd w:val="clear" w:color="auto" w:fill="FFFFFF"/>
        <w:spacing w:before="240" w:after="60"/>
        <w:jc w:val="both"/>
        <w:rPr>
          <w:rStyle w:val="a9"/>
          <w:rFonts w:ascii="Times New Roman" w:hAnsi="Times New Roman" w:cs="Times New Roman"/>
          <w:b w:val="0"/>
          <w:bCs w:val="0"/>
          <w:color w:val="000000" w:themeColor="text1"/>
          <w:lang w:val="en-US"/>
        </w:rPr>
      </w:pPr>
      <w:r w:rsidRPr="002A184C">
        <w:rPr>
          <w:rFonts w:ascii="Times New Roman" w:hAnsi="Times New Roman" w:cs="Times New Roman"/>
          <w:b w:val="0"/>
          <w:color w:val="000000" w:themeColor="text1"/>
          <w:shd w:val="clear" w:color="auto" w:fill="FFFFFF"/>
          <w:lang w:val="en-US"/>
        </w:rPr>
        <w:lastRenderedPageBreak/>
        <w:t xml:space="preserve">The </w:t>
      </w:r>
      <w:r w:rsidRPr="00111C1C">
        <w:rPr>
          <w:rFonts w:ascii="Times New Roman" w:hAnsi="Times New Roman" w:cs="Times New Roman"/>
          <w:b w:val="0"/>
          <w:color w:val="000000" w:themeColor="text1"/>
          <w:shd w:val="clear" w:color="auto" w:fill="FFFFFF"/>
          <w:lang w:val="en-US"/>
        </w:rPr>
        <w:t>calculus of variations is concerned with the maxima or minima (collectively called </w:t>
      </w:r>
      <w:r w:rsidRPr="00111C1C">
        <w:rPr>
          <w:rFonts w:ascii="Times New Roman" w:hAnsi="Times New Roman" w:cs="Times New Roman"/>
          <w:b w:val="0"/>
          <w:bCs w:val="0"/>
          <w:color w:val="000000" w:themeColor="text1"/>
          <w:shd w:val="clear" w:color="auto" w:fill="FFFFFF"/>
          <w:lang w:val="en-US"/>
        </w:rPr>
        <w:t>extrema</w:t>
      </w:r>
      <w:r w:rsidRPr="00111C1C">
        <w:rPr>
          <w:rFonts w:ascii="Times New Roman" w:hAnsi="Times New Roman" w:cs="Times New Roman"/>
          <w:b w:val="0"/>
          <w:color w:val="000000" w:themeColor="text1"/>
          <w:shd w:val="clear" w:color="auto" w:fill="FFFFFF"/>
          <w:lang w:val="en-US"/>
        </w:rPr>
        <w:t xml:space="preserve">) of functionals. </w:t>
      </w:r>
      <w:proofErr w:type="gramStart"/>
      <w:r w:rsidRPr="00111C1C">
        <w:rPr>
          <w:rFonts w:ascii="Times New Roman" w:hAnsi="Times New Roman" w:cs="Times New Roman"/>
          <w:b w:val="0"/>
          <w:color w:val="000000" w:themeColor="text1"/>
          <w:shd w:val="clear" w:color="auto" w:fill="FFFFFF"/>
          <w:lang w:val="en-US"/>
        </w:rPr>
        <w:t>A functional maps </w:t>
      </w:r>
      <w:hyperlink r:id="rId344" w:tooltip="Function (mathematics)" w:history="1">
        <w:r w:rsidRPr="00111C1C">
          <w:rPr>
            <w:rStyle w:val="a9"/>
            <w:rFonts w:ascii="Times New Roman" w:hAnsi="Times New Roman" w:cs="Times New Roman"/>
            <w:b w:val="0"/>
            <w:color w:val="000000" w:themeColor="text1"/>
            <w:u w:val="none"/>
            <w:shd w:val="clear" w:color="auto" w:fill="FFFFFF"/>
            <w:lang w:val="en-US"/>
          </w:rPr>
          <w:t>functions</w:t>
        </w:r>
        <w:proofErr w:type="gramEnd"/>
      </w:hyperlink>
      <w:r w:rsidRPr="00111C1C">
        <w:rPr>
          <w:rFonts w:ascii="Times New Roman" w:hAnsi="Times New Roman" w:cs="Times New Roman"/>
          <w:b w:val="0"/>
          <w:color w:val="000000" w:themeColor="text1"/>
          <w:shd w:val="clear" w:color="auto" w:fill="FFFFFF"/>
          <w:lang w:val="en-US"/>
        </w:rPr>
        <w:t> to </w:t>
      </w:r>
      <w:hyperlink r:id="rId345" w:tooltip="Scalar (mathematics)" w:history="1">
        <w:r w:rsidRPr="00111C1C">
          <w:rPr>
            <w:rStyle w:val="a9"/>
            <w:rFonts w:ascii="Times New Roman" w:hAnsi="Times New Roman" w:cs="Times New Roman"/>
            <w:b w:val="0"/>
            <w:color w:val="000000" w:themeColor="text1"/>
            <w:u w:val="none"/>
            <w:shd w:val="clear" w:color="auto" w:fill="FFFFFF"/>
            <w:lang w:val="en-US"/>
          </w:rPr>
          <w:t>scalars</w:t>
        </w:r>
      </w:hyperlink>
      <w:r w:rsidRPr="00111C1C">
        <w:rPr>
          <w:rFonts w:ascii="Times New Roman" w:hAnsi="Times New Roman" w:cs="Times New Roman"/>
          <w:b w:val="0"/>
          <w:color w:val="000000" w:themeColor="text1"/>
          <w:shd w:val="clear" w:color="auto" w:fill="FFFFFF"/>
          <w:lang w:val="en-US"/>
        </w:rPr>
        <w:t>, so functionals have been described as "functions of functions." Functionals have extrema with respect to the elem</w:t>
      </w:r>
      <w:r w:rsidR="00111C1C">
        <w:rPr>
          <w:rFonts w:ascii="Times New Roman" w:hAnsi="Times New Roman" w:cs="Times New Roman"/>
          <w:b w:val="0"/>
          <w:color w:val="000000" w:themeColor="text1"/>
          <w:shd w:val="clear" w:color="auto" w:fill="FFFFFF"/>
          <w:lang w:val="en-US"/>
        </w:rPr>
        <w:t>ents</w:t>
      </w:r>
      <w:r w:rsidR="00111C1C" w:rsidRPr="00111C1C">
        <w:rPr>
          <w:rFonts w:ascii="Times New Roman" w:hAnsi="Times New Roman" w:cs="Times New Roman"/>
          <w:b w:val="0"/>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of a given </w:t>
      </w:r>
      <w:hyperlink r:id="rId346" w:tooltip="Function space" w:history="1">
        <w:r w:rsidRPr="00111C1C">
          <w:rPr>
            <w:rStyle w:val="a9"/>
            <w:rFonts w:ascii="Times New Roman" w:hAnsi="Times New Roman" w:cs="Times New Roman"/>
            <w:b w:val="0"/>
            <w:color w:val="000000" w:themeColor="text1"/>
            <w:u w:val="none"/>
            <w:shd w:val="clear" w:color="auto" w:fill="FFFFFF"/>
            <w:lang w:val="en-US"/>
          </w:rPr>
          <w:t>function space</w:t>
        </w:r>
      </w:hyperlink>
      <w:r w:rsidRPr="00111C1C">
        <w:rPr>
          <w:rFonts w:ascii="Times New Roman" w:hAnsi="Times New Roman" w:cs="Times New Roman"/>
          <w:b w:val="0"/>
          <w:color w:val="000000" w:themeColor="text1"/>
          <w:shd w:val="clear" w:color="auto" w:fill="FFFFFF"/>
          <w:lang w:val="en-US"/>
        </w:rPr>
        <w:t> defined over a given </w:t>
      </w:r>
      <w:hyperlink r:id="rId347" w:tooltip="Domain of a function" w:history="1">
        <w:r w:rsidRPr="00111C1C">
          <w:rPr>
            <w:rStyle w:val="a9"/>
            <w:rFonts w:ascii="Times New Roman" w:hAnsi="Times New Roman" w:cs="Times New Roman"/>
            <w:b w:val="0"/>
            <w:color w:val="000000" w:themeColor="text1"/>
            <w:u w:val="none"/>
            <w:shd w:val="clear" w:color="auto" w:fill="FFFFFF"/>
            <w:lang w:val="en-US"/>
          </w:rPr>
          <w:t>domain</w:t>
        </w:r>
      </w:hyperlink>
      <w:r w:rsidRPr="00111C1C">
        <w:rPr>
          <w:rFonts w:ascii="Times New Roman" w:hAnsi="Times New Roman" w:cs="Times New Roman"/>
          <w:b w:val="0"/>
          <w:color w:val="000000" w:themeColor="text1"/>
          <w:shd w:val="clear" w:color="auto" w:fill="FFFFFF"/>
          <w:lang w:val="en-US"/>
        </w:rPr>
        <w:t xml:space="preserve">. A functional </w:t>
      </w:r>
      <w:r w:rsidRPr="00111C1C">
        <w:rPr>
          <w:rFonts w:ascii="Times New Roman" w:hAnsi="Times New Roman" w:cs="Times New Roman"/>
          <w:b w:val="0"/>
          <w:i/>
          <w:color w:val="000000" w:themeColor="text1"/>
          <w:shd w:val="clear" w:color="auto" w:fill="FFFFFF"/>
          <w:lang w:val="en-US"/>
        </w:rPr>
        <w:t>J[y</w:t>
      </w:r>
      <w:proofErr w:type="gramStart"/>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is</w:t>
      </w:r>
      <w:proofErr w:type="gramEnd"/>
      <w:r w:rsidRPr="00111C1C">
        <w:rPr>
          <w:rFonts w:ascii="Times New Roman" w:hAnsi="Times New Roman" w:cs="Times New Roman"/>
          <w:b w:val="0"/>
          <w:color w:val="000000" w:themeColor="text1"/>
          <w:shd w:val="clear" w:color="auto" w:fill="FFFFFF"/>
          <w:lang w:val="en-US"/>
        </w:rPr>
        <w:t xml:space="preserve"> said to have an extremum at the function</w:t>
      </w:r>
      <w:r w:rsidRPr="00111C1C">
        <w:rPr>
          <w:rFonts w:ascii="Times New Roman" w:hAnsi="Times New Roman" w:cs="Times New Roman"/>
          <w:b w:val="0"/>
          <w:i/>
          <w:color w:val="000000" w:themeColor="text1"/>
          <w:shd w:val="clear" w:color="auto" w:fill="FFFFFF"/>
          <w:lang w:val="en-US"/>
        </w:rPr>
        <w:t> </w:t>
      </w:r>
      <w:r w:rsidRPr="00111C1C">
        <w:rPr>
          <w:rStyle w:val="mwe-math-mathml-inline"/>
          <w:rFonts w:ascii="Times New Roman" w:hAnsi="Times New Roman" w:cs="Times New Roman"/>
          <w:b w:val="0"/>
          <w:i/>
          <w:vanish/>
          <w:color w:val="000000" w:themeColor="text1"/>
          <w:shd w:val="clear" w:color="auto" w:fill="FFFFFF"/>
          <w:lang w:val="en-US"/>
        </w:rPr>
        <w:t>{\displaystyle f}</w:t>
      </w:r>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color w:val="000000" w:themeColor="text1"/>
          <w:shd w:val="clear" w:color="auto" w:fill="FFFFFF"/>
          <w:lang w:val="en-US"/>
        </w:rPr>
        <w:t xml:space="preserve"> if </w:t>
      </w:r>
      <w:r w:rsidRPr="00111C1C">
        <w:rPr>
          <w:rStyle w:val="mwe-math-mathml-inline"/>
          <w:rFonts w:ascii="Times New Roman" w:hAnsi="Times New Roman" w:cs="Times New Roman"/>
          <w:b w:val="0"/>
          <w:i/>
          <w:color w:val="000000" w:themeColor="text1"/>
          <w:shd w:val="clear" w:color="auto" w:fill="FFFFFF"/>
          <w:lang w:val="en-US"/>
        </w:rPr>
        <w:t>∆J=J[y]-J[</w:t>
      </w:r>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i/>
          <w:color w:val="000000" w:themeColor="text1"/>
          <w:shd w:val="clear" w:color="auto" w:fill="FFFFFF"/>
          <w:lang w:val="en-US"/>
        </w:rPr>
        <w:t>]</w:t>
      </w:r>
      <w:r w:rsidRPr="00111C1C">
        <w:rPr>
          <w:rStyle w:val="mwe-math-mathml-inline"/>
          <w:rFonts w:ascii="Times New Roman" w:hAnsi="Times New Roman" w:cs="Times New Roman"/>
          <w:b w:val="0"/>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has the same </w:t>
      </w:r>
      <w:hyperlink r:id="rId348" w:tooltip="Sign (mathematics)" w:history="1">
        <w:r w:rsidRPr="00111C1C">
          <w:rPr>
            <w:rStyle w:val="a9"/>
            <w:rFonts w:ascii="Times New Roman" w:hAnsi="Times New Roman" w:cs="Times New Roman"/>
            <w:b w:val="0"/>
            <w:color w:val="000000" w:themeColor="text1"/>
            <w:u w:val="none"/>
            <w:shd w:val="clear" w:color="auto" w:fill="FFFFFF"/>
            <w:lang w:val="en-US"/>
          </w:rPr>
          <w:t>sign</w:t>
        </w:r>
      </w:hyperlink>
      <w:r w:rsidR="00111C1C">
        <w:rPr>
          <w:rFonts w:ascii="Times New Roman" w:hAnsi="Times New Roman" w:cs="Times New Roman"/>
          <w:b w:val="0"/>
          <w:color w:val="000000" w:themeColor="text1"/>
          <w:shd w:val="clear" w:color="auto" w:fill="FFFFFF"/>
          <w:lang w:val="en-US"/>
        </w:rPr>
        <w:t> for all</w:t>
      </w:r>
      <w:r w:rsidRPr="00111C1C">
        <w:rPr>
          <w:rStyle w:val="mwe-math-mathml-inline"/>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in an arbitrarily small neighborhood of</w:t>
      </w:r>
      <w:r w:rsidRPr="00111C1C">
        <w:rPr>
          <w:rFonts w:ascii="Times New Roman" w:hAnsi="Times New Roman" w:cs="Times New Roman"/>
          <w:b w:val="0"/>
          <w:i/>
          <w:color w:val="000000" w:themeColor="text1"/>
          <w:shd w:val="clear" w:color="auto" w:fill="FFFFFF"/>
          <w:lang w:val="en-US"/>
        </w:rPr>
        <w:t> </w:t>
      </w:r>
      <w:r w:rsidRPr="00111C1C">
        <w:rPr>
          <w:rFonts w:ascii="Times New Roman" w:hAnsi="Times New Roman" w:cs="Times New Roman"/>
          <w:b w:val="0"/>
          <w:i/>
          <w:color w:val="000000" w:themeColor="text1"/>
          <w:shd w:val="clear" w:color="auto" w:fill="FFFFFF"/>
        </w:rPr>
        <w:t>ꬵ</w:t>
      </w:r>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xml:space="preserve">The function </w:t>
      </w:r>
      <w:proofErr w:type="gramStart"/>
      <w:r w:rsidRPr="00111C1C">
        <w:rPr>
          <w:rFonts w:ascii="Times New Roman" w:hAnsi="Times New Roman" w:cs="Times New Roman"/>
          <w:b w:val="0"/>
          <w:i/>
          <w:color w:val="000000" w:themeColor="text1"/>
          <w:shd w:val="clear" w:color="auto" w:fill="FFFFFF"/>
        </w:rPr>
        <w:t>ꬵ</w:t>
      </w:r>
      <w:r w:rsidRPr="00111C1C">
        <w:rPr>
          <w:rFonts w:ascii="Times New Roman" w:hAnsi="Times New Roman" w:cs="Times New Roman"/>
          <w:b w:val="0"/>
          <w:i/>
          <w:color w:val="000000" w:themeColor="text1"/>
          <w:shd w:val="clear" w:color="auto" w:fill="FFFFFF"/>
          <w:lang w:val="en-US"/>
        </w:rPr>
        <w:t xml:space="preserve"> </w:t>
      </w:r>
      <w:r w:rsidRPr="00111C1C">
        <w:rPr>
          <w:rFonts w:ascii="Times New Roman" w:hAnsi="Times New Roman" w:cs="Times New Roman"/>
          <w:b w:val="0"/>
          <w:color w:val="000000" w:themeColor="text1"/>
          <w:shd w:val="clear" w:color="auto" w:fill="FFFFFF"/>
          <w:lang w:val="en-US"/>
        </w:rPr>
        <w:t> is</w:t>
      </w:r>
      <w:proofErr w:type="gramEnd"/>
      <w:r w:rsidRPr="00111C1C">
        <w:rPr>
          <w:rFonts w:ascii="Times New Roman" w:hAnsi="Times New Roman" w:cs="Times New Roman"/>
          <w:b w:val="0"/>
          <w:color w:val="000000" w:themeColor="text1"/>
          <w:shd w:val="clear" w:color="auto" w:fill="FFFFFF"/>
          <w:lang w:val="en-US"/>
        </w:rPr>
        <w:t xml:space="preserve"> called an </w:t>
      </w:r>
      <w:r w:rsidRPr="00111C1C">
        <w:rPr>
          <w:rFonts w:ascii="Times New Roman" w:hAnsi="Times New Roman" w:cs="Times New Roman"/>
          <w:b w:val="0"/>
          <w:bCs w:val="0"/>
          <w:color w:val="000000" w:themeColor="text1"/>
          <w:shd w:val="clear" w:color="auto" w:fill="FFFFFF"/>
          <w:lang w:val="en-US"/>
        </w:rPr>
        <w:t>extremal</w:t>
      </w:r>
      <w:r w:rsidRPr="00111C1C">
        <w:rPr>
          <w:rFonts w:ascii="Times New Roman" w:hAnsi="Times New Roman" w:cs="Times New Roman"/>
          <w:b w:val="0"/>
          <w:color w:val="000000" w:themeColor="text1"/>
          <w:shd w:val="clear" w:color="auto" w:fill="FFFFFF"/>
          <w:lang w:val="en-US"/>
        </w:rPr>
        <w:t> function or extremal. The extremum </w:t>
      </w:r>
      <w:proofErr w:type="gramStart"/>
      <w:r w:rsidRPr="00111C1C">
        <w:rPr>
          <w:rStyle w:val="mwe-math-mathml-inline"/>
          <w:rFonts w:ascii="Times New Roman" w:hAnsi="Times New Roman" w:cs="Times New Roman"/>
          <w:b w:val="0"/>
          <w:i/>
          <w:color w:val="000000" w:themeColor="text1"/>
          <w:shd w:val="clear" w:color="auto" w:fill="FFFFFF"/>
          <w:lang w:val="en-US"/>
        </w:rPr>
        <w:t>J[</w:t>
      </w:r>
      <w:proofErr w:type="gramEnd"/>
      <w:r w:rsidRPr="00111C1C">
        <w:rPr>
          <w:rStyle w:val="mwe-math-mathml-inline"/>
          <w:rFonts w:ascii="Times New Roman" w:hAnsi="Times New Roman" w:cs="Times New Roman"/>
          <w:b w:val="0"/>
          <w:i/>
          <w:color w:val="000000" w:themeColor="text1"/>
          <w:shd w:val="clear" w:color="auto" w:fill="FFFFFF"/>
        </w:rPr>
        <w:t>ꬵ</w:t>
      </w:r>
      <w:r w:rsidRPr="00111C1C">
        <w:rPr>
          <w:rStyle w:val="mwe-math-mathml-inline"/>
          <w:rFonts w:ascii="Times New Roman" w:hAnsi="Times New Roman" w:cs="Times New Roman"/>
          <w:b w:val="0"/>
          <w:i/>
          <w:color w:val="000000" w:themeColor="text1"/>
          <w:shd w:val="clear" w:color="auto" w:fill="FFFFFF"/>
          <w:lang w:val="en-US"/>
        </w:rPr>
        <w:t>]</w:t>
      </w:r>
      <w:r w:rsidRPr="00111C1C">
        <w:rPr>
          <w:rFonts w:ascii="Times New Roman" w:hAnsi="Times New Roman" w:cs="Times New Roman"/>
          <w:b w:val="0"/>
          <w:color w:val="000000" w:themeColor="text1"/>
          <w:shd w:val="clear" w:color="auto" w:fill="FFFFFF"/>
          <w:lang w:val="en-US"/>
        </w:rPr>
        <w:t xml:space="preserve"> is called a local maximum if </w:t>
      </w:r>
      <w:r w:rsidRPr="00111C1C">
        <w:rPr>
          <w:rStyle w:val="mwe-math-mathml-inline"/>
          <w:rFonts w:ascii="Times New Roman" w:hAnsi="Times New Roman" w:cs="Times New Roman"/>
          <w:b w:val="0"/>
          <w:i/>
          <w:color w:val="000000" w:themeColor="text1"/>
          <w:shd w:val="clear" w:color="auto" w:fill="FFFFFF"/>
          <w:lang w:val="en-US"/>
        </w:rPr>
        <w:t xml:space="preserve">∆J≤0 </w:t>
      </w:r>
      <w:r w:rsidRPr="00111C1C">
        <w:rPr>
          <w:rFonts w:ascii="Times New Roman" w:hAnsi="Times New Roman" w:cs="Times New Roman"/>
          <w:b w:val="0"/>
          <w:color w:val="000000" w:themeColor="text1"/>
          <w:shd w:val="clear" w:color="auto" w:fill="FFFFFF"/>
          <w:lang w:val="en-US"/>
        </w:rPr>
        <w:t xml:space="preserve">everywhere in an arbitrarily small neighborhood of </w:t>
      </w:r>
      <w:r w:rsidRPr="00111C1C">
        <w:rPr>
          <w:rStyle w:val="mwe-math-mathml-inline"/>
          <w:rFonts w:ascii="Times New Roman" w:hAnsi="Times New Roman" w:cs="Times New Roman"/>
          <w:b w:val="0"/>
          <w:i/>
          <w:color w:val="000000" w:themeColor="text1"/>
          <w:shd w:val="clear" w:color="auto" w:fill="FFFFFF"/>
        </w:rPr>
        <w:t>ꬵ</w:t>
      </w:r>
      <w:r w:rsidRPr="00111C1C">
        <w:rPr>
          <w:rFonts w:ascii="Times New Roman" w:hAnsi="Times New Roman" w:cs="Times New Roman"/>
          <w:b w:val="0"/>
          <w:color w:val="000000" w:themeColor="text1"/>
          <w:shd w:val="clear" w:color="auto" w:fill="FFFFFF"/>
          <w:lang w:val="en-US"/>
        </w:rPr>
        <w:t> ,and a local minimum if </w:t>
      </w:r>
      <w:r w:rsidRPr="00111C1C">
        <w:rPr>
          <w:rStyle w:val="mwe-math-mathml-inline"/>
          <w:rFonts w:ascii="Times New Roman" w:hAnsi="Times New Roman" w:cs="Times New Roman"/>
          <w:b w:val="0"/>
          <w:i/>
          <w:color w:val="000000" w:themeColor="text1"/>
          <w:shd w:val="clear" w:color="auto" w:fill="FFFFFF"/>
          <w:lang w:val="en-US"/>
        </w:rPr>
        <w:t>∆J≥0</w:t>
      </w:r>
      <w:r w:rsidRPr="00111C1C">
        <w:rPr>
          <w:rFonts w:ascii="Times New Roman" w:hAnsi="Times New Roman" w:cs="Times New Roman"/>
          <w:b w:val="0"/>
          <w:color w:val="000000" w:themeColor="text1"/>
          <w:shd w:val="clear" w:color="auto" w:fill="FFFFFF"/>
          <w:lang w:val="en-US"/>
        </w:rPr>
        <w:t> there. For a function space of continuous functions, extrema of corresponding functionals are called </w:t>
      </w:r>
      <w:r w:rsidRPr="00111C1C">
        <w:rPr>
          <w:rFonts w:ascii="Times New Roman" w:hAnsi="Times New Roman" w:cs="Times New Roman"/>
          <w:b w:val="0"/>
          <w:bCs w:val="0"/>
          <w:color w:val="000000" w:themeColor="text1"/>
          <w:shd w:val="clear" w:color="auto" w:fill="FFFFFF"/>
          <w:lang w:val="en-US"/>
        </w:rPr>
        <w:t>strong extrema</w:t>
      </w:r>
      <w:r w:rsidRPr="00111C1C">
        <w:rPr>
          <w:rFonts w:ascii="Times New Roman" w:hAnsi="Times New Roman" w:cs="Times New Roman"/>
          <w:b w:val="0"/>
          <w:color w:val="000000" w:themeColor="text1"/>
          <w:shd w:val="clear" w:color="auto" w:fill="FFFFFF"/>
          <w:lang w:val="en-US"/>
        </w:rPr>
        <w:t> or </w:t>
      </w:r>
      <w:r w:rsidRPr="00111C1C">
        <w:rPr>
          <w:rFonts w:ascii="Times New Roman" w:hAnsi="Times New Roman" w:cs="Times New Roman"/>
          <w:b w:val="0"/>
          <w:bCs w:val="0"/>
          <w:color w:val="000000" w:themeColor="text1"/>
          <w:shd w:val="clear" w:color="auto" w:fill="FFFFFF"/>
          <w:lang w:val="en-US"/>
        </w:rPr>
        <w:t>weak extrema</w:t>
      </w:r>
      <w:r w:rsidRPr="00111C1C">
        <w:rPr>
          <w:rFonts w:ascii="Times New Roman" w:hAnsi="Times New Roman" w:cs="Times New Roman"/>
          <w:b w:val="0"/>
          <w:color w:val="000000" w:themeColor="text1"/>
          <w:shd w:val="clear" w:color="auto" w:fill="FFFFFF"/>
          <w:lang w:val="en-US"/>
        </w:rPr>
        <w:t>, depending on whether the first derivatives of the continuous functions are respectively all continuous or not. Both strong and weak extrema of functionals are for a space of continuous functions but strong extrema have the additional requirement that the first derivatives of the functions in the space be continuous. Thus a strong extremum is also a weak extremum, but the </w:t>
      </w:r>
      <w:hyperlink r:id="rId349" w:tooltip="Converse (logic)" w:history="1">
        <w:r w:rsidRPr="00111C1C">
          <w:rPr>
            <w:rStyle w:val="a9"/>
            <w:rFonts w:ascii="Times New Roman" w:hAnsi="Times New Roman" w:cs="Times New Roman"/>
            <w:b w:val="0"/>
            <w:color w:val="000000" w:themeColor="text1"/>
            <w:u w:val="none"/>
            <w:shd w:val="clear" w:color="auto" w:fill="FFFFFF"/>
            <w:lang w:val="en-US"/>
          </w:rPr>
          <w:t>converse</w:t>
        </w:r>
      </w:hyperlink>
      <w:r w:rsidRPr="00111C1C">
        <w:rPr>
          <w:rFonts w:ascii="Times New Roman" w:hAnsi="Times New Roman" w:cs="Times New Roman"/>
          <w:b w:val="0"/>
          <w:color w:val="000000" w:themeColor="text1"/>
          <w:shd w:val="clear" w:color="auto" w:fill="FFFFFF"/>
          <w:lang w:val="en-US"/>
        </w:rPr>
        <w:t> may not hold. Finding strong extrema is more difficult than finding weak extrema. An example of a </w:t>
      </w:r>
      <w:hyperlink r:id="rId350" w:tooltip="Necessity and sufficiency" w:history="1">
        <w:r w:rsidRPr="00111C1C">
          <w:rPr>
            <w:rStyle w:val="a9"/>
            <w:rFonts w:ascii="Times New Roman" w:hAnsi="Times New Roman" w:cs="Times New Roman"/>
            <w:b w:val="0"/>
            <w:color w:val="000000" w:themeColor="text1"/>
            <w:u w:val="none"/>
            <w:shd w:val="clear" w:color="auto" w:fill="FFFFFF"/>
            <w:lang w:val="en-US"/>
          </w:rPr>
          <w:t>necessary condition</w:t>
        </w:r>
      </w:hyperlink>
      <w:r w:rsidRPr="00111C1C">
        <w:rPr>
          <w:rFonts w:ascii="Times New Roman" w:hAnsi="Times New Roman" w:cs="Times New Roman"/>
          <w:b w:val="0"/>
          <w:color w:val="000000" w:themeColor="text1"/>
          <w:shd w:val="clear" w:color="auto" w:fill="FFFFFF"/>
          <w:lang w:val="en-US"/>
        </w:rPr>
        <w:t> that is used for finding weak extrema is the </w:t>
      </w:r>
      <w:hyperlink r:id="rId351" w:tooltip="Euler–Lagrange equation" w:history="1">
        <w:r w:rsidRPr="00111C1C">
          <w:rPr>
            <w:rStyle w:val="a9"/>
            <w:rFonts w:ascii="Times New Roman" w:hAnsi="Times New Roman" w:cs="Times New Roman"/>
            <w:b w:val="0"/>
            <w:color w:val="000000" w:themeColor="text1"/>
            <w:u w:val="none"/>
            <w:shd w:val="clear" w:color="auto" w:fill="FFFFFF"/>
            <w:lang w:val="en-US"/>
          </w:rPr>
          <w:t>Euler–Lagrange equation</w:t>
        </w:r>
      </w:hyperlink>
      <w:r w:rsidRPr="00111C1C">
        <w:rPr>
          <w:rFonts w:ascii="Times New Roman" w:hAnsi="Times New Roman" w:cs="Times New Roman"/>
          <w:b w:val="0"/>
          <w:color w:val="000000" w:themeColor="text1"/>
          <w:shd w:val="clear" w:color="auto" w:fill="FFFFFF"/>
          <w:lang w:val="en-US"/>
        </w:rPr>
        <w:t>.</w:t>
      </w:r>
      <w:r w:rsidRPr="002A184C">
        <w:rPr>
          <w:rStyle w:val="a9"/>
          <w:rFonts w:ascii="Times New Roman" w:hAnsi="Times New Roman" w:cs="Times New Roman"/>
          <w:b w:val="0"/>
          <w:color w:val="000000" w:themeColor="text1"/>
          <w:lang w:val="en-US"/>
        </w:rPr>
        <w:t xml:space="preserve"> </w:t>
      </w:r>
    </w:p>
    <w:p w:rsidR="002A184C" w:rsidRPr="002A184C" w:rsidRDefault="002A184C" w:rsidP="002A184C">
      <w:pPr>
        <w:pStyle w:val="2"/>
        <w:pBdr>
          <w:bottom w:val="single" w:sz="6" w:space="0" w:color="A2A9B1"/>
        </w:pBdr>
        <w:shd w:val="clear" w:color="auto" w:fill="FFFFFF"/>
        <w:spacing w:before="240" w:after="60"/>
        <w:jc w:val="both"/>
        <w:rPr>
          <w:rStyle w:val="a9"/>
          <w:rFonts w:ascii="Times New Roman" w:hAnsi="Times New Roman" w:cs="Times New Roman"/>
          <w:b w:val="0"/>
          <w:bCs w:val="0"/>
          <w:color w:val="000000" w:themeColor="text1"/>
          <w:lang w:val="en-US"/>
        </w:rPr>
      </w:pPr>
    </w:p>
    <w:p w:rsidR="002A184C" w:rsidRPr="002A184C" w:rsidRDefault="002A184C" w:rsidP="002A184C">
      <w:pPr>
        <w:pStyle w:val="2"/>
        <w:pBdr>
          <w:bottom w:val="single" w:sz="6" w:space="0" w:color="A2A9B1"/>
        </w:pBdr>
        <w:shd w:val="clear" w:color="auto" w:fill="FFFFFF"/>
        <w:spacing w:before="240" w:after="60"/>
        <w:jc w:val="both"/>
        <w:rPr>
          <w:rFonts w:ascii="Times New Roman" w:hAnsi="Times New Roman" w:cs="Times New Roman"/>
          <w:b w:val="0"/>
          <w:bCs w:val="0"/>
          <w:color w:val="000000" w:themeColor="text1"/>
          <w:lang w:val="en-US"/>
        </w:rPr>
      </w:pPr>
      <w:r w:rsidRPr="002A184C">
        <w:rPr>
          <w:rFonts w:ascii="Times New Roman" w:hAnsi="Times New Roman" w:cs="Times New Roman"/>
          <w:b w:val="0"/>
          <w:bCs w:val="0"/>
          <w:color w:val="000000" w:themeColor="text1"/>
          <w:lang w:val="en-US"/>
        </w:rPr>
        <w:t>Euler–Lagrange equation</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Finding the extrema of functionals is similar to finding the maxima and minima of functions. The maxima and minima of a function may be located by finding the points where its derivative vanishes (i.e., is equal to zero). The extrema of functionals may be obtained by finding functions where the </w:t>
      </w:r>
      <w:hyperlink r:id="rId352" w:tooltip="Functional derivative" w:history="1">
        <w:r w:rsidRPr="00621D3C">
          <w:rPr>
            <w:rStyle w:val="a9"/>
            <w:rFonts w:ascii="Times New Roman" w:eastAsia="Calibri" w:hAnsi="Times New Roman"/>
            <w:color w:val="000000" w:themeColor="text1"/>
            <w:sz w:val="24"/>
            <w:szCs w:val="24"/>
            <w:shd w:val="clear" w:color="auto" w:fill="FFFFFF"/>
            <w:lang w:val="en-US"/>
          </w:rPr>
          <w:t>functional derivative</w:t>
        </w:r>
      </w:hyperlink>
      <w:r w:rsidRPr="00621D3C">
        <w:rPr>
          <w:rFonts w:ascii="Times New Roman" w:hAnsi="Times New Roman"/>
          <w:color w:val="000000" w:themeColor="text1"/>
          <w:sz w:val="24"/>
          <w:szCs w:val="24"/>
          <w:shd w:val="clear" w:color="auto" w:fill="FFFFFF"/>
          <w:lang w:val="en-US"/>
        </w:rPr>
        <w:t> is equal to zero. This leads to solving the associated </w:t>
      </w:r>
      <w:hyperlink r:id="rId353" w:tooltip="Euler–Lagrange equation" w:history="1">
        <w:r w:rsidRPr="00621D3C">
          <w:rPr>
            <w:rStyle w:val="a9"/>
            <w:rFonts w:ascii="Times New Roman" w:eastAsia="Calibri" w:hAnsi="Times New Roman"/>
            <w:color w:val="000000" w:themeColor="text1"/>
            <w:sz w:val="24"/>
            <w:szCs w:val="24"/>
            <w:shd w:val="clear" w:color="auto" w:fill="FFFFFF"/>
            <w:lang w:val="en-US"/>
          </w:rPr>
          <w:t>Euler–Lagrange equation</w:t>
        </w:r>
      </w:hyperlink>
      <w:r w:rsidRPr="00621D3C">
        <w:rPr>
          <w:rFonts w:ascii="Times New Roman" w:hAnsi="Times New Roman"/>
          <w:color w:val="000000" w:themeColor="text1"/>
          <w:sz w:val="24"/>
          <w:szCs w:val="24"/>
          <w:shd w:val="clear" w:color="auto" w:fill="FFFFFF"/>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Consider the functional</w:t>
      </w:r>
    </w:p>
    <w:p w:rsidR="002A184C" w:rsidRPr="00621D3C" w:rsidRDefault="002A184C" w:rsidP="002A184C">
      <w:pPr>
        <w:spacing w:line="240" w:lineRule="auto"/>
        <w:jc w:val="both"/>
        <w:rPr>
          <w:rStyle w:val="mwe-math-mathml-inline"/>
          <w:rFonts w:ascii="Times New Roman" w:eastAsia="Calibri" w:hAnsi="Times New Roman"/>
          <w:vanish/>
          <w:color w:val="000000" w:themeColor="text1"/>
          <w:sz w:val="24"/>
          <w:szCs w:val="24"/>
          <w:shd w:val="clear" w:color="auto" w:fill="FFFFFF"/>
          <w:lang w:val="en-US"/>
        </w:rPr>
      </w:pPr>
      <w:r w:rsidRPr="00621D3C">
        <w:rPr>
          <w:rFonts w:ascii="Times New Roman" w:eastAsia="Calibri" w:hAnsi="Times New Roman"/>
          <w:noProof/>
          <w:color w:val="000000" w:themeColor="text1"/>
          <w:sz w:val="24"/>
          <w:szCs w:val="24"/>
          <w:shd w:val="clear" w:color="auto" w:fill="FFFFFF"/>
        </w:rPr>
        <w:drawing>
          <wp:inline distT="0" distB="0" distL="0" distR="0" wp14:anchorId="4D58F3C8" wp14:editId="688D2C3A">
            <wp:extent cx="2457450" cy="428625"/>
            <wp:effectExtent l="0" t="0" r="0" b="9525"/>
            <wp:docPr id="218" name="Рисунок 218" descr="72edc73a-dcf4-4b94-bb9c-d103f6120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72edc73a-dcf4-4b94-bb9c-d103f612039a"/>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457450" cy="428625"/>
                    </a:xfrm>
                    <a:prstGeom prst="rect">
                      <a:avLst/>
                    </a:prstGeom>
                    <a:noFill/>
                    <a:ln>
                      <a:noFill/>
                    </a:ln>
                  </pic:spPr>
                </pic:pic>
              </a:graphicData>
            </a:graphic>
          </wp:inline>
        </w:drawing>
      </w:r>
      <w:r w:rsidRPr="00621D3C">
        <w:rPr>
          <w:rStyle w:val="mwe-math-mathml-inline"/>
          <w:rFonts w:ascii="Times New Roman" w:eastAsia="Calibri" w:hAnsi="Times New Roman"/>
          <w:vanish/>
          <w:color w:val="000000" w:themeColor="text1"/>
          <w:sz w:val="24"/>
          <w:szCs w:val="24"/>
          <w:shd w:val="clear" w:color="auto" w:fill="FFFFFF"/>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Where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x</w:t>
      </w:r>
      <w:r w:rsidRPr="00621D3C">
        <w:rPr>
          <w:rFonts w:ascii="Times New Roman" w:hAnsi="Times New Roman"/>
          <w:color w:val="000000" w:themeColor="text1"/>
          <w:sz w:val="24"/>
          <w:szCs w:val="24"/>
          <w:shd w:val="clear" w:color="auto" w:fill="FFFFFF"/>
          <w:vertAlign w:val="subscript"/>
          <w:lang w:val="en-US"/>
        </w:rPr>
        <w:t>1</w:t>
      </w:r>
      <w:proofErr w:type="gramEnd"/>
      <w:r w:rsidRPr="00621D3C">
        <w:rPr>
          <w:rFonts w:ascii="Times New Roman" w:hAnsi="Times New Roman"/>
          <w:color w:val="000000" w:themeColor="text1"/>
          <w:sz w:val="24"/>
          <w:szCs w:val="24"/>
          <w:shd w:val="clear" w:color="auto" w:fill="FFFFFF"/>
          <w:vertAlign w:val="subscript"/>
          <w:lang w:val="en-US"/>
        </w:rPr>
        <w:t xml:space="preserve">  </w:t>
      </w:r>
      <w:r w:rsidRPr="00621D3C">
        <w:rPr>
          <w:rFonts w:ascii="Times New Roman" w:hAnsi="Times New Roman"/>
          <w:color w:val="000000" w:themeColor="text1"/>
          <w:sz w:val="24"/>
          <w:szCs w:val="24"/>
          <w:shd w:val="clear" w:color="auto" w:fill="FFFFFF"/>
          <w:lang w:val="en-US"/>
        </w:rPr>
        <w:t>x</w:t>
      </w:r>
      <w:r w:rsidRPr="00621D3C">
        <w:rPr>
          <w:rFonts w:ascii="Times New Roman" w:hAnsi="Times New Roman"/>
          <w:color w:val="000000" w:themeColor="text1"/>
          <w:sz w:val="24"/>
          <w:szCs w:val="24"/>
          <w:shd w:val="clear" w:color="auto" w:fill="FFFFFF"/>
          <w:vertAlign w:val="subscript"/>
          <w:lang w:val="en-US"/>
        </w:rPr>
        <w:t>2</w:t>
      </w:r>
      <w:r w:rsidRPr="00621D3C">
        <w:rPr>
          <w:rFonts w:ascii="Times New Roman" w:hAnsi="Times New Roman"/>
          <w:color w:val="000000" w:themeColor="text1"/>
          <w:sz w:val="24"/>
          <w:szCs w:val="24"/>
          <w:shd w:val="clear" w:color="auto" w:fill="FFFFFF"/>
          <w:lang w:val="en-US"/>
        </w:rPr>
        <w:t xml:space="preserve">  are </w:t>
      </w:r>
      <w:hyperlink r:id="rId355" w:history="1">
        <w:r w:rsidRPr="00621D3C">
          <w:rPr>
            <w:rStyle w:val="a9"/>
            <w:rFonts w:ascii="Times New Roman" w:eastAsia="Calibri" w:hAnsi="Times New Roman"/>
            <w:color w:val="000000" w:themeColor="text1"/>
            <w:sz w:val="24"/>
            <w:szCs w:val="24"/>
            <w:shd w:val="clear" w:color="auto" w:fill="FFFFFF"/>
            <w:lang w:val="en-US"/>
          </w:rPr>
          <w:t>constants</w:t>
        </w:r>
      </w:hyperlink>
      <w:r w:rsidRPr="00621D3C">
        <w:rPr>
          <w:rFonts w:ascii="Times New Roman" w:hAnsi="Times New Roman"/>
          <w:color w:val="000000" w:themeColor="text1"/>
          <w:sz w:val="24"/>
          <w:szCs w:val="24"/>
          <w:shd w:val="clear" w:color="auto" w:fill="FFFFFF"/>
          <w:lang w:val="en-US"/>
        </w:rPr>
        <w:t>,</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y(</w:t>
      </w:r>
      <w:proofErr w:type="gramEnd"/>
      <w:r w:rsidRPr="00621D3C">
        <w:rPr>
          <w:rFonts w:ascii="Times New Roman" w:hAnsi="Times New Roman"/>
          <w:color w:val="000000" w:themeColor="text1"/>
          <w:sz w:val="24"/>
          <w:szCs w:val="24"/>
          <w:shd w:val="clear" w:color="auto" w:fill="FFFFFF"/>
          <w:lang w:val="en-US"/>
        </w:rPr>
        <w:t>x)  is twice continuously differentiable,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0DE52A31" wp14:editId="2B905C44">
            <wp:extent cx="1581150" cy="419100"/>
            <wp:effectExtent l="0" t="0" r="0" b="0"/>
            <wp:docPr id="217" name="Рисунок 217" descr="7787359c-848e-4001-acde-e8c0cab2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7787359c-848e-4001-acde-e8c0cab2366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581150" cy="4191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rPr>
        <w:drawing>
          <wp:inline distT="0" distB="0" distL="0" distR="0" wp14:anchorId="452A5EC1" wp14:editId="0581DE8B">
            <wp:extent cx="1362075" cy="276225"/>
            <wp:effectExtent l="0" t="0" r="9525" b="9525"/>
            <wp:docPr id="216" name="Рисунок 216" descr="7f2ceebd-d00f-4225-98a5-b37da4f3c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7f2ceebd-d00f-4225-98a5-b37da4f3c94a"/>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proofErr w:type="gramStart"/>
      <w:r w:rsidRPr="00621D3C">
        <w:rPr>
          <w:rFonts w:ascii="Times New Roman" w:hAnsi="Times New Roman"/>
          <w:color w:val="000000" w:themeColor="text1"/>
          <w:sz w:val="24"/>
          <w:szCs w:val="24"/>
          <w:shd w:val="clear" w:color="auto" w:fill="FFFFFF"/>
          <w:lang w:val="en-US"/>
        </w:rPr>
        <w:t>is</w:t>
      </w:r>
      <w:proofErr w:type="gramEnd"/>
      <w:r w:rsidRPr="00621D3C">
        <w:rPr>
          <w:rFonts w:ascii="Times New Roman" w:hAnsi="Times New Roman"/>
          <w:color w:val="000000" w:themeColor="text1"/>
          <w:sz w:val="24"/>
          <w:szCs w:val="24"/>
          <w:shd w:val="clear" w:color="auto" w:fill="FFFFFF"/>
          <w:lang w:val="en-US"/>
        </w:rPr>
        <w:t xml:space="preserve"> twice continuously differentiable with respect to its arguments x,y, and y`.</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If the functional </w:t>
      </w:r>
      <w:r w:rsidRPr="00621D3C">
        <w:rPr>
          <w:rFonts w:ascii="Times New Roman" w:hAnsi="Times New Roman"/>
          <w:i/>
          <w:color w:val="000000" w:themeColor="text1"/>
          <w:sz w:val="24"/>
          <w:szCs w:val="24"/>
          <w:shd w:val="clear" w:color="auto" w:fill="FFFFFF"/>
          <w:lang w:val="en-US"/>
        </w:rPr>
        <w:t>J[y</w:t>
      </w:r>
      <w:proofErr w:type="gramStart"/>
      <w:r w:rsidRPr="00621D3C">
        <w:rPr>
          <w:rFonts w:ascii="Times New Roman" w:hAnsi="Times New Roman"/>
          <w:i/>
          <w:color w:val="000000" w:themeColor="text1"/>
          <w:sz w:val="24"/>
          <w:szCs w:val="24"/>
          <w:shd w:val="clear" w:color="auto" w:fill="FFFFFF"/>
          <w:lang w:val="en-US"/>
        </w:rPr>
        <w:t xml:space="preserve">] </w:t>
      </w:r>
      <w:r w:rsidRPr="00621D3C">
        <w:rPr>
          <w:rFonts w:ascii="Times New Roman" w:hAnsi="Times New Roman"/>
          <w:color w:val="000000" w:themeColor="text1"/>
          <w:sz w:val="24"/>
          <w:szCs w:val="24"/>
          <w:shd w:val="clear" w:color="auto" w:fill="FFFFFF"/>
          <w:lang w:val="en-US"/>
        </w:rPr>
        <w:t> attains</w:t>
      </w:r>
      <w:proofErr w:type="gramEnd"/>
      <w:r w:rsidRPr="00621D3C">
        <w:rPr>
          <w:rFonts w:ascii="Times New Roman" w:hAnsi="Times New Roman"/>
          <w:color w:val="000000" w:themeColor="text1"/>
          <w:sz w:val="24"/>
          <w:szCs w:val="24"/>
          <w:shd w:val="clear" w:color="auto" w:fill="FFFFFF"/>
          <w:lang w:val="en-US"/>
        </w:rPr>
        <w:t xml:space="preserve"> a </w:t>
      </w:r>
      <w:hyperlink r:id="rId358" w:history="1">
        <w:r w:rsidRPr="00621D3C">
          <w:rPr>
            <w:rStyle w:val="a9"/>
            <w:rFonts w:ascii="Times New Roman" w:eastAsia="Calibri" w:hAnsi="Times New Roman"/>
            <w:color w:val="000000" w:themeColor="text1"/>
            <w:sz w:val="24"/>
            <w:szCs w:val="24"/>
            <w:shd w:val="clear" w:color="auto" w:fill="FFFFFF"/>
            <w:lang w:val="en-US"/>
          </w:rPr>
          <w:t>local minimum</w:t>
        </w:r>
      </w:hyperlink>
      <w:r w:rsidRPr="00621D3C">
        <w:rPr>
          <w:rFonts w:ascii="Times New Roman" w:hAnsi="Times New Roman"/>
          <w:color w:val="000000" w:themeColor="text1"/>
          <w:sz w:val="24"/>
          <w:szCs w:val="24"/>
          <w:shd w:val="clear" w:color="auto" w:fill="FFFFFF"/>
          <w:lang w:val="en-US"/>
        </w:rPr>
        <w:t> at </w:t>
      </w:r>
      <w:r w:rsidRPr="00621D3C">
        <w:rPr>
          <w:rFonts w:ascii="Times New Roman" w:hAnsi="Times New Roman"/>
          <w:i/>
          <w:color w:val="000000" w:themeColor="text1"/>
          <w:sz w:val="24"/>
          <w:szCs w:val="24"/>
          <w:shd w:val="clear" w:color="auto" w:fill="FFFFFF"/>
          <w:lang w:val="en-US"/>
        </w:rPr>
        <w:t>ꬵ</w:t>
      </w:r>
      <w:r w:rsidRPr="00621D3C">
        <w:rPr>
          <w:rFonts w:ascii="Times New Roman" w:hAnsi="Times New Roman"/>
          <w:color w:val="000000" w:themeColor="text1"/>
          <w:sz w:val="24"/>
          <w:szCs w:val="24"/>
          <w:shd w:val="clear" w:color="auto" w:fill="FFFFFF"/>
          <w:lang w:val="en-US"/>
        </w:rPr>
        <w:t xml:space="preserve"> and ր(x) is an arbitrary function that has at least one derivative and vanishes at the endpoints x</w:t>
      </w:r>
      <w:r w:rsidRPr="00621D3C">
        <w:rPr>
          <w:rFonts w:ascii="Times New Roman" w:hAnsi="Times New Roman"/>
          <w:color w:val="000000" w:themeColor="text1"/>
          <w:sz w:val="24"/>
          <w:szCs w:val="24"/>
          <w:shd w:val="clear" w:color="auto" w:fill="FFFFFF"/>
          <w:vertAlign w:val="subscript"/>
          <w:lang w:val="en-US"/>
        </w:rPr>
        <w:t xml:space="preserve">1  </w:t>
      </w:r>
      <w:r w:rsidRPr="00621D3C">
        <w:rPr>
          <w:rFonts w:ascii="Times New Roman" w:hAnsi="Times New Roman"/>
          <w:color w:val="000000" w:themeColor="text1"/>
          <w:sz w:val="24"/>
          <w:szCs w:val="24"/>
          <w:shd w:val="clear" w:color="auto" w:fill="FFFFFF"/>
          <w:lang w:val="en-US"/>
        </w:rPr>
        <w:t>and x</w:t>
      </w:r>
      <w:r w:rsidRPr="00621D3C">
        <w:rPr>
          <w:rFonts w:ascii="Times New Roman" w:hAnsi="Times New Roman"/>
          <w:color w:val="000000" w:themeColor="text1"/>
          <w:sz w:val="24"/>
          <w:szCs w:val="24"/>
          <w:shd w:val="clear" w:color="auto" w:fill="FFFFFF"/>
          <w:vertAlign w:val="subscript"/>
          <w:lang w:val="en-US"/>
        </w:rPr>
        <w:t>2</w:t>
      </w:r>
      <w:r w:rsidRPr="00621D3C">
        <w:rPr>
          <w:rFonts w:ascii="Times New Roman" w:hAnsi="Times New Roman"/>
          <w:color w:val="000000" w:themeColor="text1"/>
          <w:sz w:val="24"/>
          <w:szCs w:val="24"/>
          <w:shd w:val="clear" w:color="auto" w:fill="FFFFFF"/>
          <w:lang w:val="en-US"/>
        </w:rPr>
        <w:t>,  then for any number Ɛ close to 0,</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0DCD6313" wp14:editId="1B5E85DA">
            <wp:extent cx="1495425" cy="533400"/>
            <wp:effectExtent l="0" t="0" r="9525" b="0"/>
            <wp:docPr id="215" name="Рисунок 215" descr="8a61e3fd-3619-49f9-84d2-55fac7ef0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8a61e3fd-3619-49f9-84d2-55fac7ef0d14"/>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495425" cy="5334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 term Ɛր is called the </w:t>
      </w:r>
      <w:r w:rsidRPr="00621D3C">
        <w:rPr>
          <w:rFonts w:ascii="Times New Roman" w:hAnsi="Times New Roman"/>
          <w:bCs/>
          <w:color w:val="000000" w:themeColor="text1"/>
          <w:sz w:val="24"/>
          <w:szCs w:val="24"/>
          <w:shd w:val="clear" w:color="auto" w:fill="FFFFFF"/>
          <w:lang w:val="en-US"/>
        </w:rPr>
        <w:t>variation</w:t>
      </w:r>
      <w:r w:rsidRPr="00621D3C">
        <w:rPr>
          <w:rFonts w:ascii="Times New Roman" w:hAnsi="Times New Roman"/>
          <w:color w:val="000000" w:themeColor="text1"/>
          <w:sz w:val="24"/>
          <w:szCs w:val="24"/>
          <w:shd w:val="clear" w:color="auto" w:fill="FFFFFF"/>
          <w:lang w:val="en-US"/>
        </w:rPr>
        <w:t> of the function </w:t>
      </w:r>
      <w:r w:rsidRPr="00621D3C">
        <w:rPr>
          <w:rFonts w:ascii="Times New Roman" w:hAnsi="Times New Roman"/>
          <w:i/>
          <w:color w:val="000000" w:themeColor="text1"/>
          <w:sz w:val="24"/>
          <w:szCs w:val="24"/>
          <w:shd w:val="clear" w:color="auto" w:fill="FFFFFF"/>
          <w:lang w:val="en-US"/>
        </w:rPr>
        <w:t>ꬵ</w:t>
      </w:r>
      <w:r w:rsidRPr="00621D3C">
        <w:rPr>
          <w:rFonts w:ascii="Times New Roman" w:hAnsi="Times New Roman"/>
          <w:color w:val="000000" w:themeColor="text1"/>
          <w:sz w:val="24"/>
          <w:szCs w:val="24"/>
          <w:shd w:val="clear" w:color="auto" w:fill="FFFFFF"/>
          <w:lang w:val="en-US"/>
        </w:rPr>
        <w:t xml:space="preserve"> and is denoted by δƒ.</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 xml:space="preserve">Substituting ƒ+ </w:t>
      </w:r>
      <w:proofErr w:type="gramStart"/>
      <w:r w:rsidRPr="00621D3C">
        <w:rPr>
          <w:rFonts w:ascii="Times New Roman" w:hAnsi="Times New Roman"/>
          <w:color w:val="000000" w:themeColor="text1"/>
          <w:sz w:val="24"/>
          <w:szCs w:val="24"/>
          <w:shd w:val="clear" w:color="auto" w:fill="FFFFFF"/>
          <w:lang w:val="en-US"/>
        </w:rPr>
        <w:t>Ɛր  for</w:t>
      </w:r>
      <w:proofErr w:type="gramEnd"/>
      <w:r w:rsidRPr="00621D3C">
        <w:rPr>
          <w:rFonts w:ascii="Times New Roman" w:hAnsi="Times New Roman"/>
          <w:color w:val="000000" w:themeColor="text1"/>
          <w:sz w:val="24"/>
          <w:szCs w:val="24"/>
          <w:shd w:val="clear" w:color="auto" w:fill="FFFFFF"/>
          <w:lang w:val="en-US"/>
        </w:rPr>
        <w:t xml:space="preserve"> </w:t>
      </w:r>
      <w:r w:rsidRPr="00621D3C">
        <w:rPr>
          <w:rFonts w:ascii="Times New Roman" w:hAnsi="Times New Roman"/>
          <w:i/>
          <w:color w:val="000000" w:themeColor="text1"/>
          <w:sz w:val="24"/>
          <w:szCs w:val="24"/>
          <w:shd w:val="clear" w:color="auto" w:fill="FFFFFF"/>
          <w:lang w:val="en-US"/>
        </w:rPr>
        <w:t>y</w:t>
      </w:r>
      <w:r w:rsidRPr="00621D3C">
        <w:rPr>
          <w:rFonts w:ascii="Times New Roman" w:hAnsi="Times New Roman"/>
          <w:color w:val="000000" w:themeColor="text1"/>
          <w:sz w:val="24"/>
          <w:szCs w:val="24"/>
          <w:shd w:val="clear" w:color="auto" w:fill="FFFFFF"/>
          <w:lang w:val="en-US"/>
        </w:rPr>
        <w:t xml:space="preserve"> in the functional </w:t>
      </w:r>
      <w:r w:rsidRPr="00621D3C">
        <w:rPr>
          <w:rFonts w:ascii="Times New Roman" w:hAnsi="Times New Roman"/>
          <w:i/>
          <w:color w:val="000000" w:themeColor="text1"/>
          <w:sz w:val="24"/>
          <w:szCs w:val="24"/>
          <w:shd w:val="clear" w:color="auto" w:fill="FFFFFF"/>
          <w:lang w:val="en-US"/>
        </w:rPr>
        <w:t xml:space="preserve">J[y], </w:t>
      </w:r>
      <w:r w:rsidRPr="00621D3C">
        <w:rPr>
          <w:rFonts w:ascii="Times New Roman" w:hAnsi="Times New Roman"/>
          <w:color w:val="000000" w:themeColor="text1"/>
          <w:sz w:val="24"/>
          <w:szCs w:val="24"/>
          <w:shd w:val="clear" w:color="auto" w:fill="FFFFFF"/>
          <w:lang w:val="en-US"/>
        </w:rPr>
        <w:t> the result is a function of Ɛ,</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0EB55B12" wp14:editId="5E7371B7">
            <wp:extent cx="1438275" cy="333375"/>
            <wp:effectExtent l="0" t="0" r="9525" b="9525"/>
            <wp:docPr id="214" name="Рисунок 214" descr="29ab382c-44b1-4611-8fae-453e23a5a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9ab382c-44b1-4611-8fae-453e23a5a79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438275" cy="3333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Since the functional </w:t>
      </w:r>
      <w:r w:rsidRPr="00621D3C">
        <w:rPr>
          <w:rFonts w:ascii="Times New Roman" w:hAnsi="Times New Roman"/>
          <w:i/>
          <w:color w:val="000000" w:themeColor="text1"/>
          <w:sz w:val="24"/>
          <w:szCs w:val="24"/>
          <w:shd w:val="clear" w:color="auto" w:fill="FFFFFF"/>
          <w:lang w:val="en-US"/>
        </w:rPr>
        <w:t>J[y</w:t>
      </w:r>
      <w:proofErr w:type="gramStart"/>
      <w:r w:rsidRPr="00621D3C">
        <w:rPr>
          <w:rFonts w:ascii="Times New Roman" w:hAnsi="Times New Roman"/>
          <w:i/>
          <w:color w:val="000000" w:themeColor="text1"/>
          <w:sz w:val="24"/>
          <w:szCs w:val="24"/>
          <w:shd w:val="clear" w:color="auto" w:fill="FFFFFF"/>
          <w:lang w:val="en-US"/>
        </w:rPr>
        <w:t>]</w:t>
      </w:r>
      <w:r w:rsidRPr="00621D3C">
        <w:rPr>
          <w:rFonts w:ascii="Times New Roman" w:hAnsi="Times New Roman"/>
          <w:color w:val="000000" w:themeColor="text1"/>
          <w:sz w:val="24"/>
          <w:szCs w:val="24"/>
          <w:shd w:val="clear" w:color="auto" w:fill="FFFFFF"/>
          <w:lang w:val="en-US"/>
        </w:rPr>
        <w:t xml:space="preserve">  has</w:t>
      </w:r>
      <w:proofErr w:type="gramEnd"/>
      <w:r w:rsidRPr="00621D3C">
        <w:rPr>
          <w:rFonts w:ascii="Times New Roman" w:hAnsi="Times New Roman"/>
          <w:color w:val="000000" w:themeColor="text1"/>
          <w:sz w:val="24"/>
          <w:szCs w:val="24"/>
          <w:shd w:val="clear" w:color="auto" w:fill="FFFFFF"/>
          <w:lang w:val="en-US"/>
        </w:rPr>
        <w:t xml:space="preserve"> a minimum for </w:t>
      </w:r>
      <w:r w:rsidRPr="00621D3C">
        <w:rPr>
          <w:rFonts w:ascii="Times New Roman" w:hAnsi="Times New Roman"/>
          <w:i/>
          <w:color w:val="000000" w:themeColor="text1"/>
          <w:sz w:val="24"/>
          <w:szCs w:val="24"/>
          <w:shd w:val="clear" w:color="auto" w:fill="FFFFFF"/>
          <w:lang w:val="en-US"/>
        </w:rPr>
        <w:t>y=ƒ</w:t>
      </w:r>
      <w:r w:rsidRPr="00621D3C">
        <w:rPr>
          <w:rFonts w:ascii="Times New Roman" w:hAnsi="Times New Roman"/>
          <w:color w:val="000000" w:themeColor="text1"/>
          <w:sz w:val="24"/>
          <w:szCs w:val="24"/>
          <w:shd w:val="clear" w:color="auto" w:fill="FFFFFF"/>
          <w:lang w:val="en-US"/>
        </w:rPr>
        <w:t xml:space="preserve"> the function Φ(Ɛ) has a minimum at Ɛ=0 and thus,</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7307DBC1" wp14:editId="0F866EBB">
            <wp:extent cx="2238375" cy="561975"/>
            <wp:effectExtent l="0" t="0" r="9525" b="9525"/>
            <wp:docPr id="213" name="Рисунок 213" descr="9ff13e64-c7ed-4a89-a425-0a121c88a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9ff13e64-c7ed-4a89-a425-0a121c88ae78"/>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2238375" cy="5619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Taking the </w:t>
      </w:r>
      <w:hyperlink r:id="rId362" w:history="1">
        <w:r w:rsidRPr="00111C1C">
          <w:rPr>
            <w:rStyle w:val="a9"/>
            <w:rFonts w:ascii="Times New Roman" w:eastAsia="Calibri" w:hAnsi="Times New Roman"/>
            <w:color w:val="000000" w:themeColor="text1"/>
            <w:sz w:val="24"/>
            <w:szCs w:val="24"/>
            <w:u w:val="none"/>
            <w:shd w:val="clear" w:color="auto" w:fill="FFFFFF"/>
            <w:lang w:val="en-US"/>
          </w:rPr>
          <w:t>total</w:t>
        </w:r>
        <w:r w:rsidRPr="00621D3C">
          <w:rPr>
            <w:rStyle w:val="a9"/>
            <w:rFonts w:ascii="Times New Roman" w:eastAsia="Calibri" w:hAnsi="Times New Roman"/>
            <w:color w:val="000000" w:themeColor="text1"/>
            <w:sz w:val="24"/>
            <w:szCs w:val="24"/>
            <w:shd w:val="clear" w:color="auto" w:fill="FFFFFF"/>
            <w:lang w:val="en-US"/>
          </w:rPr>
          <w:t xml:space="preserve"> </w:t>
        </w:r>
        <w:r w:rsidRPr="00111C1C">
          <w:rPr>
            <w:rStyle w:val="a9"/>
            <w:rFonts w:ascii="Times New Roman" w:eastAsia="Calibri" w:hAnsi="Times New Roman"/>
            <w:color w:val="000000" w:themeColor="text1"/>
            <w:sz w:val="24"/>
            <w:szCs w:val="24"/>
            <w:u w:val="none"/>
            <w:shd w:val="clear" w:color="auto" w:fill="FFFFFF"/>
            <w:lang w:val="en-US"/>
          </w:rPr>
          <w:t>derivative</w:t>
        </w:r>
      </w:hyperlink>
      <w:r w:rsidRPr="00621D3C">
        <w:rPr>
          <w:rFonts w:ascii="Times New Roman" w:hAnsi="Times New Roman"/>
          <w:color w:val="000000" w:themeColor="text1"/>
          <w:sz w:val="24"/>
          <w:szCs w:val="24"/>
          <w:shd w:val="clear" w:color="auto" w:fill="FFFFFF"/>
          <w:lang w:val="en-US"/>
        </w:rPr>
        <w:t> of L[x</w:t>
      </w:r>
      <w:proofErr w:type="gramStart"/>
      <w:r w:rsidRPr="00621D3C">
        <w:rPr>
          <w:rFonts w:ascii="Times New Roman" w:hAnsi="Times New Roman"/>
          <w:color w:val="000000" w:themeColor="text1"/>
          <w:sz w:val="24"/>
          <w:szCs w:val="24"/>
          <w:shd w:val="clear" w:color="auto" w:fill="FFFFFF"/>
          <w:lang w:val="en-US"/>
        </w:rPr>
        <w:t>,y,y</w:t>
      </w:r>
      <w:proofErr w:type="gramEnd"/>
      <w:r w:rsidRPr="00621D3C">
        <w:rPr>
          <w:rFonts w:ascii="Times New Roman" w:hAnsi="Times New Roman"/>
          <w:color w:val="000000" w:themeColor="text1"/>
          <w:sz w:val="24"/>
          <w:szCs w:val="24"/>
          <w:shd w:val="clear" w:color="auto" w:fill="FFFFFF"/>
          <w:lang w:val="en-US"/>
        </w:rPr>
        <w:t>`], where y=ƒ+Ɛɳ and y`=ƒ`+Ɛɳ` are considered as functions of Ɛ rather than x, yields</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819B402" wp14:editId="3D1B8D0A">
            <wp:extent cx="2000250" cy="790575"/>
            <wp:effectExtent l="0" t="0" r="0" b="9525"/>
            <wp:docPr id="212" name="Рисунок 212" descr="dd13d399-02d9-40b8-ac2c-ccd8581cb7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d13d399-02d9-40b8-ac2c-ccd8581cb7eb"/>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2000250" cy="7905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14040C1E" wp14:editId="7A518F1F">
            <wp:extent cx="2581275" cy="876300"/>
            <wp:effectExtent l="0" t="0" r="9525" b="0"/>
            <wp:docPr id="211" name="Рисунок 211" descr="ab480d98-cf8f-468d-a610-ec33d2ffba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b480d98-cf8f-468d-a610-ec33d2ffbabf"/>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581275" cy="876300"/>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rPr>
        <w:t>Therefore,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6B1B2580" wp14:editId="0B7A94C4">
            <wp:extent cx="4038600" cy="1066800"/>
            <wp:effectExtent l="0" t="0" r="0" b="0"/>
            <wp:docPr id="210" name="Рисунок 210" descr="68159adf-5191-4b3b-b239-08bf847e4f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68159adf-5191-4b3b-b239-08bf847e4fe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038600" cy="1066800"/>
                    </a:xfrm>
                    <a:prstGeom prst="rect">
                      <a:avLst/>
                    </a:prstGeom>
                    <a:noFill/>
                    <a:ln>
                      <a:noFill/>
                    </a:ln>
                  </pic:spPr>
                </pic:pic>
              </a:graphicData>
            </a:graphic>
          </wp:inline>
        </w:drawing>
      </w:r>
    </w:p>
    <w:p w:rsidR="002A184C" w:rsidRPr="00111C1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Where L[x</w:t>
      </w:r>
      <w:proofErr w:type="gramStart"/>
      <w:r w:rsidRPr="00621D3C">
        <w:rPr>
          <w:rFonts w:ascii="Times New Roman" w:hAnsi="Times New Roman"/>
          <w:color w:val="000000" w:themeColor="text1"/>
          <w:sz w:val="24"/>
          <w:szCs w:val="24"/>
          <w:shd w:val="clear" w:color="auto" w:fill="FFFFFF"/>
          <w:lang w:val="en-US"/>
        </w:rPr>
        <w:t>,y,y</w:t>
      </w:r>
      <w:proofErr w:type="gramEnd"/>
      <w:r w:rsidRPr="00621D3C">
        <w:rPr>
          <w:rFonts w:ascii="Times New Roman" w:hAnsi="Times New Roman"/>
          <w:color w:val="000000" w:themeColor="text1"/>
          <w:sz w:val="24"/>
          <w:szCs w:val="24"/>
          <w:shd w:val="clear" w:color="auto" w:fill="FFFFFF"/>
          <w:lang w:val="en-US"/>
        </w:rPr>
        <w:t>`]→L[x,ƒ,ƒ`] when Ɛ</w:t>
      </w:r>
      <w:r w:rsidRPr="00111C1C">
        <w:rPr>
          <w:rFonts w:ascii="Times New Roman" w:hAnsi="Times New Roman"/>
          <w:color w:val="000000" w:themeColor="text1"/>
          <w:sz w:val="24"/>
          <w:szCs w:val="24"/>
          <w:shd w:val="clear" w:color="auto" w:fill="FFFFFF"/>
          <w:lang w:val="en-US"/>
        </w:rPr>
        <w:t>=0and we have used </w:t>
      </w:r>
      <w:hyperlink r:id="rId366" w:tooltip="Integration by parts" w:history="1">
        <w:r w:rsidRPr="00111C1C">
          <w:rPr>
            <w:rStyle w:val="a9"/>
            <w:rFonts w:ascii="Times New Roman" w:eastAsia="Calibri" w:hAnsi="Times New Roman"/>
            <w:color w:val="000000" w:themeColor="text1"/>
            <w:sz w:val="24"/>
            <w:szCs w:val="24"/>
            <w:u w:val="none"/>
            <w:shd w:val="clear" w:color="auto" w:fill="FFFFFF"/>
            <w:lang w:val="en-US"/>
          </w:rPr>
          <w:t>integration by parts</w:t>
        </w:r>
      </w:hyperlink>
      <w:r w:rsidRPr="00111C1C">
        <w:rPr>
          <w:rFonts w:ascii="Times New Roman" w:hAnsi="Times New Roman"/>
          <w:color w:val="000000" w:themeColor="text1"/>
          <w:sz w:val="24"/>
          <w:szCs w:val="24"/>
          <w:shd w:val="clear" w:color="auto" w:fill="FFFFFF"/>
          <w:lang w:val="en-US"/>
        </w:rPr>
        <w:t> on the second term. The second term on the second line vanishes because ɳ=0 at x</w:t>
      </w:r>
      <w:r w:rsidRPr="00111C1C">
        <w:rPr>
          <w:rFonts w:ascii="Times New Roman" w:hAnsi="Times New Roman"/>
          <w:color w:val="000000" w:themeColor="text1"/>
          <w:sz w:val="24"/>
          <w:szCs w:val="24"/>
          <w:shd w:val="clear" w:color="auto" w:fill="FFFFFF"/>
          <w:vertAlign w:val="subscript"/>
          <w:lang w:val="en-US"/>
        </w:rPr>
        <w:t>1</w:t>
      </w:r>
      <w:r w:rsidRPr="00111C1C">
        <w:rPr>
          <w:rFonts w:ascii="Times New Roman" w:hAnsi="Times New Roman"/>
          <w:color w:val="000000" w:themeColor="text1"/>
          <w:sz w:val="24"/>
          <w:szCs w:val="24"/>
          <w:shd w:val="clear" w:color="auto" w:fill="FFFFFF"/>
          <w:lang w:val="en-US"/>
        </w:rPr>
        <w:t xml:space="preserve"> and x</w:t>
      </w:r>
      <w:r w:rsidRPr="00111C1C">
        <w:rPr>
          <w:rFonts w:ascii="Times New Roman" w:hAnsi="Times New Roman"/>
          <w:color w:val="000000" w:themeColor="text1"/>
          <w:sz w:val="24"/>
          <w:szCs w:val="24"/>
          <w:shd w:val="clear" w:color="auto" w:fill="FFFFFF"/>
          <w:vertAlign w:val="subscript"/>
          <w:lang w:val="en-US"/>
        </w:rPr>
        <w:t>2</w:t>
      </w:r>
      <w:r w:rsidRPr="00111C1C">
        <w:rPr>
          <w:rFonts w:ascii="Times New Roman" w:hAnsi="Times New Roman"/>
          <w:color w:val="000000" w:themeColor="text1"/>
          <w:sz w:val="24"/>
          <w:szCs w:val="24"/>
          <w:shd w:val="clear" w:color="auto" w:fill="FFFFFF"/>
          <w:lang w:val="en-US"/>
        </w:rPr>
        <w:t xml:space="preserve"> by definition. Also, as previously mentioned the left side of the equation is zero so that</w:t>
      </w:r>
    </w:p>
    <w:p w:rsidR="002A184C" w:rsidRPr="00111C1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rPr>
      </w:pPr>
      <w:r w:rsidRPr="00111C1C">
        <w:rPr>
          <w:rFonts w:ascii="Times New Roman" w:eastAsia="Calibri" w:hAnsi="Times New Roman"/>
          <w:noProof/>
          <w:color w:val="000000" w:themeColor="text1"/>
          <w:sz w:val="24"/>
          <w:szCs w:val="24"/>
          <w:shd w:val="clear" w:color="auto" w:fill="FFFFFF"/>
        </w:rPr>
        <w:drawing>
          <wp:inline distT="0" distB="0" distL="0" distR="0" wp14:anchorId="462851DF" wp14:editId="13D9A51E">
            <wp:extent cx="2428875" cy="638175"/>
            <wp:effectExtent l="0" t="0" r="9525" b="9525"/>
            <wp:docPr id="209" name="Рисунок 209" descr="b0fa3750-a31f-4b1e-8a95-0a04207382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0fa3750-a31f-4b1e-8a95-0a042073820f"/>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428875" cy="6381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111C1C">
        <w:rPr>
          <w:rFonts w:ascii="Times New Roman" w:hAnsi="Times New Roman"/>
          <w:color w:val="000000" w:themeColor="text1"/>
          <w:sz w:val="24"/>
          <w:szCs w:val="24"/>
          <w:shd w:val="clear" w:color="auto" w:fill="FFFFFF"/>
          <w:lang w:val="en-US"/>
        </w:rPr>
        <w:t>According to the </w:t>
      </w:r>
      <w:hyperlink r:id="rId368" w:tooltip="Fundamental lemma of calculus of variations" w:history="1">
        <w:r w:rsidRPr="00111C1C">
          <w:rPr>
            <w:rStyle w:val="a9"/>
            <w:rFonts w:ascii="Times New Roman" w:eastAsia="Calibri" w:hAnsi="Times New Roman"/>
            <w:color w:val="000000" w:themeColor="text1"/>
            <w:sz w:val="24"/>
            <w:szCs w:val="24"/>
            <w:u w:val="none"/>
            <w:shd w:val="clear" w:color="auto" w:fill="FFFFFF"/>
            <w:lang w:val="en-US"/>
          </w:rPr>
          <w:t>fundamental lemma of calculus of variations</w:t>
        </w:r>
      </w:hyperlink>
      <w:r w:rsidRPr="00621D3C">
        <w:rPr>
          <w:rFonts w:ascii="Times New Roman" w:hAnsi="Times New Roman"/>
          <w:color w:val="000000" w:themeColor="text1"/>
          <w:sz w:val="24"/>
          <w:szCs w:val="24"/>
          <w:shd w:val="clear" w:color="auto" w:fill="FFFFFF"/>
          <w:lang w:val="en-US"/>
        </w:rPr>
        <w:t>, the part of the integrand in parentheses is zero, i.e.</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lastRenderedPageBreak/>
        <w:drawing>
          <wp:inline distT="0" distB="0" distL="0" distR="0" wp14:anchorId="7C6BF48D" wp14:editId="5491B324">
            <wp:extent cx="1733550" cy="742950"/>
            <wp:effectExtent l="0" t="0" r="0" b="0"/>
            <wp:docPr id="208" name="Рисунок 208" descr="e349950a-57bc-4bac-8e38-caf765e769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349950a-57bc-4bac-8e38-caf765e7698a"/>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733550" cy="742950"/>
                    </a:xfrm>
                    <a:prstGeom prst="rect">
                      <a:avLst/>
                    </a:prstGeom>
                    <a:noFill/>
                    <a:ln>
                      <a:noFill/>
                    </a:ln>
                  </pic:spPr>
                </pic:pic>
              </a:graphicData>
            </a:graphic>
          </wp:inline>
        </w:drawing>
      </w:r>
    </w:p>
    <w:p w:rsidR="002A184C" w:rsidRPr="00111C1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which</w:t>
      </w:r>
      <w:proofErr w:type="gramEnd"/>
      <w:r w:rsidRPr="00621D3C">
        <w:rPr>
          <w:rFonts w:ascii="Times New Roman" w:hAnsi="Times New Roman"/>
          <w:color w:val="000000" w:themeColor="text1"/>
          <w:sz w:val="24"/>
          <w:szCs w:val="24"/>
          <w:shd w:val="clear" w:color="auto" w:fill="FFFFFF"/>
          <w:lang w:val="en-US"/>
        </w:rPr>
        <w:t xml:space="preserve"> is called the </w:t>
      </w:r>
      <w:r w:rsidRPr="00621D3C">
        <w:rPr>
          <w:rFonts w:ascii="Times New Roman" w:hAnsi="Times New Roman"/>
          <w:bCs/>
          <w:color w:val="000000" w:themeColor="text1"/>
          <w:sz w:val="24"/>
          <w:szCs w:val="24"/>
          <w:shd w:val="clear" w:color="auto" w:fill="FFFFFF"/>
          <w:lang w:val="en-US"/>
        </w:rPr>
        <w:t>Euler–Lagrange equation</w:t>
      </w:r>
      <w:r w:rsidRPr="00621D3C">
        <w:rPr>
          <w:rFonts w:ascii="Times New Roman" w:hAnsi="Times New Roman"/>
          <w:color w:val="000000" w:themeColor="text1"/>
          <w:sz w:val="24"/>
          <w:szCs w:val="24"/>
          <w:shd w:val="clear" w:color="auto" w:fill="FFFFFF"/>
          <w:lang w:val="en-US"/>
        </w:rPr>
        <w:t>. The left hand side of this equation is called the </w:t>
      </w:r>
      <w:hyperlink r:id="rId370" w:history="1">
        <w:r w:rsidRPr="00111C1C">
          <w:rPr>
            <w:rStyle w:val="a9"/>
            <w:rFonts w:ascii="Times New Roman" w:eastAsia="Calibri" w:hAnsi="Times New Roman"/>
            <w:color w:val="000000" w:themeColor="text1"/>
            <w:sz w:val="24"/>
            <w:szCs w:val="24"/>
            <w:u w:val="none"/>
            <w:shd w:val="clear" w:color="auto" w:fill="FFFFFF"/>
            <w:lang w:val="en-US"/>
          </w:rPr>
          <w:t>functional derivative</w:t>
        </w:r>
      </w:hyperlink>
      <w:r w:rsidRPr="00111C1C">
        <w:rPr>
          <w:rFonts w:ascii="Times New Roman" w:hAnsi="Times New Roman"/>
          <w:color w:val="000000" w:themeColor="text1"/>
          <w:sz w:val="24"/>
          <w:szCs w:val="24"/>
          <w:shd w:val="clear" w:color="auto" w:fill="FFFFFF"/>
          <w:lang w:val="en-US"/>
        </w:rPr>
        <w:t> of J[ƒ] and is denoted δJ / δƒ(x).</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111C1C">
        <w:rPr>
          <w:rFonts w:ascii="Times New Roman" w:hAnsi="Times New Roman"/>
          <w:color w:val="000000" w:themeColor="text1"/>
          <w:sz w:val="24"/>
          <w:szCs w:val="24"/>
          <w:shd w:val="clear" w:color="auto" w:fill="FFFFFF"/>
          <w:lang w:val="en-US"/>
        </w:rPr>
        <w:t>In general this gives a second-order </w:t>
      </w:r>
      <w:hyperlink r:id="rId371" w:tooltip="Ordinary differential equation" w:history="1">
        <w:r w:rsidRPr="00111C1C">
          <w:rPr>
            <w:rStyle w:val="a9"/>
            <w:rFonts w:ascii="Times New Roman" w:eastAsia="Calibri" w:hAnsi="Times New Roman"/>
            <w:color w:val="000000" w:themeColor="text1"/>
            <w:sz w:val="24"/>
            <w:szCs w:val="24"/>
            <w:u w:val="none"/>
            <w:shd w:val="clear" w:color="auto" w:fill="FFFFFF"/>
            <w:lang w:val="en-US"/>
          </w:rPr>
          <w:t>ordinary differential equation</w:t>
        </w:r>
      </w:hyperlink>
      <w:r w:rsidRPr="00111C1C">
        <w:rPr>
          <w:rFonts w:ascii="Times New Roman" w:hAnsi="Times New Roman"/>
          <w:color w:val="000000" w:themeColor="text1"/>
          <w:sz w:val="24"/>
          <w:szCs w:val="24"/>
          <w:shd w:val="clear" w:color="auto" w:fill="FFFFFF"/>
          <w:lang w:val="en-US"/>
        </w:rPr>
        <w:t> which can be solved to obtain the extremal function ƒ(x). The Euler–Lagrange equation is a </w:t>
      </w:r>
      <w:hyperlink r:id="rId372" w:tooltip="Necessary condition" w:history="1">
        <w:r w:rsidRPr="00111C1C">
          <w:rPr>
            <w:rStyle w:val="a9"/>
            <w:rFonts w:ascii="Times New Roman" w:eastAsia="Calibri" w:hAnsi="Times New Roman"/>
            <w:color w:val="000000" w:themeColor="text1"/>
            <w:sz w:val="24"/>
            <w:szCs w:val="24"/>
            <w:u w:val="none"/>
            <w:shd w:val="clear" w:color="auto" w:fill="FFFFFF"/>
            <w:lang w:val="en-US"/>
          </w:rPr>
          <w:t>necessary</w:t>
        </w:r>
      </w:hyperlink>
      <w:r w:rsidRPr="00111C1C">
        <w:rPr>
          <w:rFonts w:ascii="Times New Roman" w:hAnsi="Times New Roman"/>
          <w:color w:val="000000" w:themeColor="text1"/>
          <w:sz w:val="24"/>
          <w:szCs w:val="24"/>
          <w:shd w:val="clear" w:color="auto" w:fill="FFFFFF"/>
          <w:lang w:val="en-US"/>
        </w:rPr>
        <w:t>, but not </w:t>
      </w:r>
      <w:hyperlink r:id="rId373" w:tooltip="Sufficient condition" w:history="1">
        <w:r w:rsidRPr="00111C1C">
          <w:rPr>
            <w:rStyle w:val="a9"/>
            <w:rFonts w:ascii="Times New Roman" w:eastAsia="Calibri" w:hAnsi="Times New Roman"/>
            <w:color w:val="000000" w:themeColor="text1"/>
            <w:sz w:val="24"/>
            <w:szCs w:val="24"/>
            <w:u w:val="none"/>
            <w:shd w:val="clear" w:color="auto" w:fill="FFFFFF"/>
            <w:lang w:val="en-US"/>
          </w:rPr>
          <w:t>sufficient</w:t>
        </w:r>
      </w:hyperlink>
      <w:r w:rsidRPr="00111C1C">
        <w:rPr>
          <w:rFonts w:ascii="Times New Roman" w:hAnsi="Times New Roman"/>
          <w:color w:val="000000" w:themeColor="text1"/>
          <w:sz w:val="24"/>
          <w:szCs w:val="24"/>
          <w:shd w:val="clear" w:color="auto" w:fill="FFFFFF"/>
          <w:lang w:val="en-US"/>
        </w:rPr>
        <w:t>, condition for an extremum </w:t>
      </w:r>
      <w:proofErr w:type="gramStart"/>
      <w:r w:rsidRPr="00111C1C">
        <w:rPr>
          <w:rFonts w:ascii="Times New Roman" w:hAnsi="Times New Roman"/>
          <w:color w:val="000000" w:themeColor="text1"/>
          <w:sz w:val="24"/>
          <w:szCs w:val="24"/>
          <w:shd w:val="clear" w:color="auto" w:fill="FFFFFF"/>
          <w:lang w:val="en-US"/>
        </w:rPr>
        <w:t>J(</w:t>
      </w:r>
      <w:proofErr w:type="gramEnd"/>
      <w:r w:rsidRPr="00111C1C">
        <w:rPr>
          <w:rFonts w:ascii="Times New Roman" w:hAnsi="Times New Roman"/>
          <w:color w:val="000000" w:themeColor="text1"/>
          <w:sz w:val="24"/>
          <w:szCs w:val="24"/>
          <w:shd w:val="clear" w:color="auto" w:fill="FFFFFF"/>
          <w:lang w:val="en-US"/>
        </w:rPr>
        <w:t>ƒ). A sufficient condition for a minimum is given in the section </w:t>
      </w:r>
      <w:hyperlink r:id="rId374" w:anchor="Variations_and_sufficient_condition_for_a_minimum" w:history="1">
        <w:r w:rsidRPr="00111C1C">
          <w:rPr>
            <w:rStyle w:val="a9"/>
            <w:rFonts w:ascii="Times New Roman" w:eastAsia="Calibri" w:hAnsi="Times New Roman"/>
            <w:color w:val="000000" w:themeColor="text1"/>
            <w:sz w:val="24"/>
            <w:szCs w:val="24"/>
            <w:u w:val="none"/>
            <w:shd w:val="clear" w:color="auto" w:fill="FFFFFF"/>
            <w:lang w:val="en-US"/>
          </w:rPr>
          <w:t>Variations and sufficient condition for a minimum</w:t>
        </w:r>
      </w:hyperlink>
      <w:r w:rsidRPr="00621D3C">
        <w:rPr>
          <w:rFonts w:ascii="Times New Roman" w:hAnsi="Times New Roman"/>
          <w:color w:val="000000" w:themeColor="text1"/>
          <w:sz w:val="24"/>
          <w:szCs w:val="24"/>
          <w:shd w:val="clear" w:color="auto" w:fill="FFFFFF"/>
          <w:lang w:val="en-US"/>
        </w:rPr>
        <w:t>.</w:t>
      </w:r>
    </w:p>
    <w:p w:rsidR="002A184C" w:rsidRPr="002A184C" w:rsidRDefault="002A184C" w:rsidP="002A184C">
      <w:pPr>
        <w:pStyle w:val="2"/>
        <w:pBdr>
          <w:bottom w:val="single" w:sz="6" w:space="0" w:color="A2A9B1"/>
        </w:pBdr>
        <w:shd w:val="clear" w:color="auto" w:fill="FFFFFF"/>
        <w:spacing w:before="240" w:after="60"/>
        <w:jc w:val="both"/>
        <w:rPr>
          <w:rFonts w:ascii="Times New Roman" w:hAnsi="Times New Roman" w:cs="Times New Roman"/>
          <w:b w:val="0"/>
          <w:bCs w:val="0"/>
          <w:color w:val="000000" w:themeColor="text1"/>
          <w:lang w:val="en-US"/>
        </w:rPr>
      </w:pPr>
      <w:r w:rsidRPr="002A184C">
        <w:rPr>
          <w:rStyle w:val="mw-headline"/>
          <w:rFonts w:ascii="Times New Roman" w:hAnsi="Times New Roman" w:cs="Times New Roman"/>
          <w:b w:val="0"/>
          <w:bCs w:val="0"/>
          <w:color w:val="000000" w:themeColor="text1"/>
          <w:lang w:val="en-US"/>
        </w:rPr>
        <w:t>Euler–Poisson equation</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If S depends on higher-derivatives of y(x), that is, if</w:t>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noProof/>
          <w:color w:val="000000" w:themeColor="text1"/>
          <w:sz w:val="24"/>
          <w:szCs w:val="24"/>
          <w:shd w:val="clear" w:color="auto" w:fill="FFFFFF"/>
        </w:rPr>
        <w:drawing>
          <wp:inline distT="0" distB="0" distL="0" distR="0" wp14:anchorId="44B7FD1C" wp14:editId="6175F143">
            <wp:extent cx="2971800" cy="714375"/>
            <wp:effectExtent l="0" t="0" r="0" b="9525"/>
            <wp:docPr id="207" name="Рисунок 207" descr="bc1191db-7ef7-47a1-a1d9-b0fb23037d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bc1191db-7ef7-47a1-a1d9-b0fb23037dc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971800" cy="714375"/>
                    </a:xfrm>
                    <a:prstGeom prst="rect">
                      <a:avLst/>
                    </a:prstGeom>
                    <a:noFill/>
                    <a:ln>
                      <a:noFill/>
                    </a:ln>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r w:rsidRPr="00621D3C">
        <w:rPr>
          <w:rFonts w:ascii="Times New Roman" w:hAnsi="Times New Roman"/>
          <w:color w:val="000000" w:themeColor="text1"/>
          <w:sz w:val="24"/>
          <w:szCs w:val="24"/>
          <w:shd w:val="clear" w:color="auto" w:fill="FFFFFF"/>
          <w:lang w:val="en-US"/>
        </w:rPr>
        <w:t>Then y must satisfy the Euler–</w:t>
      </w:r>
      <w:hyperlink r:id="rId376" w:tooltip="Siméon Denis Poisson" w:history="1">
        <w:r w:rsidRPr="00621D3C">
          <w:rPr>
            <w:rStyle w:val="a9"/>
            <w:rFonts w:ascii="Times New Roman" w:eastAsia="Calibri" w:hAnsi="Times New Roman"/>
            <w:color w:val="000000" w:themeColor="text1"/>
            <w:sz w:val="24"/>
            <w:szCs w:val="24"/>
            <w:shd w:val="clear" w:color="auto" w:fill="FFFFFF"/>
            <w:lang w:val="en-US"/>
          </w:rPr>
          <w:t>Poisson</w:t>
        </w:r>
      </w:hyperlink>
      <w:r w:rsidRPr="00621D3C">
        <w:rPr>
          <w:rFonts w:ascii="Times New Roman" w:hAnsi="Times New Roman"/>
          <w:color w:val="000000" w:themeColor="text1"/>
          <w:sz w:val="24"/>
          <w:szCs w:val="24"/>
          <w:shd w:val="clear" w:color="auto" w:fill="FFFFFF"/>
          <w:lang w:val="en-US"/>
        </w:rPr>
        <w:t> equation,</w:t>
      </w:r>
    </w:p>
    <w:p w:rsidR="002A184C" w:rsidRPr="00621D3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rPr>
      </w:pPr>
      <w:r w:rsidRPr="00621D3C">
        <w:rPr>
          <w:rFonts w:ascii="Times New Roman" w:eastAsia="Calibri" w:hAnsi="Times New Roman"/>
          <w:noProof/>
          <w:color w:val="000000" w:themeColor="text1"/>
          <w:sz w:val="24"/>
          <w:szCs w:val="24"/>
          <w:shd w:val="clear" w:color="auto" w:fill="FFFFFF"/>
        </w:rPr>
        <w:drawing>
          <wp:inline distT="0" distB="0" distL="0" distR="0" wp14:anchorId="5576B285" wp14:editId="45AB7AB2">
            <wp:extent cx="3590925" cy="600075"/>
            <wp:effectExtent l="0" t="0" r="9525" b="9525"/>
            <wp:docPr id="206" name="Рисунок 206" descr="324a609c-2907-4eca-8fa4-8b662f4770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324a609c-2907-4eca-8fa4-8b662f4770b2"/>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590925" cy="600075"/>
                    </a:xfrm>
                    <a:prstGeom prst="rect">
                      <a:avLst/>
                    </a:prstGeom>
                    <a:noFill/>
                    <a:ln>
                      <a:noFill/>
                    </a:ln>
                  </pic:spPr>
                </pic:pic>
              </a:graphicData>
            </a:graphic>
          </wp:inline>
        </w:drawing>
      </w:r>
    </w:p>
    <w:p w:rsidR="002A184C" w:rsidRPr="002A184C" w:rsidRDefault="002A184C" w:rsidP="002A184C">
      <w:pPr>
        <w:pStyle w:val="1"/>
        <w:jc w:val="both"/>
        <w:textAlignment w:val="baseline"/>
        <w:rPr>
          <w:rFonts w:ascii="Times New Roman" w:hAnsi="Times New Roman"/>
          <w:b/>
          <w:bCs/>
          <w:color w:val="000000" w:themeColor="text1"/>
          <w:szCs w:val="24"/>
          <w:lang w:val="en-US"/>
        </w:rPr>
      </w:pPr>
      <w:r w:rsidRPr="002A184C">
        <w:rPr>
          <w:rFonts w:ascii="Times New Roman" w:hAnsi="Times New Roman"/>
          <w:b/>
          <w:bCs/>
          <w:color w:val="000000" w:themeColor="text1"/>
          <w:szCs w:val="24"/>
          <w:bdr w:val="none" w:sz="0" w:space="0" w:color="auto" w:frame="1"/>
          <w:lang w:val="en-US"/>
        </w:rPr>
        <w:t>Principle of Least Action</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shd w:val="clear" w:color="auto" w:fill="FFFFFF"/>
          <w:lang w:val="en-US"/>
        </w:rPr>
      </w:pPr>
      <w:r w:rsidRPr="00621D3C">
        <w:rPr>
          <w:color w:val="000000" w:themeColor="text1"/>
          <w:shd w:val="clear" w:color="auto" w:fill="FFFFFF"/>
          <w:lang w:val="en-US"/>
        </w:rPr>
        <w:t>The </w:t>
      </w:r>
      <w:r w:rsidRPr="00621D3C">
        <w:rPr>
          <w:bCs/>
          <w:color w:val="000000" w:themeColor="text1"/>
          <w:bdr w:val="none" w:sz="0" w:space="0" w:color="auto" w:frame="1"/>
          <w:shd w:val="clear" w:color="auto" w:fill="FFFFFF"/>
          <w:lang w:val="en-US"/>
        </w:rPr>
        <w:t>principle of least action</w:t>
      </w:r>
      <w:r w:rsidRPr="00621D3C">
        <w:rPr>
          <w:color w:val="000000" w:themeColor="text1"/>
          <w:shd w:val="clear" w:color="auto" w:fill="FFFFFF"/>
          <w:lang w:val="en-US"/>
        </w:rPr>
        <w:t> is the basic variational principle of particle and continuum systems. In Hamilton's formulation, a true dynamical </w:t>
      </w:r>
      <w:hyperlink r:id="rId378" w:tooltip="Dynamical Systems" w:history="1">
        <w:r w:rsidRPr="00621D3C">
          <w:rPr>
            <w:rStyle w:val="a9"/>
            <w:color w:val="000000" w:themeColor="text1"/>
            <w:bdr w:val="none" w:sz="0" w:space="0" w:color="auto" w:frame="1"/>
            <w:shd w:val="clear" w:color="auto" w:fill="FFFFFF"/>
            <w:lang w:val="en-US"/>
          </w:rPr>
          <w:t>trajectory</w:t>
        </w:r>
      </w:hyperlink>
      <w:r w:rsidRPr="00621D3C">
        <w:rPr>
          <w:color w:val="000000" w:themeColor="text1"/>
          <w:shd w:val="clear" w:color="auto" w:fill="FFFFFF"/>
          <w:lang w:val="en-US"/>
        </w:rPr>
        <w:t> of a system between an initial and final configuration in a specified time is found by imagining all possible trajectories that the system could conceivably take, computing the action (a functional of the trajectory) for each of these trajectories, and selecting one that makes the action locally stationary (traditionally called "least"). True trajectories are those that have least action.</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bdr w:val="none" w:sz="0" w:space="0" w:color="auto" w:frame="1"/>
          <w:lang w:val="en-US"/>
        </w:rPr>
      </w:pPr>
      <w:r w:rsidRPr="00621D3C">
        <w:rPr>
          <w:color w:val="000000" w:themeColor="text1"/>
          <w:lang w:val="en-US"/>
        </w:rPr>
        <w:t xml:space="preserve"> There are two major versions of the action, due to Hamilton and Maupertuis, and two corresponding action principles. The Hamilton principle is nowadays the most used. The </w:t>
      </w:r>
      <w:r w:rsidRPr="00621D3C">
        <w:rPr>
          <w:bCs/>
          <w:color w:val="000000" w:themeColor="text1"/>
          <w:bdr w:val="none" w:sz="0" w:space="0" w:color="auto" w:frame="1"/>
          <w:lang w:val="en-US"/>
        </w:rPr>
        <w:t>Hamilton action</w:t>
      </w:r>
      <w:r w:rsidRPr="00621D3C">
        <w:rPr>
          <w:color w:val="000000" w:themeColor="text1"/>
          <w:lang w:val="en-US"/>
        </w:rPr>
        <w:t> </w:t>
      </w:r>
      <w:r w:rsidRPr="00621D3C">
        <w:rPr>
          <w:i/>
          <w:iCs/>
          <w:color w:val="000000" w:themeColor="text1"/>
          <w:lang w:val="en-US"/>
        </w:rPr>
        <w:t>S</w:t>
      </w:r>
      <w:r w:rsidRPr="00621D3C">
        <w:rPr>
          <w:color w:val="000000" w:themeColor="text1"/>
          <w:lang w:val="en-US"/>
        </w:rPr>
        <w:t> is defined as an integral along any actual or virtual (conceivable or trial) space-time trajectory </w:t>
      </w:r>
      <w:r w:rsidRPr="00621D3C">
        <w:rPr>
          <w:i/>
          <w:iCs/>
          <w:color w:val="000000" w:themeColor="text1"/>
          <w:lang w:val="en-US"/>
        </w:rPr>
        <w:t>q</w:t>
      </w:r>
      <w:r w:rsidRPr="00621D3C">
        <w:rPr>
          <w:color w:val="000000" w:themeColor="text1"/>
          <w:lang w:val="en-US"/>
        </w:rPr>
        <w:t>(</w:t>
      </w:r>
      <w:r w:rsidRPr="00621D3C">
        <w:rPr>
          <w:i/>
          <w:iCs/>
          <w:color w:val="000000" w:themeColor="text1"/>
          <w:lang w:val="en-US"/>
        </w:rPr>
        <w:t>t</w:t>
      </w:r>
      <w:r w:rsidRPr="00621D3C">
        <w:rPr>
          <w:color w:val="000000" w:themeColor="text1"/>
          <w:lang w:val="en-US"/>
        </w:rPr>
        <w:t>) connecting two specified space-time events, initial event </w:t>
      </w:r>
      <w:r w:rsidRPr="00621D3C">
        <w:rPr>
          <w:i/>
          <w:iCs/>
          <w:color w:val="000000" w:themeColor="text1"/>
          <w:lang w:val="en-US"/>
        </w:rPr>
        <w:t>A</w:t>
      </w:r>
      <w:r w:rsidRPr="00621D3C">
        <w:rPr>
          <w:color w:val="000000" w:themeColor="text1"/>
          <w:lang w:val="en-US"/>
        </w:rPr>
        <w:t>≡(</w:t>
      </w:r>
      <w:r w:rsidRPr="00621D3C">
        <w:rPr>
          <w:i/>
          <w:iCs/>
          <w:color w:val="000000" w:themeColor="text1"/>
          <w:lang w:val="en-US"/>
        </w:rPr>
        <w:t>qA</w:t>
      </w:r>
      <w:r w:rsidRPr="00621D3C">
        <w:rPr>
          <w:color w:val="000000" w:themeColor="text1"/>
          <w:lang w:val="en-US"/>
        </w:rPr>
        <w:t>,</w:t>
      </w:r>
      <w:r w:rsidRPr="00621D3C">
        <w:rPr>
          <w:i/>
          <w:iCs/>
          <w:color w:val="000000" w:themeColor="text1"/>
          <w:lang w:val="en-US"/>
        </w:rPr>
        <w:t>tA</w:t>
      </w:r>
      <w:r w:rsidRPr="00621D3C">
        <w:rPr>
          <w:color w:val="000000" w:themeColor="text1"/>
          <w:lang w:val="en-US"/>
        </w:rPr>
        <w:t>=0) and final event </w:t>
      </w:r>
      <w:r w:rsidRPr="00621D3C">
        <w:rPr>
          <w:i/>
          <w:iCs/>
          <w:color w:val="000000" w:themeColor="text1"/>
          <w:lang w:val="en-US"/>
        </w:rPr>
        <w:t>B</w:t>
      </w:r>
      <w:r w:rsidRPr="00621D3C">
        <w:rPr>
          <w:color w:val="000000" w:themeColor="text1"/>
          <w:lang w:val="en-US"/>
        </w:rPr>
        <w:t>≡(</w:t>
      </w:r>
      <w:r w:rsidRPr="00621D3C">
        <w:rPr>
          <w:i/>
          <w:iCs/>
          <w:color w:val="000000" w:themeColor="text1"/>
          <w:lang w:val="en-US"/>
        </w:rPr>
        <w:t>qB</w:t>
      </w:r>
      <w:r w:rsidRPr="00621D3C">
        <w:rPr>
          <w:color w:val="000000" w:themeColor="text1"/>
          <w:lang w:val="en-US"/>
        </w:rPr>
        <w:t>,</w:t>
      </w:r>
      <w:r w:rsidRPr="00621D3C">
        <w:rPr>
          <w:i/>
          <w:iCs/>
          <w:color w:val="000000" w:themeColor="text1"/>
          <w:lang w:val="en-US"/>
        </w:rPr>
        <w:t>tB</w:t>
      </w:r>
      <w:r w:rsidRPr="00621D3C">
        <w:rPr>
          <w:color w:val="000000" w:themeColor="text1"/>
          <w:lang w:val="en-US"/>
        </w:rPr>
        <w:t>=</w:t>
      </w:r>
      <w:r w:rsidRPr="00621D3C">
        <w:rPr>
          <w:i/>
          <w:iCs/>
          <w:color w:val="000000" w:themeColor="text1"/>
          <w:lang w:val="en-US"/>
        </w:rPr>
        <w:t>T</w:t>
      </w:r>
      <w:r w:rsidRPr="00621D3C">
        <w:rPr>
          <w:color w:val="000000" w:themeColor="text1"/>
          <w:lang w:val="en-US"/>
        </w:rPr>
        <w:t>) , </w:t>
      </w:r>
    </w:p>
    <w:p w:rsidR="002A184C" w:rsidRPr="00621D3C" w:rsidRDefault="002A184C" w:rsidP="002A184C">
      <w:pPr>
        <w:spacing w:line="240" w:lineRule="auto"/>
        <w:jc w:val="both"/>
        <w:textAlignment w:val="baseline"/>
        <w:rPr>
          <w:rFonts w:ascii="Times New Roman" w:hAnsi="Times New Roman"/>
          <w:color w:val="000000" w:themeColor="text1"/>
          <w:sz w:val="24"/>
          <w:szCs w:val="24"/>
          <w:bdr w:val="none" w:sz="0" w:space="0" w:color="auto" w:frame="1"/>
          <w:lang w:val="en-US"/>
        </w:rPr>
      </w:pPr>
      <w:r w:rsidRPr="00621D3C">
        <w:rPr>
          <w:rFonts w:ascii="Times New Roman" w:hAnsi="Times New Roman"/>
          <w:i/>
          <w:iCs/>
          <w:color w:val="000000" w:themeColor="text1"/>
          <w:sz w:val="24"/>
          <w:szCs w:val="24"/>
          <w:lang w:val="en-US"/>
        </w:rPr>
        <w:t>S</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T</w:t>
      </w:r>
      <w:r w:rsidRPr="00621D3C">
        <w:rPr>
          <w:rFonts w:ascii="Times New Roman" w:hAnsi="Times New Roman"/>
          <w:color w:val="000000" w:themeColor="text1"/>
          <w:sz w:val="24"/>
          <w:szCs w:val="24"/>
          <w:lang w:val="en-US"/>
        </w:rPr>
        <w:t>0</w:t>
      </w:r>
      <w:r w:rsidRPr="00621D3C">
        <w:rPr>
          <w:rFonts w:ascii="Times New Roman" w:hAnsi="Times New Roman"/>
          <w:i/>
          <w:iCs/>
          <w:color w:val="000000" w:themeColor="text1"/>
          <w:sz w:val="24"/>
          <w:szCs w:val="24"/>
          <w:lang w:val="en-US"/>
        </w:rPr>
        <w:t>L</w:t>
      </w:r>
      <w:r w:rsidRPr="00621D3C">
        <w:rPr>
          <w:rFonts w:ascii="Times New Roman" w:hAnsi="Times New Roman"/>
          <w:color w:val="000000" w:themeColor="text1"/>
          <w:sz w:val="24"/>
          <w:szCs w:val="24"/>
          <w:lang w:val="en-US"/>
        </w:rPr>
        <w:t xml:space="preserve"> (</w:t>
      </w:r>
      <w:r w:rsidRPr="00621D3C">
        <w:rPr>
          <w:rFonts w:ascii="Times New Roman" w:hAnsi="Times New Roman"/>
          <w:i/>
          <w:iCs/>
          <w:color w:val="000000" w:themeColor="text1"/>
          <w:sz w:val="24"/>
          <w:szCs w:val="24"/>
          <w:lang w:val="en-US"/>
        </w:rPr>
        <w:t>q</w:t>
      </w:r>
      <w:proofErr w:type="gramStart"/>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proofErr w:type="gramEnd"/>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dt</w:t>
      </w:r>
      <w:r w:rsidRPr="00621D3C">
        <w:rPr>
          <w:rFonts w:ascii="Times New Roman" w:hAnsi="Times New Roman"/>
          <w:color w:val="000000" w:themeColor="text1"/>
          <w:sz w:val="24"/>
          <w:szCs w:val="24"/>
          <w:lang w:val="en-US"/>
        </w:rPr>
        <w:t>,</w:t>
      </w:r>
    </w:p>
    <w:p w:rsidR="002A184C" w:rsidRPr="00621D3C" w:rsidRDefault="002A184C" w:rsidP="002A184C">
      <w:pPr>
        <w:shd w:val="clear" w:color="auto" w:fill="FFFFFF"/>
        <w:spacing w:after="0" w:line="240" w:lineRule="auto"/>
        <w:jc w:val="both"/>
        <w:textAlignment w:val="baseline"/>
        <w:rPr>
          <w:rFonts w:ascii="Times New Roman" w:hAnsi="Times New Roman"/>
          <w:color w:val="000000" w:themeColor="text1"/>
          <w:sz w:val="24"/>
          <w:szCs w:val="24"/>
          <w:bdr w:val="none" w:sz="0" w:space="0" w:color="auto" w:frame="1"/>
          <w:lang w:val="en-US"/>
        </w:rPr>
      </w:pPr>
      <w:proofErr w:type="gramStart"/>
      <w:r w:rsidRPr="00621D3C">
        <w:rPr>
          <w:rFonts w:ascii="Times New Roman" w:hAnsi="Times New Roman"/>
          <w:color w:val="000000" w:themeColor="text1"/>
          <w:sz w:val="24"/>
          <w:szCs w:val="24"/>
          <w:bdr w:val="none" w:sz="0" w:space="0" w:color="auto" w:frame="1"/>
          <w:lang w:val="en-US"/>
        </w:rPr>
        <w:t>where</w:t>
      </w:r>
      <w:proofErr w:type="gramEnd"/>
      <w:r w:rsidRPr="00621D3C">
        <w:rPr>
          <w:rFonts w:ascii="Times New Roman" w:hAnsi="Times New Roman"/>
          <w:color w:val="000000" w:themeColor="text1"/>
          <w:sz w:val="24"/>
          <w:szCs w:val="24"/>
          <w:bdr w:val="none" w:sz="0" w:space="0" w:color="auto" w:frame="1"/>
          <w:lang w:val="en-US"/>
        </w:rPr>
        <w:t> </w:t>
      </w:r>
      <w:r w:rsidRPr="00621D3C">
        <w:rPr>
          <w:rFonts w:ascii="Times New Roman" w:hAnsi="Times New Roman"/>
          <w:i/>
          <w:iCs/>
          <w:color w:val="000000" w:themeColor="text1"/>
          <w:sz w:val="24"/>
          <w:szCs w:val="24"/>
          <w:lang w:val="en-US"/>
        </w:rPr>
        <w:t>L</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bdr w:val="none" w:sz="0" w:space="0" w:color="auto" w:frame="1"/>
          <w:lang w:val="en-US"/>
        </w:rPr>
        <w:t> is the </w:t>
      </w:r>
      <w:hyperlink r:id="rId379" w:tooltip="Lagrangian" w:history="1">
        <w:r w:rsidRPr="00111C1C">
          <w:rPr>
            <w:rFonts w:ascii="Times New Roman" w:hAnsi="Times New Roman"/>
            <w:color w:val="000000" w:themeColor="text1"/>
            <w:sz w:val="24"/>
            <w:szCs w:val="24"/>
            <w:lang w:val="en-US"/>
          </w:rPr>
          <w:t>Lagrangian</w:t>
        </w:r>
      </w:hyperlink>
      <w:r w:rsidRPr="00621D3C">
        <w:rPr>
          <w:rFonts w:ascii="Times New Roman" w:hAnsi="Times New Roman"/>
          <w:color w:val="000000" w:themeColor="text1"/>
          <w:sz w:val="24"/>
          <w:szCs w:val="24"/>
          <w:bdr w:val="none" w:sz="0" w:space="0" w:color="auto" w:frame="1"/>
          <w:lang w:val="en-US"/>
        </w:rPr>
        <w:t>, and </w:t>
      </w:r>
      <w:r w:rsidRPr="00621D3C">
        <w:rPr>
          <w:rFonts w:ascii="Times New Roman" w:hAnsi="Times New Roman"/>
          <w:i/>
          <w:iCs/>
          <w:color w:val="000000" w:themeColor="text1"/>
          <w:sz w:val="24"/>
          <w:szCs w:val="24"/>
          <w:lang w:val="en-US"/>
        </w:rPr>
        <w:t>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dq</w:t>
      </w:r>
      <w:r w:rsidRPr="00621D3C">
        <w:rPr>
          <w:rFonts w:ascii="Times New Roman" w:hAnsi="Times New Roman"/>
          <w:color w:val="000000" w:themeColor="text1"/>
          <w:sz w:val="24"/>
          <w:szCs w:val="24"/>
          <w:lang w:val="en-US"/>
        </w:rPr>
        <w:t>/</w:t>
      </w:r>
      <w:r w:rsidRPr="00621D3C">
        <w:rPr>
          <w:rFonts w:ascii="Times New Roman" w:hAnsi="Times New Roman"/>
          <w:i/>
          <w:iCs/>
          <w:color w:val="000000" w:themeColor="text1"/>
          <w:sz w:val="24"/>
          <w:szCs w:val="24"/>
          <w:lang w:val="en-US"/>
        </w:rPr>
        <w:t>dt</w:t>
      </w:r>
      <w:r w:rsidRPr="00621D3C">
        <w:rPr>
          <w:rFonts w:ascii="Times New Roman" w:hAnsi="Times New Roman"/>
          <w:color w:val="000000" w:themeColor="text1"/>
          <w:sz w:val="24"/>
          <w:szCs w:val="24"/>
          <w:lang w:val="en-US"/>
        </w:rPr>
        <w:t> .</w:t>
      </w:r>
      <w:r w:rsidRPr="00621D3C">
        <w:rPr>
          <w:rFonts w:ascii="Times New Roman" w:hAnsi="Times New Roman"/>
          <w:color w:val="000000" w:themeColor="text1"/>
          <w:sz w:val="24"/>
          <w:szCs w:val="24"/>
          <w:bdr w:val="none" w:sz="0" w:space="0" w:color="auto" w:frame="1"/>
          <w:lang w:val="en-US"/>
        </w:rPr>
        <w:t xml:space="preserve"> In the integrand of (1), the Lagrangian </w:t>
      </w:r>
      <w:proofErr w:type="gramStart"/>
      <w:r w:rsidRPr="00621D3C">
        <w:rPr>
          <w:rFonts w:ascii="Times New Roman" w:hAnsi="Times New Roman"/>
          <w:color w:val="000000" w:themeColor="text1"/>
          <w:sz w:val="24"/>
          <w:szCs w:val="24"/>
          <w:bdr w:val="none" w:sz="0" w:space="0" w:color="auto" w:frame="1"/>
          <w:lang w:val="en-US"/>
        </w:rPr>
        <w:t xml:space="preserve">functio </w:t>
      </w:r>
      <w:r w:rsidRPr="00621D3C">
        <w:rPr>
          <w:rFonts w:ascii="Times New Roman" w:hAnsi="Times New Roman"/>
          <w:color w:val="000000" w:themeColor="text1"/>
          <w:sz w:val="24"/>
          <w:szCs w:val="24"/>
          <w:shd w:val="clear" w:color="auto" w:fill="FFFFFF"/>
          <w:lang w:val="en-US"/>
        </w:rPr>
        <w:t> becomes</w:t>
      </w:r>
      <w:proofErr w:type="gramEnd"/>
      <w:r w:rsidRPr="00621D3C">
        <w:rPr>
          <w:rFonts w:ascii="Times New Roman" w:hAnsi="Times New Roman"/>
          <w:color w:val="000000" w:themeColor="text1"/>
          <w:sz w:val="24"/>
          <w:szCs w:val="24"/>
          <w:shd w:val="clear" w:color="auto" w:fill="FFFFFF"/>
          <w:lang w:val="en-US"/>
        </w:rPr>
        <w:t xml:space="preserve"> time-dependent when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assumes the values describing a particular trajectory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For most of what follows we will assume the simplest case where </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where </w:t>
      </w:r>
      <w:r w:rsidRPr="00621D3C">
        <w:rPr>
          <w:rStyle w:val="mi"/>
          <w:rFonts w:ascii="Times New Roman" w:hAnsi="Times New Roman"/>
          <w:i/>
          <w:iCs/>
          <w:color w:val="000000" w:themeColor="text1"/>
          <w:sz w:val="24"/>
          <w:szCs w:val="24"/>
          <w:bdr w:val="none" w:sz="0" w:space="0" w:color="auto" w:frame="1"/>
          <w:lang w:val="en-US"/>
        </w:rPr>
        <w:t>K</w:t>
      </w:r>
      <w:r w:rsidRPr="00621D3C">
        <w:rPr>
          <w:rFonts w:ascii="Times New Roman" w:hAnsi="Times New Roman"/>
          <w:color w:val="000000" w:themeColor="text1"/>
          <w:sz w:val="24"/>
          <w:szCs w:val="24"/>
          <w:shd w:val="clear" w:color="auto" w:fill="FFFFFF"/>
          <w:lang w:val="en-US"/>
        </w:rPr>
        <w:t> and </w:t>
      </w:r>
      <w:r w:rsidRPr="00621D3C">
        <w:rPr>
          <w:rStyle w:val="mi"/>
          <w:rFonts w:ascii="Times New Roman" w:hAnsi="Times New Roman"/>
          <w:i/>
          <w:iCs/>
          <w:color w:val="000000" w:themeColor="text1"/>
          <w:sz w:val="24"/>
          <w:szCs w:val="24"/>
          <w:bdr w:val="none" w:sz="0" w:space="0" w:color="auto" w:frame="1"/>
          <w:lang w:val="en-US"/>
        </w:rPr>
        <w:t>V</w:t>
      </w:r>
      <w:r w:rsidRPr="00621D3C">
        <w:rPr>
          <w:rFonts w:ascii="Times New Roman" w:hAnsi="Times New Roman"/>
          <w:color w:val="000000" w:themeColor="text1"/>
          <w:sz w:val="24"/>
          <w:szCs w:val="24"/>
          <w:shd w:val="clear" w:color="auto" w:fill="FFFFFF"/>
          <w:lang w:val="en-US"/>
        </w:rPr>
        <w:t> are the kinetic and potential energies, respectively; see Section 4 for discussion of the freedom of choice for </w:t>
      </w:r>
      <w:r w:rsidRPr="00621D3C">
        <w:rPr>
          <w:rStyle w:val="mi"/>
          <w:rFonts w:ascii="Times New Roman" w:hAnsi="Times New Roman"/>
          <w:i/>
          <w:iCs/>
          <w:color w:val="000000" w:themeColor="text1"/>
          <w:sz w:val="24"/>
          <w:szCs w:val="24"/>
          <w:bdr w:val="none" w:sz="0" w:space="0" w:color="auto" w:frame="1"/>
          <w:lang w:val="en-US"/>
        </w:rPr>
        <w:t>L</w:t>
      </w:r>
      <w:r w:rsidRPr="00621D3C">
        <w:rPr>
          <w:rFonts w:ascii="Times New Roman" w:hAnsi="Times New Roman"/>
          <w:color w:val="000000" w:themeColor="text1"/>
          <w:sz w:val="24"/>
          <w:szCs w:val="24"/>
          <w:shd w:val="clear" w:color="auto" w:fill="FFFFFF"/>
          <w:lang w:val="en-US"/>
        </w:rPr>
        <w:t>, and the relativistic sections 9 and 11 for cases for which </w:t>
      </w:r>
      <w:r w:rsidRPr="00621D3C">
        <w:rPr>
          <w:rStyle w:val="mi"/>
          <w:rFonts w:ascii="Times New Roman" w:hAnsi="Times New Roman"/>
          <w:i/>
          <w:iCs/>
          <w:color w:val="000000" w:themeColor="text1"/>
          <w:sz w:val="24"/>
          <w:szCs w:val="24"/>
          <w:bdr w:val="none" w:sz="0" w:space="0" w:color="auto" w:frame="1"/>
          <w:lang w:val="en-US"/>
        </w:rPr>
        <w:t>L</w:t>
      </w:r>
      <w:r w:rsidRPr="00621D3C">
        <w:rPr>
          <w:rFonts w:ascii="Times New Roman" w:hAnsi="Times New Roman"/>
          <w:color w:val="000000" w:themeColor="text1"/>
          <w:sz w:val="24"/>
          <w:szCs w:val="24"/>
          <w:shd w:val="clear" w:color="auto" w:fill="FFFFFF"/>
          <w:lang w:val="en-US"/>
        </w:rPr>
        <w:t> is not equal to </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Fonts w:ascii="Times New Roman" w:hAnsi="Times New Roman"/>
          <w:color w:val="000000" w:themeColor="text1"/>
          <w:sz w:val="24"/>
          <w:szCs w:val="24"/>
          <w:shd w:val="clear" w:color="auto" w:fill="FFFFFF"/>
          <w:lang w:val="en-US"/>
        </w:rPr>
        <w:t>. In general,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stands for the complete set of independent generalized coordinates,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n"/>
          <w:rFonts w:ascii="Times New Roman" w:hAnsi="Times New Roman"/>
          <w:color w:val="000000" w:themeColor="text1"/>
          <w:sz w:val="24"/>
          <w:szCs w:val="24"/>
          <w:bdr w:val="none" w:sz="0" w:space="0" w:color="auto" w:frame="1"/>
          <w:lang w:val="en-US"/>
        </w:rPr>
        <w:t>1</w:t>
      </w:r>
      <w:proofErr w:type="gramStart"/>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n"/>
          <w:rFonts w:ascii="Times New Roman" w:hAnsi="Times New Roman"/>
          <w:color w:val="000000" w:themeColor="text1"/>
          <w:sz w:val="24"/>
          <w:szCs w:val="24"/>
          <w:bdr w:val="none" w:sz="0" w:space="0" w:color="auto" w:frame="1"/>
          <w:lang w:val="en-US"/>
        </w:rPr>
        <w:t>2</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t>
      </w:r>
      <w:r w:rsidRPr="00621D3C">
        <w:rPr>
          <w:rStyle w:val="mi"/>
          <w:rFonts w:ascii="Times New Roman" w:hAnsi="Times New Roman"/>
          <w:i/>
          <w:iCs/>
          <w:color w:val="000000" w:themeColor="text1"/>
          <w:sz w:val="24"/>
          <w:szCs w:val="24"/>
          <w:bdr w:val="none" w:sz="0" w:space="0" w:color="auto" w:frame="1"/>
          <w:lang w:val="en-US"/>
        </w:rPr>
        <w:t>qf</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where </w:t>
      </w:r>
      <w:r w:rsidRPr="00621D3C">
        <w:rPr>
          <w:rStyle w:val="mi"/>
          <w:rFonts w:ascii="Times New Roman" w:hAnsi="Times New Roman"/>
          <w:i/>
          <w:iCs/>
          <w:color w:val="000000" w:themeColor="text1"/>
          <w:sz w:val="24"/>
          <w:szCs w:val="24"/>
          <w:bdr w:val="none" w:sz="0" w:space="0" w:color="auto" w:frame="1"/>
          <w:lang w:val="en-US"/>
        </w:rPr>
        <w:t>f</w:t>
      </w:r>
      <w:r w:rsidRPr="00621D3C">
        <w:rPr>
          <w:rFonts w:ascii="Times New Roman" w:hAnsi="Times New Roman"/>
          <w:color w:val="000000" w:themeColor="text1"/>
          <w:sz w:val="24"/>
          <w:szCs w:val="24"/>
          <w:shd w:val="clear" w:color="auto" w:fill="FFFFFF"/>
          <w:lang w:val="en-US"/>
        </w:rPr>
        <w:t> is the number of degrees of freedom (see Section 4). Hamilton's principle states that among all conceivable trajectories </w:t>
      </w:r>
      <w:proofErr w:type="gramStart"/>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proofErr w:type="gramEnd"/>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that could connect the given end points </w:t>
      </w:r>
      <w:r w:rsidRPr="00621D3C">
        <w:rPr>
          <w:rStyle w:val="mi"/>
          <w:rFonts w:ascii="Times New Roman" w:hAnsi="Times New Roman"/>
          <w:i/>
          <w:iCs/>
          <w:color w:val="000000" w:themeColor="text1"/>
          <w:sz w:val="24"/>
          <w:szCs w:val="24"/>
          <w:bdr w:val="none" w:sz="0" w:space="0" w:color="auto" w:frame="1"/>
          <w:lang w:val="en-US"/>
        </w:rPr>
        <w:t>qA</w:t>
      </w:r>
      <w:r w:rsidRPr="00621D3C">
        <w:rPr>
          <w:rFonts w:ascii="Times New Roman" w:hAnsi="Times New Roman"/>
          <w:color w:val="000000" w:themeColor="text1"/>
          <w:sz w:val="24"/>
          <w:szCs w:val="24"/>
          <w:shd w:val="clear" w:color="auto" w:fill="FFFFFF"/>
          <w:lang w:val="en-US"/>
        </w:rPr>
        <w:t>and </w:t>
      </w:r>
      <w:r w:rsidRPr="00621D3C">
        <w:rPr>
          <w:rStyle w:val="mi"/>
          <w:rFonts w:ascii="Times New Roman" w:hAnsi="Times New Roman"/>
          <w:i/>
          <w:iCs/>
          <w:color w:val="000000" w:themeColor="text1"/>
          <w:sz w:val="24"/>
          <w:szCs w:val="24"/>
          <w:bdr w:val="none" w:sz="0" w:space="0" w:color="auto" w:frame="1"/>
          <w:lang w:val="en-US"/>
        </w:rPr>
        <w:t>qB</w:t>
      </w:r>
      <w:r w:rsidRPr="00621D3C">
        <w:rPr>
          <w:rFonts w:ascii="Times New Roman" w:hAnsi="Times New Roman"/>
          <w:color w:val="000000" w:themeColor="text1"/>
          <w:sz w:val="24"/>
          <w:szCs w:val="24"/>
          <w:shd w:val="clear" w:color="auto" w:fill="FFFFFF"/>
          <w:lang w:val="en-US"/>
        </w:rPr>
        <w:t> in the given time </w:t>
      </w:r>
      <w:r w:rsidRPr="00621D3C">
        <w:rPr>
          <w:rStyle w:val="mi"/>
          <w:rFonts w:ascii="Times New Roman" w:hAnsi="Times New Roman"/>
          <w:i/>
          <w:iCs/>
          <w:color w:val="000000" w:themeColor="text1"/>
          <w:sz w:val="24"/>
          <w:szCs w:val="24"/>
          <w:bdr w:val="none" w:sz="0" w:space="0" w:color="auto" w:frame="1"/>
          <w:lang w:val="en-US"/>
        </w:rPr>
        <w:t>T</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true trajectories are those that make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stationary. As we shall see in Section 5, if the trajectory is sufficiently short, the action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is a local minimum for a true trajectory, i.e., "least". In general, for long trajectories </w:t>
      </w:r>
      <w:r w:rsidRPr="00621D3C">
        <w:rPr>
          <w:rStyle w:val="mi"/>
          <w:rFonts w:ascii="Times New Roman" w:hAnsi="Times New Roman"/>
          <w:i/>
          <w:iCs/>
          <w:color w:val="000000" w:themeColor="text1"/>
          <w:sz w:val="24"/>
          <w:szCs w:val="24"/>
          <w:bdr w:val="none" w:sz="0" w:space="0" w:color="auto" w:frame="1"/>
          <w:lang w:val="en-US"/>
        </w:rPr>
        <w:t>S</w:t>
      </w:r>
      <w:r w:rsidRPr="00621D3C">
        <w:rPr>
          <w:rFonts w:ascii="Times New Roman" w:hAnsi="Times New Roman"/>
          <w:color w:val="000000" w:themeColor="text1"/>
          <w:sz w:val="24"/>
          <w:szCs w:val="24"/>
          <w:shd w:val="clear" w:color="auto" w:fill="FFFFFF"/>
          <w:lang w:val="en-US"/>
        </w:rPr>
        <w:t xml:space="preserve"> is a saddle point for a true trajectory (and is never a maximum). In Hamilton's principle the </w:t>
      </w:r>
      <w:r w:rsidRPr="00621D3C">
        <w:rPr>
          <w:rFonts w:ascii="Times New Roman" w:hAnsi="Times New Roman"/>
          <w:color w:val="000000" w:themeColor="text1"/>
          <w:sz w:val="24"/>
          <w:szCs w:val="24"/>
          <w:shd w:val="clear" w:color="auto" w:fill="FFFFFF"/>
          <w:lang w:val="en-US"/>
        </w:rPr>
        <w:lastRenderedPageBreak/>
        <w:t>conceivable or trial trajectories are not constrained to satisfy energy conservation, unlike the case for Maupertuis' principle discussed later in this section (see also Section 7). Energy conservation results as a consequence of the Hamilton principle for time-invariant systems (Section 12), for which the Lagrangian </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does not depend on </w:t>
      </w:r>
      <w:r w:rsidRPr="00621D3C">
        <w:rPr>
          <w:rStyle w:val="mi"/>
          <w:rFonts w:ascii="Times New Roman" w:hAnsi="Times New Roman"/>
          <w:i/>
          <w:iCs/>
          <w:color w:val="000000" w:themeColor="text1"/>
          <w:sz w:val="24"/>
          <w:szCs w:val="24"/>
          <w:bdr w:val="none" w:sz="0" w:space="0" w:color="auto" w:frame="1"/>
          <w:lang w:val="en-US"/>
        </w:rPr>
        <w:t>t</w:t>
      </w:r>
      <w:r w:rsidRPr="00621D3C">
        <w:rPr>
          <w:rFonts w:ascii="Times New Roman" w:hAnsi="Times New Roman"/>
          <w:color w:val="000000" w:themeColor="text1"/>
          <w:sz w:val="24"/>
          <w:szCs w:val="24"/>
          <w:shd w:val="clear" w:color="auto" w:fill="FFFFFF"/>
          <w:lang w:val="en-US"/>
        </w:rPr>
        <w:t> explicitly, but only implicitly when </w:t>
      </w:r>
      <w:r w:rsidRPr="00621D3C">
        <w:rPr>
          <w:rStyle w:val="mi"/>
          <w:rFonts w:ascii="Times New Roman" w:hAnsi="Times New Roman"/>
          <w:i/>
          <w:iCs/>
          <w:color w:val="000000" w:themeColor="text1"/>
          <w:sz w:val="24"/>
          <w:szCs w:val="24"/>
          <w:bdr w:val="none" w:sz="0" w:space="0" w:color="auto" w:frame="1"/>
          <w:lang w:val="en-US"/>
        </w:rPr>
        <w:t>q</w:t>
      </w:r>
      <w:r w:rsidRPr="00621D3C">
        <w:rPr>
          <w:rFonts w:ascii="Times New Roman" w:hAnsi="Times New Roman"/>
          <w:color w:val="000000" w:themeColor="text1"/>
          <w:sz w:val="24"/>
          <w:szCs w:val="24"/>
          <w:shd w:val="clear" w:color="auto" w:fill="FFFFFF"/>
          <w:lang w:val="en-US"/>
        </w:rPr>
        <w:t> takes values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describing a trajectory . More than one true trajectory may satisfy the given constraints of fixed end-positions and travel time (see Section 3). To emphasize a particular constraint on the varied trajectories, we write </w:t>
      </w:r>
      <w:r w:rsidRPr="00621D3C">
        <w:rPr>
          <w:rFonts w:ascii="Times New Roman" w:hAnsi="Times New Roman"/>
          <w:bCs/>
          <w:color w:val="000000" w:themeColor="text1"/>
          <w:sz w:val="24"/>
          <w:szCs w:val="24"/>
          <w:bdr w:val="none" w:sz="0" w:space="0" w:color="auto" w:frame="1"/>
          <w:shd w:val="clear" w:color="auto" w:fill="FFFFFF"/>
          <w:lang w:val="en-US"/>
        </w:rPr>
        <w:t>Hamilton's principle</w:t>
      </w:r>
      <w:r w:rsidRPr="00621D3C">
        <w:rPr>
          <w:rFonts w:ascii="Times New Roman" w:hAnsi="Times New Roman"/>
          <w:color w:val="000000" w:themeColor="text1"/>
          <w:sz w:val="24"/>
          <w:szCs w:val="24"/>
          <w:shd w:val="clear" w:color="auto" w:fill="FFFFFF"/>
          <w:lang w:val="en-US"/>
        </w:rPr>
        <w:t> as</w:t>
      </w:r>
    </w:p>
    <w:p w:rsidR="002A184C" w:rsidRPr="00621D3C" w:rsidRDefault="002A184C" w:rsidP="002A184C">
      <w:pPr>
        <w:spacing w:line="240" w:lineRule="auto"/>
        <w:jc w:val="both"/>
        <w:rPr>
          <w:rStyle w:val="mwe-math-mathml-inline"/>
          <w:rFonts w:ascii="Times New Roman" w:eastAsia="Calibri" w:hAnsi="Times New Roman"/>
          <w:color w:val="000000" w:themeColor="text1"/>
          <w:sz w:val="24"/>
          <w:szCs w:val="24"/>
          <w:shd w:val="clear" w:color="auto" w:fill="FFFFFF"/>
          <w:lang w:val="en-US"/>
        </w:rPr>
      </w:pP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rPr>
        <w:t>δ</w:t>
      </w:r>
      <w:r w:rsidRPr="00621D3C">
        <w:rPr>
          <w:rStyle w:val="mi"/>
          <w:rFonts w:ascii="Times New Roman" w:hAnsi="Times New Roman"/>
          <w:i/>
          <w:iCs/>
          <w:color w:val="000000" w:themeColor="text1"/>
          <w:sz w:val="24"/>
          <w:szCs w:val="24"/>
          <w:bdr w:val="none" w:sz="0" w:space="0" w:color="auto" w:frame="1"/>
          <w:lang w:val="en-US"/>
        </w:rPr>
        <w:t>S</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T</w:t>
      </w:r>
      <w:r w:rsidRPr="00621D3C">
        <w:rPr>
          <w:rStyle w:val="mo"/>
          <w:rFonts w:ascii="Times New Roman" w:hAnsi="Times New Roman"/>
          <w:color w:val="000000" w:themeColor="text1"/>
          <w:sz w:val="24"/>
          <w:szCs w:val="24"/>
          <w:bdr w:val="none" w:sz="0" w:space="0" w:color="auto" w:frame="1"/>
          <w:shd w:val="clear" w:color="auto" w:fill="FFFFFF"/>
          <w:lang w:val="en-US"/>
        </w:rPr>
        <w:t>=</w:t>
      </w:r>
      <w:r w:rsidRPr="00621D3C">
        <w:rPr>
          <w:rStyle w:val="mn"/>
          <w:rFonts w:ascii="Times New Roman" w:hAnsi="Times New Roman"/>
          <w:color w:val="000000" w:themeColor="text1"/>
          <w:sz w:val="24"/>
          <w:szCs w:val="24"/>
          <w:bdr w:val="none" w:sz="0" w:space="0" w:color="auto" w:frame="1"/>
          <w:shd w:val="clear" w:color="auto" w:fill="FFFFFF"/>
          <w:lang w:val="en-US"/>
        </w:rPr>
        <w:t>0</w:t>
      </w:r>
      <w:r w:rsidRPr="00621D3C">
        <w:rPr>
          <w:rStyle w:val="mo"/>
          <w:rFonts w:ascii="Times New Roman" w:hAnsi="Times New Roman"/>
          <w:color w:val="000000" w:themeColor="text1"/>
          <w:sz w:val="24"/>
          <w:szCs w:val="24"/>
          <w:bdr w:val="none" w:sz="0" w:space="0" w:color="auto" w:frame="1"/>
          <w:shd w:val="clear" w:color="auto" w:fill="FFFFFF"/>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proofErr w:type="gramStart"/>
      <w:r w:rsidRPr="00621D3C">
        <w:rPr>
          <w:color w:val="000000" w:themeColor="text1"/>
          <w:lang w:val="en-US"/>
        </w:rPr>
        <w:t>where</w:t>
      </w:r>
      <w:proofErr w:type="gramEnd"/>
      <w:r w:rsidRPr="00621D3C">
        <w:rPr>
          <w:color w:val="000000" w:themeColor="text1"/>
          <w:lang w:val="en-US"/>
        </w:rPr>
        <w:t xml:space="preserve"> the constraint of fixed travel time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is written explicitly, and the constraint of fixed end-positions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is left implicit. We will consider other variational principles below, but all will have fixed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(quantities other than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will also be constrained) so we will always leave the constraint of fixed </w:t>
      </w:r>
      <w:r w:rsidRPr="00621D3C">
        <w:rPr>
          <w:rStyle w:val="mi"/>
          <w:rFonts w:eastAsiaTheme="majorEastAsia"/>
          <w:i/>
          <w:iCs/>
          <w:color w:val="000000" w:themeColor="text1"/>
          <w:bdr w:val="none" w:sz="0" w:space="0" w:color="auto" w:frame="1"/>
          <w:lang w:val="en-US"/>
        </w:rPr>
        <w:t>qA</w:t>
      </w:r>
      <w:r w:rsidRPr="00621D3C">
        <w:rPr>
          <w:color w:val="000000" w:themeColor="text1"/>
          <w:lang w:val="en-US"/>
        </w:rPr>
        <w:t> and </w:t>
      </w:r>
      <w:r w:rsidRPr="00621D3C">
        <w:rPr>
          <w:rStyle w:val="mi"/>
          <w:rFonts w:eastAsiaTheme="majorEastAsia"/>
          <w:i/>
          <w:iCs/>
          <w:color w:val="000000" w:themeColor="text1"/>
          <w:bdr w:val="none" w:sz="0" w:space="0" w:color="auto" w:frame="1"/>
          <w:lang w:val="en-US"/>
        </w:rPr>
        <w:t>qB</w:t>
      </w:r>
      <w:r w:rsidRPr="00621D3C">
        <w:rPr>
          <w:color w:val="000000" w:themeColor="text1"/>
          <w:lang w:val="en-US"/>
        </w:rPr>
        <w:t> implicit. (In Section 7 we mention generalized action principles with relaxed end-position constraints.) Some smoothness restrictions are also often imposed on the trial trajectories. It is clear from (1) that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a functional of the trial trajectory </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often denoted </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and in (2)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denotes the first-order variation in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corresponding to the small variation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in the trial trajectory: i.e., </w:t>
      </w:r>
      <w:r w:rsidRPr="00621D3C">
        <w:rPr>
          <w:rStyle w:val="mtext"/>
          <w:color w:val="000000" w:themeColor="text1"/>
          <w:bdr w:val="none" w:sz="0" w:space="0" w:color="auto" w:frame="1"/>
          <w:lang w:val="en-US"/>
        </w:rPr>
        <w:t> </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rStyle w:val="mo"/>
          <w:color w:val="000000" w:themeColor="text1"/>
          <w:bdr w:val="none" w:sz="0" w:space="0" w:color="auto" w:frame="1"/>
          <w:lang w:val="en-US"/>
        </w:rPr>
        <w:t>+...</w:t>
      </w:r>
      <w:r w:rsidRPr="00621D3C">
        <w:rPr>
          <w:color w:val="000000" w:themeColor="text1"/>
          <w:lang w:val="en-US"/>
        </w:rPr>
        <w:t>, where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first-order in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second-order in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etc. Explicit expressions for these variations of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in terms of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are not needed here, but are given in calculus of variations and advanced mechanics texts, and in Gray and Taylor (2007), for example. The Hamilton principle means that the first-order variation of the action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vanishes for any small trajectory variation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around a true trajectory consistent with the given constraints. The quantities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and </w:t>
      </w:r>
      <w:r w:rsidRPr="00621D3C">
        <w:rPr>
          <w:rStyle w:val="mi"/>
          <w:rFonts w:eastAsiaTheme="majorEastAsia"/>
          <w:i/>
          <w:iCs/>
          <w:color w:val="000000" w:themeColor="text1"/>
          <w:bdr w:val="none" w:sz="0" w:space="0" w:color="auto" w:frame="1"/>
        </w:rPr>
        <w:t>δ</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are usually referred to simply as the first and second variations of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respectively. The action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stationary for a true trajectory (first variation vanishes for all </w:t>
      </w:r>
      <w:proofErr w:type="gramStart"/>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and whether </w:t>
      </w:r>
      <w:r w:rsidRPr="00621D3C">
        <w:rPr>
          <w:rStyle w:val="mi"/>
          <w:rFonts w:eastAsiaTheme="majorEastAsia"/>
          <w:i/>
          <w:iCs/>
          <w:color w:val="000000" w:themeColor="text1"/>
          <w:bdr w:val="none" w:sz="0" w:space="0" w:color="auto" w:frame="1"/>
          <w:lang w:val="en-US"/>
        </w:rPr>
        <w:t>S</w:t>
      </w:r>
      <w:r w:rsidRPr="00621D3C">
        <w:rPr>
          <w:color w:val="000000" w:themeColor="text1"/>
          <w:lang w:val="en-US"/>
        </w:rPr>
        <w:t> is a minimum depends on whether the second variation is positive definite for all </w:t>
      </w:r>
      <w:r w:rsidRPr="00621D3C">
        <w:rPr>
          <w:rStyle w:val="mi"/>
          <w:rFonts w:eastAsiaTheme="majorEastAsia"/>
          <w:i/>
          <w:iCs/>
          <w:color w:val="000000" w:themeColor="text1"/>
          <w:bdr w:val="none" w:sz="0" w:space="0" w:color="auto" w:frame="1"/>
        </w:rPr>
        <w:t>δ</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(see Section 5).</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The second major version of the action is </w:t>
      </w:r>
      <w:r w:rsidRPr="00621D3C">
        <w:rPr>
          <w:bCs/>
          <w:color w:val="000000" w:themeColor="text1"/>
          <w:bdr w:val="none" w:sz="0" w:space="0" w:color="auto" w:frame="1"/>
          <w:lang w:val="en-US"/>
        </w:rPr>
        <w:t>Maupertuis' action</w:t>
      </w:r>
      <w:r w:rsidRPr="00621D3C">
        <w:rPr>
          <w:color w:val="000000" w:themeColor="text1"/>
          <w:lang w:val="en-US"/>
        </w:rPr>
        <w:t> </w:t>
      </w:r>
      <w:proofErr w:type="gramStart"/>
      <w:r w:rsidRPr="00621D3C">
        <w:rPr>
          <w:rStyle w:val="mi"/>
          <w:rFonts w:eastAsiaTheme="majorEastAsia"/>
          <w:i/>
          <w:iCs/>
          <w:color w:val="000000" w:themeColor="text1"/>
          <w:bdr w:val="none" w:sz="0" w:space="0" w:color="auto" w:frame="1"/>
          <w:lang w:val="en-US"/>
        </w:rPr>
        <w:t>W</w:t>
      </w:r>
      <w:r w:rsidRPr="00621D3C">
        <w:rPr>
          <w:rStyle w:val="mtext"/>
          <w:color w:val="000000" w:themeColor="text1"/>
          <w:bdr w:val="none" w:sz="0" w:space="0" w:color="auto" w:frame="1"/>
          <w:lang w:val="en-US"/>
        </w:rPr>
        <w:t> </w:t>
      </w:r>
      <w:r w:rsidRPr="00621D3C">
        <w:rPr>
          <w:rStyle w:val="mo"/>
          <w:color w:val="000000" w:themeColor="text1"/>
          <w:bdr w:val="none" w:sz="0" w:space="0" w:color="auto" w:frame="1"/>
          <w:lang w:val="en-US"/>
        </w:rPr>
        <w:t>,</w:t>
      </w:r>
      <w:proofErr w:type="gramEnd"/>
      <w:r w:rsidRPr="00621D3C">
        <w:rPr>
          <w:color w:val="000000" w:themeColor="text1"/>
          <w:lang w:val="en-US"/>
        </w:rPr>
        <w:t> where</w:t>
      </w:r>
    </w:p>
    <w:p w:rsidR="002A184C" w:rsidRPr="00621D3C" w:rsidRDefault="002A184C" w:rsidP="002A184C">
      <w:pPr>
        <w:spacing w:line="240" w:lineRule="auto"/>
        <w:jc w:val="both"/>
        <w:rPr>
          <w:rStyle w:val="mo"/>
          <w:rFonts w:ascii="Times New Roman" w:hAnsi="Times New Roman"/>
          <w:color w:val="000000" w:themeColor="text1"/>
          <w:sz w:val="24"/>
          <w:szCs w:val="24"/>
          <w:bdr w:val="none" w:sz="0" w:space="0" w:color="auto" w:frame="1"/>
          <w:shd w:val="clear" w:color="auto" w:fill="FFFFFF"/>
          <w:lang w:val="en-US"/>
        </w:rPr>
      </w:pPr>
      <w:r w:rsidRPr="00621D3C">
        <w:rPr>
          <w:rStyle w:val="mi"/>
          <w:rFonts w:ascii="Times New Roman" w:hAnsi="Times New Roman"/>
          <w:iCs/>
          <w:color w:val="000000" w:themeColor="text1"/>
          <w:sz w:val="24"/>
          <w:szCs w:val="24"/>
          <w:bdr w:val="none" w:sz="0" w:space="0" w:color="auto" w:frame="1"/>
          <w:shd w:val="clear" w:color="auto" w:fill="FFFFFF"/>
          <w:lang w:val="en-US"/>
        </w:rPr>
        <w:t xml:space="preserve">                                  </w:t>
      </w:r>
      <m:oMath>
        <m:r>
          <w:rPr>
            <w:rStyle w:val="mi"/>
            <w:rFonts w:ascii="Cambria Math" w:hAnsi="Cambria Math"/>
            <w:color w:val="000000" w:themeColor="text1"/>
            <w:sz w:val="24"/>
            <w:szCs w:val="24"/>
            <w:bdr w:val="none" w:sz="0" w:space="0" w:color="auto" w:frame="1"/>
            <w:shd w:val="clear" w:color="auto" w:fill="FFFFFF"/>
          </w:rPr>
          <m:t>W</m:t>
        </m:r>
        <m:r>
          <w:rPr>
            <w:rStyle w:val="mo"/>
            <w:rFonts w:ascii="Cambria Math" w:hAnsi="Cambria Math"/>
            <w:color w:val="000000" w:themeColor="text1"/>
            <w:sz w:val="24"/>
            <w:szCs w:val="24"/>
            <w:bdr w:val="none" w:sz="0" w:space="0" w:color="auto" w:frame="1"/>
            <w:shd w:val="clear" w:color="auto" w:fill="FFFFFF"/>
            <w:lang w:val="en-US"/>
          </w:rPr>
          <m:t>=</m:t>
        </m:r>
        <m:nary>
          <m:naryPr>
            <m:limLoc m:val="subSup"/>
            <m:ctrlPr>
              <w:rPr>
                <w:rStyle w:val="mo"/>
                <w:rFonts w:ascii="Cambria Math" w:hAnsi="Cambria Math"/>
                <w:i/>
                <w:color w:val="000000" w:themeColor="text1"/>
                <w:sz w:val="24"/>
                <w:szCs w:val="24"/>
                <w:bdr w:val="none" w:sz="0" w:space="0" w:color="auto" w:frame="1"/>
                <w:shd w:val="clear" w:color="auto" w:fill="FFFFFF"/>
              </w:rPr>
            </m:ctrlPr>
          </m:naryPr>
          <m:sub>
            <m:r>
              <w:rPr>
                <w:rStyle w:val="mo"/>
                <w:rFonts w:ascii="Cambria Math" w:hAnsi="Cambria Math"/>
                <w:color w:val="000000" w:themeColor="text1"/>
                <w:sz w:val="24"/>
                <w:szCs w:val="24"/>
                <w:bdr w:val="none" w:sz="0" w:space="0" w:color="auto" w:frame="1"/>
                <w:shd w:val="clear" w:color="auto" w:fill="FFFFFF"/>
              </w:rPr>
              <m:t>qA</m:t>
            </m:r>
          </m:sub>
          <m:sup>
            <m:r>
              <w:rPr>
                <w:rStyle w:val="mo"/>
                <w:rFonts w:ascii="Cambria Math" w:hAnsi="Cambria Math"/>
                <w:color w:val="000000" w:themeColor="text1"/>
                <w:sz w:val="24"/>
                <w:szCs w:val="24"/>
                <w:bdr w:val="none" w:sz="0" w:space="0" w:color="auto" w:frame="1"/>
                <w:shd w:val="clear" w:color="auto" w:fill="FFFFFF"/>
              </w:rPr>
              <m:t>q</m:t>
            </m:r>
            <m:r>
              <w:rPr>
                <w:rStyle w:val="mo"/>
                <w:rFonts w:ascii="Cambria Math" w:hAnsi="Cambria Math"/>
                <w:color w:val="000000" w:themeColor="text1"/>
                <w:sz w:val="24"/>
                <w:szCs w:val="24"/>
                <w:bdr w:val="none" w:sz="0" w:space="0" w:color="auto" w:frame="1"/>
                <w:shd w:val="clear" w:color="auto" w:fill="FFFFFF"/>
                <w:lang w:val="en-US"/>
              </w:rPr>
              <m:t>B</m:t>
            </m:r>
          </m:sup>
          <m:e>
            <m:r>
              <w:rPr>
                <w:rStyle w:val="mo"/>
                <w:rFonts w:ascii="Cambria Math" w:hAnsi="Cambria Math"/>
                <w:color w:val="000000" w:themeColor="text1"/>
                <w:sz w:val="24"/>
                <w:szCs w:val="24"/>
                <w:bdr w:val="none" w:sz="0" w:space="0" w:color="auto" w:frame="1"/>
                <w:shd w:val="clear" w:color="auto" w:fill="FFFFFF"/>
              </w:rPr>
              <m:t>ραq</m:t>
            </m:r>
            <m:r>
              <w:rPr>
                <w:rStyle w:val="mo"/>
                <w:rFonts w:ascii="Cambria Math" w:hAnsi="Cambria Math"/>
                <w:color w:val="000000" w:themeColor="text1"/>
                <w:sz w:val="24"/>
                <w:szCs w:val="24"/>
                <w:bdr w:val="none" w:sz="0" w:space="0" w:color="auto" w:frame="1"/>
                <w:shd w:val="clear" w:color="auto" w:fill="FFFFFF"/>
                <w:lang w:val="en-US"/>
              </w:rPr>
              <m:t>=</m:t>
            </m:r>
            <m:nary>
              <m:naryPr>
                <m:limLoc m:val="subSup"/>
                <m:ctrlPr>
                  <w:rPr>
                    <w:rStyle w:val="mo"/>
                    <w:rFonts w:ascii="Cambria Math" w:hAnsi="Cambria Math"/>
                    <w:i/>
                    <w:color w:val="000000" w:themeColor="text1"/>
                    <w:sz w:val="24"/>
                    <w:szCs w:val="24"/>
                    <w:bdr w:val="none" w:sz="0" w:space="0" w:color="auto" w:frame="1"/>
                    <w:shd w:val="clear" w:color="auto" w:fill="FFFFFF"/>
                  </w:rPr>
                </m:ctrlPr>
              </m:naryPr>
              <m:sub>
                <m:r>
                  <w:rPr>
                    <w:rStyle w:val="mo"/>
                    <w:rFonts w:ascii="Cambria Math" w:hAnsi="Cambria Math"/>
                    <w:color w:val="000000" w:themeColor="text1"/>
                    <w:sz w:val="24"/>
                    <w:szCs w:val="24"/>
                    <w:bdr w:val="none" w:sz="0" w:space="0" w:color="auto" w:frame="1"/>
                    <w:shd w:val="clear" w:color="auto" w:fill="FFFFFF"/>
                    <w:lang w:val="en-US"/>
                  </w:rPr>
                  <m:t>0</m:t>
                </m:r>
              </m:sub>
              <m:sup>
                <m:r>
                  <w:rPr>
                    <w:rStyle w:val="mo"/>
                    <w:rFonts w:ascii="Cambria Math" w:hAnsi="Cambria Math"/>
                    <w:color w:val="000000" w:themeColor="text1"/>
                    <w:sz w:val="24"/>
                    <w:szCs w:val="24"/>
                    <w:bdr w:val="none" w:sz="0" w:space="0" w:color="auto" w:frame="1"/>
                    <w:shd w:val="clear" w:color="auto" w:fill="FFFFFF"/>
                  </w:rPr>
                  <m:t>T</m:t>
                </m:r>
              </m:sup>
              <m:e>
                <m:r>
                  <w:rPr>
                    <w:rStyle w:val="mo"/>
                    <w:rFonts w:ascii="Cambria Math" w:hAnsi="Cambria Math"/>
                    <w:color w:val="000000" w:themeColor="text1"/>
                    <w:sz w:val="24"/>
                    <w:szCs w:val="24"/>
                    <w:bdr w:val="none" w:sz="0" w:space="0" w:color="auto" w:frame="1"/>
                    <w:shd w:val="clear" w:color="auto" w:fill="FFFFFF"/>
                    <w:lang w:val="en-US"/>
                  </w:rPr>
                  <m:t>2</m:t>
                </m:r>
                <m:r>
                  <w:rPr>
                    <w:rStyle w:val="mo"/>
                    <w:rFonts w:ascii="Cambria Math" w:hAnsi="Cambria Math"/>
                    <w:color w:val="000000" w:themeColor="text1"/>
                    <w:sz w:val="24"/>
                    <w:szCs w:val="24"/>
                    <w:bdr w:val="none" w:sz="0" w:space="0" w:color="auto" w:frame="1"/>
                    <w:shd w:val="clear" w:color="auto" w:fill="FFFFFF"/>
                  </w:rPr>
                  <m:t>Kαt</m:t>
                </m:r>
              </m:e>
            </m:nary>
          </m:e>
        </m:nary>
      </m:oMath>
    </w:p>
    <w:p w:rsidR="002A184C" w:rsidRPr="00621D3C" w:rsidRDefault="002A184C" w:rsidP="002A184C">
      <w:pPr>
        <w:spacing w:line="240" w:lineRule="auto"/>
        <w:jc w:val="both"/>
        <w:rPr>
          <w:rFonts w:ascii="Times New Roman" w:hAnsi="Times New Roman"/>
          <w:color w:val="000000" w:themeColor="text1"/>
          <w:sz w:val="24"/>
          <w:szCs w:val="24"/>
          <w:shd w:val="clear" w:color="auto" w:fill="FFFFFF"/>
          <w:lang w:val="en-US"/>
        </w:rPr>
      </w:pPr>
      <w:proofErr w:type="gramStart"/>
      <w:r w:rsidRPr="00621D3C">
        <w:rPr>
          <w:rFonts w:ascii="Times New Roman" w:hAnsi="Times New Roman"/>
          <w:color w:val="000000" w:themeColor="text1"/>
          <w:sz w:val="24"/>
          <w:szCs w:val="24"/>
          <w:shd w:val="clear" w:color="auto" w:fill="FFFFFF"/>
          <w:lang w:val="en-US"/>
        </w:rPr>
        <w:t>where</w:t>
      </w:r>
      <w:proofErr w:type="gramEnd"/>
      <w:r w:rsidRPr="00621D3C">
        <w:rPr>
          <w:rFonts w:ascii="Times New Roman" w:hAnsi="Times New Roman"/>
          <w:color w:val="000000" w:themeColor="text1"/>
          <w:sz w:val="24"/>
          <w:szCs w:val="24"/>
          <w:shd w:val="clear" w:color="auto" w:fill="FFFFFF"/>
          <w:lang w:val="en-US"/>
        </w:rPr>
        <w:t xml:space="preserve"> the first (time-independent) form is the general definition, with </w:t>
      </w:r>
      <w:r w:rsidRPr="00621D3C">
        <w:rPr>
          <w:rStyle w:val="mi"/>
          <w:rFonts w:ascii="Times New Roman" w:hAnsi="Times New Roman"/>
          <w:i/>
          <w:iCs/>
          <w:color w:val="000000" w:themeColor="text1"/>
          <w:sz w:val="24"/>
          <w:szCs w:val="24"/>
          <w:bdr w:val="none" w:sz="0" w:space="0" w:color="auto" w:frame="1"/>
          <w:lang w:val="en-US"/>
        </w:rPr>
        <w:t>p</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L</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canonical momentum (equal to the ordinary momentum in many cases of interest), and </w:t>
      </w:r>
      <w:r w:rsidRPr="00621D3C">
        <w:rPr>
          <w:rStyle w:val="mi"/>
          <w:rFonts w:ascii="Times New Roman" w:hAnsi="Times New Roman"/>
          <w:i/>
          <w:iCs/>
          <w:color w:val="000000" w:themeColor="text1"/>
          <w:sz w:val="24"/>
          <w:szCs w:val="24"/>
          <w:bdr w:val="none" w:sz="0" w:space="0" w:color="auto" w:frame="1"/>
          <w:lang w:val="en-US"/>
        </w:rPr>
        <w:t>pdq</w:t>
      </w:r>
      <w:r w:rsidRPr="00621D3C">
        <w:rPr>
          <w:rFonts w:ascii="Times New Roman" w:hAnsi="Times New Roman"/>
          <w:color w:val="000000" w:themeColor="text1"/>
          <w:sz w:val="24"/>
          <w:szCs w:val="24"/>
          <w:shd w:val="clear" w:color="auto" w:fill="FFFFFF"/>
          <w:lang w:val="en-US"/>
        </w:rPr>
        <w:t> stands for </w:t>
      </w:r>
      <w:r w:rsidRPr="00621D3C">
        <w:rPr>
          <w:rStyle w:val="mi"/>
          <w:rFonts w:ascii="Times New Roman" w:hAnsi="Times New Roman"/>
          <w:i/>
          <w:iCs/>
          <w:color w:val="000000" w:themeColor="text1"/>
          <w:sz w:val="24"/>
          <w:szCs w:val="24"/>
          <w:bdr w:val="none" w:sz="0" w:space="0" w:color="auto" w:frame="1"/>
          <w:lang w:val="en-US"/>
        </w:rPr>
        <w:t>p</w:t>
      </w:r>
      <w:r w:rsidRPr="00621D3C">
        <w:rPr>
          <w:rStyle w:val="mn"/>
          <w:rFonts w:ascii="Times New Roman" w:hAnsi="Times New Roman"/>
          <w:color w:val="000000" w:themeColor="text1"/>
          <w:sz w:val="24"/>
          <w:szCs w:val="24"/>
          <w:bdr w:val="none" w:sz="0" w:space="0" w:color="auto" w:frame="1"/>
          <w:lang w:val="en-US"/>
        </w:rPr>
        <w:t>1</w:t>
      </w:r>
      <w:r w:rsidRPr="00621D3C">
        <w:rPr>
          <w:rStyle w:val="mi"/>
          <w:rFonts w:ascii="Times New Roman" w:hAnsi="Times New Roman"/>
          <w:i/>
          <w:iCs/>
          <w:color w:val="000000" w:themeColor="text1"/>
          <w:sz w:val="24"/>
          <w:szCs w:val="24"/>
          <w:bdr w:val="none" w:sz="0" w:space="0" w:color="auto" w:frame="1"/>
          <w:lang w:val="en-US"/>
        </w:rPr>
        <w:t>dq</w:t>
      </w:r>
      <w:r w:rsidRPr="00621D3C">
        <w:rPr>
          <w:rStyle w:val="mn"/>
          <w:rFonts w:ascii="Times New Roman" w:hAnsi="Times New Roman"/>
          <w:color w:val="000000" w:themeColor="text1"/>
          <w:sz w:val="24"/>
          <w:szCs w:val="24"/>
          <w:bdr w:val="none" w:sz="0" w:space="0" w:color="auto" w:frame="1"/>
          <w:lang w:val="en-US"/>
        </w:rPr>
        <w:t>1</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p</w:t>
      </w:r>
      <w:r w:rsidRPr="00621D3C">
        <w:rPr>
          <w:rStyle w:val="mn"/>
          <w:rFonts w:ascii="Times New Roman" w:hAnsi="Times New Roman"/>
          <w:color w:val="000000" w:themeColor="text1"/>
          <w:sz w:val="24"/>
          <w:szCs w:val="24"/>
          <w:bdr w:val="none" w:sz="0" w:space="0" w:color="auto" w:frame="1"/>
          <w:lang w:val="en-US"/>
        </w:rPr>
        <w:t>2</w:t>
      </w:r>
      <w:r w:rsidRPr="00621D3C">
        <w:rPr>
          <w:rStyle w:val="mi"/>
          <w:rFonts w:ascii="Times New Roman" w:hAnsi="Times New Roman"/>
          <w:i/>
          <w:iCs/>
          <w:color w:val="000000" w:themeColor="text1"/>
          <w:sz w:val="24"/>
          <w:szCs w:val="24"/>
          <w:bdr w:val="none" w:sz="0" w:space="0" w:color="auto" w:frame="1"/>
          <w:lang w:val="en-US"/>
        </w:rPr>
        <w:t>dq</w:t>
      </w:r>
      <w:r w:rsidRPr="00621D3C">
        <w:rPr>
          <w:rStyle w:val="mn"/>
          <w:rFonts w:ascii="Times New Roman" w:hAnsi="Times New Roman"/>
          <w:color w:val="000000" w:themeColor="text1"/>
          <w:sz w:val="24"/>
          <w:szCs w:val="24"/>
          <w:bdr w:val="none" w:sz="0" w:space="0" w:color="auto" w:frame="1"/>
          <w:lang w:val="en-US"/>
        </w:rPr>
        <w:t>2</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pfdqf</w:t>
      </w:r>
      <w:r w:rsidRPr="00621D3C">
        <w:rPr>
          <w:rFonts w:ascii="Times New Roman" w:hAnsi="Times New Roman"/>
          <w:color w:val="000000" w:themeColor="text1"/>
          <w:sz w:val="24"/>
          <w:szCs w:val="24"/>
          <w:shd w:val="clear" w:color="auto" w:fill="FFFFFF"/>
          <w:lang w:val="en-US"/>
        </w:rPr>
        <w:t> in general. The second (time-dependent) form for </w:t>
      </w:r>
      <w:r w:rsidRPr="00621D3C">
        <w:rPr>
          <w:rStyle w:val="mi"/>
          <w:rFonts w:ascii="Times New Roman" w:hAnsi="Times New Roman"/>
          <w:i/>
          <w:iCs/>
          <w:color w:val="000000" w:themeColor="text1"/>
          <w:sz w:val="24"/>
          <w:szCs w:val="24"/>
          <w:bdr w:val="none" w:sz="0" w:space="0" w:color="auto" w:frame="1"/>
          <w:lang w:val="en-US"/>
        </w:rPr>
        <w:t>W</w:t>
      </w:r>
      <w:r w:rsidRPr="00621D3C">
        <w:rPr>
          <w:rFonts w:ascii="Times New Roman" w:hAnsi="Times New Roman"/>
          <w:color w:val="000000" w:themeColor="text1"/>
          <w:sz w:val="24"/>
          <w:szCs w:val="24"/>
          <w:shd w:val="clear" w:color="auto" w:fill="FFFFFF"/>
          <w:lang w:val="en-US"/>
        </w:rPr>
        <w:t> in (</w:t>
      </w:r>
      <w:hyperlink r:id="rId380" w:anchor="Eq-3" w:history="1">
        <w:r w:rsidRPr="00621D3C">
          <w:rPr>
            <w:rStyle w:val="a9"/>
            <w:rFonts w:ascii="Times New Roman" w:eastAsia="Calibri" w:hAnsi="Times New Roman"/>
            <w:color w:val="000000" w:themeColor="text1"/>
            <w:sz w:val="24"/>
            <w:szCs w:val="24"/>
            <w:bdr w:val="none" w:sz="0" w:space="0" w:color="auto" w:frame="1"/>
            <w:shd w:val="clear" w:color="auto" w:fill="FFFFFF"/>
            <w:lang w:val="en-US"/>
          </w:rPr>
          <w:t>3</w:t>
        </w:r>
      </w:hyperlink>
      <w:r w:rsidRPr="00621D3C">
        <w:rPr>
          <w:rFonts w:ascii="Times New Roman" w:hAnsi="Times New Roman"/>
          <w:color w:val="000000" w:themeColor="text1"/>
          <w:sz w:val="24"/>
          <w:szCs w:val="24"/>
          <w:shd w:val="clear" w:color="auto" w:fill="FFFFFF"/>
          <w:lang w:val="en-US"/>
        </w:rPr>
        <w:t>) is valid for normal systems in which the kinetic energy </w:t>
      </w:r>
      <w:r w:rsidRPr="00621D3C">
        <w:rPr>
          <w:rStyle w:val="mi"/>
          <w:rFonts w:ascii="Times New Roman" w:hAnsi="Times New Roman"/>
          <w:i/>
          <w:iCs/>
          <w:color w:val="000000" w:themeColor="text1"/>
          <w:sz w:val="24"/>
          <w:szCs w:val="24"/>
          <w:bdr w:val="none" w:sz="0" w:space="0" w:color="auto" w:frame="1"/>
          <w:lang w:val="en-US"/>
        </w:rPr>
        <w:t>K</w:t>
      </w:r>
      <w:r w:rsidRPr="00621D3C">
        <w:rPr>
          <w:rFonts w:ascii="Times New Roman" w:hAnsi="Times New Roman"/>
          <w:color w:val="000000" w:themeColor="text1"/>
          <w:sz w:val="24"/>
          <w:szCs w:val="24"/>
          <w:shd w:val="clear" w:color="auto" w:fill="FFFFFF"/>
          <w:lang w:val="en-US"/>
        </w:rPr>
        <w:t> is quadratic in the velocity components </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n"/>
          <w:rFonts w:ascii="Times New Roman" w:hAnsi="Times New Roman"/>
          <w:color w:val="000000" w:themeColor="text1"/>
          <w:sz w:val="24"/>
          <w:szCs w:val="24"/>
          <w:bdr w:val="none" w:sz="0" w:space="0" w:color="auto" w:frame="1"/>
          <w:lang w:val="en-US"/>
        </w:rPr>
        <w:t>1</w:t>
      </w:r>
      <w:proofErr w:type="gramStart"/>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n"/>
          <w:rFonts w:ascii="Times New Roman" w:hAnsi="Times New Roman"/>
          <w:color w:val="000000" w:themeColor="text1"/>
          <w:sz w:val="24"/>
          <w:szCs w:val="24"/>
          <w:bdr w:val="none" w:sz="0" w:space="0" w:color="auto" w:frame="1"/>
          <w:lang w:val="en-US"/>
        </w:rPr>
        <w:t>2</w:t>
      </w:r>
      <w:r w:rsidRPr="00621D3C">
        <w:rPr>
          <w:rStyle w:val="mo"/>
          <w:rFonts w:ascii="Times New Roman" w:hAnsi="Times New Roman"/>
          <w:color w:val="000000" w:themeColor="text1"/>
          <w:sz w:val="24"/>
          <w:szCs w:val="24"/>
          <w:bdr w:val="none" w:sz="0" w:space="0" w:color="auto" w:frame="1"/>
          <w:lang w:val="en-US"/>
        </w:rPr>
        <w:t>,</w:t>
      </w:r>
      <w:r w:rsidRPr="00621D3C">
        <w:rPr>
          <w:rStyle w:val="mo"/>
          <w:rFonts w:ascii="Cambria Math" w:hAnsi="Cambria Math" w:cs="Cambria Math"/>
          <w:color w:val="000000" w:themeColor="text1"/>
          <w:sz w:val="24"/>
          <w:szCs w:val="24"/>
          <w:bdr w:val="none" w:sz="0" w:space="0" w:color="auto" w:frame="1"/>
          <w:lang w:val="en-US"/>
        </w:rPr>
        <w:t>⋯</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q</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f</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The </w:t>
      </w:r>
      <w:r w:rsidRPr="00621D3C">
        <w:rPr>
          <w:rFonts w:ascii="Times New Roman" w:hAnsi="Times New Roman"/>
          <w:bCs/>
          <w:color w:val="000000" w:themeColor="text1"/>
          <w:sz w:val="24"/>
          <w:szCs w:val="24"/>
          <w:bdr w:val="none" w:sz="0" w:space="0" w:color="auto" w:frame="1"/>
          <w:shd w:val="clear" w:color="auto" w:fill="FFFFFF"/>
          <w:lang w:val="en-US"/>
        </w:rPr>
        <w:t>Maupertuis principle</w:t>
      </w:r>
      <w:r w:rsidRPr="00621D3C">
        <w:rPr>
          <w:rFonts w:ascii="Times New Roman" w:hAnsi="Times New Roman"/>
          <w:color w:val="000000" w:themeColor="text1"/>
          <w:sz w:val="24"/>
          <w:szCs w:val="24"/>
          <w:shd w:val="clear" w:color="auto" w:fill="FFFFFF"/>
          <w:lang w:val="en-US"/>
        </w:rPr>
        <w:t> states that for true trajectories </w:t>
      </w:r>
      <w:r w:rsidRPr="00621D3C">
        <w:rPr>
          <w:rStyle w:val="mi"/>
          <w:rFonts w:ascii="Times New Roman" w:hAnsi="Times New Roman"/>
          <w:i/>
          <w:iCs/>
          <w:color w:val="000000" w:themeColor="text1"/>
          <w:sz w:val="24"/>
          <w:szCs w:val="24"/>
          <w:bdr w:val="none" w:sz="0" w:space="0" w:color="auto" w:frame="1"/>
          <w:lang w:val="en-US"/>
        </w:rPr>
        <w:t>W</w:t>
      </w:r>
      <w:r w:rsidRPr="00621D3C">
        <w:rPr>
          <w:rFonts w:ascii="Times New Roman" w:hAnsi="Times New Roman"/>
          <w:color w:val="000000" w:themeColor="text1"/>
          <w:sz w:val="24"/>
          <w:szCs w:val="24"/>
          <w:shd w:val="clear" w:color="auto" w:fill="FFFFFF"/>
          <w:lang w:val="en-US"/>
        </w:rPr>
        <w:t> is stationary on trial trajectories with fixed end positions </w:t>
      </w:r>
      <w:r w:rsidRPr="00621D3C">
        <w:rPr>
          <w:rStyle w:val="mi"/>
          <w:rFonts w:ascii="Times New Roman" w:hAnsi="Times New Roman"/>
          <w:i/>
          <w:iCs/>
          <w:color w:val="000000" w:themeColor="text1"/>
          <w:sz w:val="24"/>
          <w:szCs w:val="24"/>
          <w:bdr w:val="none" w:sz="0" w:space="0" w:color="auto" w:frame="1"/>
          <w:lang w:val="en-US"/>
        </w:rPr>
        <w:t>qA</w:t>
      </w:r>
      <w:r w:rsidRPr="00621D3C">
        <w:rPr>
          <w:rFonts w:ascii="Times New Roman" w:hAnsi="Times New Roman"/>
          <w:color w:val="000000" w:themeColor="text1"/>
          <w:sz w:val="24"/>
          <w:szCs w:val="24"/>
          <w:shd w:val="clear" w:color="auto" w:fill="FFFFFF"/>
          <w:lang w:val="en-US"/>
        </w:rPr>
        <w:t> and </w:t>
      </w:r>
      <w:r w:rsidRPr="00621D3C">
        <w:rPr>
          <w:rStyle w:val="mi"/>
          <w:rFonts w:ascii="Times New Roman" w:hAnsi="Times New Roman"/>
          <w:i/>
          <w:iCs/>
          <w:color w:val="000000" w:themeColor="text1"/>
          <w:sz w:val="24"/>
          <w:szCs w:val="24"/>
          <w:bdr w:val="none" w:sz="0" w:space="0" w:color="auto" w:frame="1"/>
          <w:lang w:val="en-US"/>
        </w:rPr>
        <w:t>qB</w:t>
      </w:r>
      <w:r w:rsidRPr="00621D3C">
        <w:rPr>
          <w:rFonts w:ascii="Times New Roman" w:hAnsi="Times New Roman"/>
          <w:color w:val="000000" w:themeColor="text1"/>
          <w:sz w:val="24"/>
          <w:szCs w:val="24"/>
          <w:shd w:val="clear" w:color="auto" w:fill="FFFFFF"/>
          <w:lang w:val="en-US"/>
        </w:rPr>
        <w:t> and fixed energy </w:t>
      </w:r>
      <w:r w:rsidRPr="00621D3C">
        <w:rPr>
          <w:rStyle w:val="mi"/>
          <w:rFonts w:ascii="Times New Roman" w:hAnsi="Times New Roman"/>
          <w:i/>
          <w:iCs/>
          <w:color w:val="000000" w:themeColor="text1"/>
          <w:sz w:val="24"/>
          <w:szCs w:val="24"/>
          <w:bdr w:val="none" w:sz="0" w:space="0" w:color="auto" w:frame="1"/>
          <w:lang w:val="en-US"/>
        </w:rPr>
        <w:t>E</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K</w:t>
      </w:r>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V</w:t>
      </w:r>
      <w:r w:rsidRPr="00621D3C">
        <w:rPr>
          <w:rStyle w:val="mtext"/>
          <w:rFonts w:ascii="Times New Roman" w:hAnsi="Times New Roman"/>
          <w:color w:val="000000" w:themeColor="text1"/>
          <w:sz w:val="24"/>
          <w:szCs w:val="24"/>
          <w:bdr w:val="none" w:sz="0" w:space="0" w:color="auto" w:frame="1"/>
          <w:lang w:val="en-US"/>
        </w:rPr>
        <w:t> </w:t>
      </w:r>
      <w:r w:rsidRPr="00621D3C">
        <w:rPr>
          <w:rStyle w:val="mo"/>
          <w:rFonts w:ascii="Times New Roman" w:hAnsi="Times New Roman"/>
          <w:color w:val="000000" w:themeColor="text1"/>
          <w:sz w:val="24"/>
          <w:szCs w:val="24"/>
          <w:bdr w:val="none" w:sz="0" w:space="0" w:color="auto" w:frame="1"/>
          <w:lang w:val="en-US"/>
        </w:rPr>
        <w:t>.</w:t>
      </w:r>
      <w:r w:rsidRPr="00621D3C">
        <w:rPr>
          <w:rFonts w:ascii="Times New Roman" w:hAnsi="Times New Roman"/>
          <w:color w:val="000000" w:themeColor="text1"/>
          <w:sz w:val="24"/>
          <w:szCs w:val="24"/>
          <w:shd w:val="clear" w:color="auto" w:fill="FFFFFF"/>
          <w:lang w:val="en-US"/>
        </w:rPr>
        <w:t> Following our earlier conventions, we write this principle as</w:t>
      </w:r>
    </w:p>
    <w:p w:rsidR="002A184C" w:rsidRPr="00621D3C" w:rsidRDefault="002A184C" w:rsidP="002A184C">
      <w:pPr>
        <w:spacing w:line="240" w:lineRule="auto"/>
        <w:jc w:val="both"/>
        <w:rPr>
          <w:rStyle w:val="mo"/>
          <w:rFonts w:ascii="Times New Roman" w:hAnsi="Times New Roman"/>
          <w:color w:val="000000" w:themeColor="text1"/>
          <w:sz w:val="24"/>
          <w:szCs w:val="24"/>
          <w:bdr w:val="none" w:sz="0" w:space="0" w:color="auto" w:frame="1"/>
          <w:shd w:val="clear" w:color="auto" w:fill="FFFFFF"/>
          <w:lang w:val="en-US"/>
        </w:rPr>
      </w:pPr>
      <w:r w:rsidRPr="00621D3C">
        <w:rPr>
          <w:rStyle w:val="mo"/>
          <w:rFonts w:ascii="Times New Roman" w:hAnsi="Times New Roman"/>
          <w:color w:val="000000" w:themeColor="text1"/>
          <w:sz w:val="24"/>
          <w:szCs w:val="24"/>
          <w:bdr w:val="none" w:sz="0" w:space="0" w:color="auto" w:frame="1"/>
          <w:lang w:val="en-US"/>
        </w:rPr>
        <w:t>(</w:t>
      </w:r>
      <w:proofErr w:type="gramStart"/>
      <w:r w:rsidRPr="00621D3C">
        <w:rPr>
          <w:rStyle w:val="mi"/>
          <w:rFonts w:ascii="Times New Roman" w:hAnsi="Times New Roman"/>
          <w:i/>
          <w:iCs/>
          <w:color w:val="000000" w:themeColor="text1"/>
          <w:sz w:val="24"/>
          <w:szCs w:val="24"/>
          <w:bdr w:val="none" w:sz="0" w:space="0" w:color="auto" w:frame="1"/>
        </w:rPr>
        <w:t>δ</w:t>
      </w:r>
      <w:r w:rsidRPr="00621D3C">
        <w:rPr>
          <w:rStyle w:val="mi"/>
          <w:rFonts w:ascii="Times New Roman" w:hAnsi="Times New Roman"/>
          <w:i/>
          <w:iCs/>
          <w:color w:val="000000" w:themeColor="text1"/>
          <w:sz w:val="24"/>
          <w:szCs w:val="24"/>
          <w:bdr w:val="none" w:sz="0" w:space="0" w:color="auto" w:frame="1"/>
          <w:lang w:val="en-US"/>
        </w:rPr>
        <w:t>W</w:t>
      </w:r>
      <w:proofErr w:type="gramEnd"/>
      <w:r w:rsidRPr="00621D3C">
        <w:rPr>
          <w:rStyle w:val="mo"/>
          <w:rFonts w:ascii="Times New Roman" w:hAnsi="Times New Roman"/>
          <w:color w:val="000000" w:themeColor="text1"/>
          <w:sz w:val="24"/>
          <w:szCs w:val="24"/>
          <w:bdr w:val="none" w:sz="0" w:space="0" w:color="auto" w:frame="1"/>
          <w:lang w:val="en-US"/>
        </w:rPr>
        <w:t>)</w:t>
      </w:r>
      <w:r w:rsidRPr="00621D3C">
        <w:rPr>
          <w:rStyle w:val="mi"/>
          <w:rFonts w:ascii="Times New Roman" w:hAnsi="Times New Roman"/>
          <w:i/>
          <w:iCs/>
          <w:color w:val="000000" w:themeColor="text1"/>
          <w:sz w:val="24"/>
          <w:szCs w:val="24"/>
          <w:bdr w:val="none" w:sz="0" w:space="0" w:color="auto" w:frame="1"/>
          <w:lang w:val="en-US"/>
        </w:rPr>
        <w:t>E</w:t>
      </w:r>
      <w:r w:rsidRPr="00621D3C">
        <w:rPr>
          <w:rStyle w:val="mo"/>
          <w:rFonts w:ascii="Times New Roman" w:hAnsi="Times New Roman"/>
          <w:color w:val="000000" w:themeColor="text1"/>
          <w:sz w:val="24"/>
          <w:szCs w:val="24"/>
          <w:bdr w:val="none" w:sz="0" w:space="0" w:color="auto" w:frame="1"/>
          <w:shd w:val="clear" w:color="auto" w:fill="FFFFFF"/>
          <w:lang w:val="en-US"/>
        </w:rPr>
        <w:t>=</w:t>
      </w:r>
      <w:r w:rsidRPr="00621D3C">
        <w:rPr>
          <w:rStyle w:val="mn"/>
          <w:rFonts w:ascii="Times New Roman" w:hAnsi="Times New Roman"/>
          <w:color w:val="000000" w:themeColor="text1"/>
          <w:sz w:val="24"/>
          <w:szCs w:val="24"/>
          <w:bdr w:val="none" w:sz="0" w:space="0" w:color="auto" w:frame="1"/>
          <w:shd w:val="clear" w:color="auto" w:fill="FFFFFF"/>
          <w:lang w:val="en-US"/>
        </w:rPr>
        <w:t>0</w:t>
      </w:r>
      <w:r w:rsidRPr="00621D3C">
        <w:rPr>
          <w:rStyle w:val="mo"/>
          <w:rFonts w:ascii="Times New Roman" w:hAnsi="Times New Roman"/>
          <w:color w:val="000000" w:themeColor="text1"/>
          <w:sz w:val="24"/>
          <w:szCs w:val="24"/>
          <w:bdr w:val="none" w:sz="0" w:space="0" w:color="auto" w:frame="1"/>
          <w:shd w:val="clear" w:color="auto" w:fill="FFFFFF"/>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Note that </w:t>
      </w:r>
      <w:r w:rsidRPr="00621D3C">
        <w:rPr>
          <w:rStyle w:val="mi"/>
          <w:rFonts w:eastAsiaTheme="majorEastAsia"/>
          <w:i/>
          <w:iCs/>
          <w:color w:val="000000" w:themeColor="text1"/>
          <w:bdr w:val="none" w:sz="0" w:space="0" w:color="auto" w:frame="1"/>
          <w:lang w:val="en-US"/>
        </w:rPr>
        <w:t>E</w:t>
      </w:r>
      <w:r w:rsidRPr="00621D3C">
        <w:rPr>
          <w:color w:val="000000" w:themeColor="text1"/>
          <w:lang w:val="en-US"/>
        </w:rPr>
        <w:t> is fixed but </w:t>
      </w:r>
      <w:r w:rsidRPr="00621D3C">
        <w:rPr>
          <w:rStyle w:val="mi"/>
          <w:rFonts w:eastAsiaTheme="majorEastAsia"/>
          <w:i/>
          <w:iCs/>
          <w:color w:val="000000" w:themeColor="text1"/>
          <w:bdr w:val="none" w:sz="0" w:space="0" w:color="auto" w:frame="1"/>
          <w:lang w:val="en-US"/>
        </w:rPr>
        <w:t>T</w:t>
      </w:r>
      <w:r w:rsidRPr="00621D3C">
        <w:rPr>
          <w:color w:val="000000" w:themeColor="text1"/>
          <w:lang w:val="en-US"/>
        </w:rPr>
        <w:t> is not in Maupertuis' principle (</w:t>
      </w:r>
      <w:hyperlink r:id="rId381" w:anchor="Eq-4" w:history="1">
        <w:r w:rsidRPr="00621D3C">
          <w:rPr>
            <w:rStyle w:val="a9"/>
            <w:color w:val="000000" w:themeColor="text1"/>
            <w:bdr w:val="none" w:sz="0" w:space="0" w:color="auto" w:frame="1"/>
            <w:lang w:val="en-US"/>
          </w:rPr>
          <w:t>4</w:t>
        </w:r>
      </w:hyperlink>
      <w:r w:rsidRPr="00621D3C">
        <w:rPr>
          <w:color w:val="000000" w:themeColor="text1"/>
          <w:lang w:val="en-US"/>
        </w:rPr>
        <w:t>), the reverse of the conditions in Hamilton's principle (</w:t>
      </w:r>
      <w:hyperlink r:id="rId382" w:anchor="Eq-2" w:history="1">
        <w:r w:rsidRPr="00621D3C">
          <w:rPr>
            <w:rStyle w:val="a9"/>
            <w:color w:val="000000" w:themeColor="text1"/>
            <w:bdr w:val="none" w:sz="0" w:space="0" w:color="auto" w:frame="1"/>
            <w:lang w:val="en-US"/>
          </w:rPr>
          <w:t>2</w:t>
        </w:r>
      </w:hyperlink>
      <w:r w:rsidRPr="00621D3C">
        <w:rPr>
          <w:color w:val="000000" w:themeColor="text1"/>
          <w:lang w:val="en-US"/>
        </w:rPr>
        <w:t>).</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Solution of the variational problem posed by Hamilton's principle (</w:t>
      </w:r>
      <w:hyperlink r:id="rId383" w:anchor="Eq-2" w:history="1">
        <w:r w:rsidRPr="00621D3C">
          <w:rPr>
            <w:rStyle w:val="a9"/>
            <w:color w:val="000000" w:themeColor="text1"/>
            <w:bdr w:val="none" w:sz="0" w:space="0" w:color="auto" w:frame="1"/>
            <w:lang w:val="en-US"/>
          </w:rPr>
          <w:t>2</w:t>
        </w:r>
      </w:hyperlink>
      <w:r w:rsidRPr="00621D3C">
        <w:rPr>
          <w:color w:val="000000" w:themeColor="text1"/>
          <w:lang w:val="en-US"/>
        </w:rPr>
        <w:t>) yields the true trajectories </w:t>
      </w:r>
      <w:proofErr w:type="gramStart"/>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rStyle w:val="mtext"/>
          <w:color w:val="000000" w:themeColor="text1"/>
          <w:bdr w:val="none" w:sz="0" w:space="0" w:color="auto" w:frame="1"/>
          <w:lang w:val="en-US"/>
        </w:rPr>
        <w:t> </w:t>
      </w:r>
      <w:r w:rsidRPr="00621D3C">
        <w:rPr>
          <w:rStyle w:val="mo"/>
          <w:color w:val="000000" w:themeColor="text1"/>
          <w:bdr w:val="none" w:sz="0" w:space="0" w:color="auto" w:frame="1"/>
          <w:lang w:val="en-US"/>
        </w:rPr>
        <w:t>.</w:t>
      </w:r>
      <w:r w:rsidRPr="00621D3C">
        <w:rPr>
          <w:color w:val="000000" w:themeColor="text1"/>
          <w:lang w:val="en-US"/>
        </w:rPr>
        <w:t> Solution of Maupertuis' variational equation (</w:t>
      </w:r>
      <w:hyperlink r:id="rId384" w:anchor="Eq-4" w:history="1">
        <w:r w:rsidRPr="00621D3C">
          <w:rPr>
            <w:rStyle w:val="a9"/>
            <w:color w:val="000000" w:themeColor="text1"/>
            <w:bdr w:val="none" w:sz="0" w:space="0" w:color="auto" w:frame="1"/>
            <w:lang w:val="en-US"/>
          </w:rPr>
          <w:t>4</w:t>
        </w:r>
      </w:hyperlink>
      <w:r w:rsidRPr="00621D3C">
        <w:rPr>
          <w:color w:val="000000" w:themeColor="text1"/>
          <w:lang w:val="en-US"/>
        </w:rPr>
        <w:t>) using the time-dependent (second) form of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in (</w:t>
      </w:r>
      <w:hyperlink r:id="rId385" w:anchor="Eq-3" w:history="1">
        <w:r w:rsidRPr="00621D3C">
          <w:rPr>
            <w:rStyle w:val="a9"/>
            <w:color w:val="000000" w:themeColor="text1"/>
            <w:bdr w:val="none" w:sz="0" w:space="0" w:color="auto" w:frame="1"/>
            <w:lang w:val="en-US"/>
          </w:rPr>
          <w:t>3</w:t>
        </w:r>
      </w:hyperlink>
      <w:r w:rsidRPr="00621D3C">
        <w:rPr>
          <w:color w:val="000000" w:themeColor="text1"/>
          <w:lang w:val="en-US"/>
        </w:rPr>
        <w:t>) also yields the true trajectories, whereas using the time-independent (first) form of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in (</w:t>
      </w:r>
      <w:hyperlink r:id="rId386" w:anchor="Eq-3" w:history="1">
        <w:r w:rsidRPr="00621D3C">
          <w:rPr>
            <w:rStyle w:val="a9"/>
            <w:color w:val="000000" w:themeColor="text1"/>
            <w:bdr w:val="none" w:sz="0" w:space="0" w:color="auto" w:frame="1"/>
            <w:lang w:val="en-US"/>
          </w:rPr>
          <w:t>3</w:t>
        </w:r>
      </w:hyperlink>
      <w:r w:rsidRPr="00621D3C">
        <w:rPr>
          <w:color w:val="000000" w:themeColor="text1"/>
          <w:lang w:val="en-US"/>
        </w:rPr>
        <w:t>) yields (in multidimensions) true orbits, i.e. spatial shape of the true paths. In the latter case, in two and more dimensions, the action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can be rewritten as an integral involving the arc length along the orbit (Jacobi's form), and the problem then resembles a geodesic or reciprocal isoperimetric problem (Lanczos 1970). In one dimension, for simplicity assume </w:t>
      </w:r>
      <w:r w:rsidRPr="00621D3C">
        <w:rPr>
          <w:rStyle w:val="mi"/>
          <w:rFonts w:eastAsiaTheme="majorEastAsia"/>
          <w:i/>
          <w:iCs/>
          <w:color w:val="000000" w:themeColor="text1"/>
          <w:bdr w:val="none" w:sz="0" w:space="0" w:color="auto" w:frame="1"/>
          <w:lang w:val="en-US"/>
        </w:rPr>
        <w:t>q</w:t>
      </w:r>
      <w:r w:rsidRPr="00621D3C">
        <w:rPr>
          <w:color w:val="000000" w:themeColor="text1"/>
          <w:lang w:val="en-US"/>
        </w:rPr>
        <w:t> is an inertial Cartesian coordinate and note that since the momentum </w:t>
      </w:r>
      <w:r w:rsidRPr="00621D3C">
        <w:rPr>
          <w:rStyle w:val="mi"/>
          <w:rFonts w:eastAsiaTheme="majorEastAsia"/>
          <w:i/>
          <w:iCs/>
          <w:color w:val="000000" w:themeColor="text1"/>
          <w:bdr w:val="none" w:sz="0" w:space="0" w:color="auto" w:frame="1"/>
          <w:lang w:val="en-US"/>
        </w:rPr>
        <w:t>p</w:t>
      </w:r>
      <w:r w:rsidRPr="00621D3C">
        <w:rPr>
          <w:color w:val="000000" w:themeColor="text1"/>
          <w:lang w:val="en-US"/>
        </w:rPr>
        <w:t> is a simple function of </w:t>
      </w:r>
      <w:r w:rsidRPr="00621D3C">
        <w:rPr>
          <w:rStyle w:val="mi"/>
          <w:rFonts w:eastAsiaTheme="majorEastAsia"/>
          <w:i/>
          <w:iCs/>
          <w:color w:val="000000" w:themeColor="text1"/>
          <w:bdr w:val="none" w:sz="0" w:space="0" w:color="auto" w:frame="1"/>
          <w:lang w:val="en-US"/>
        </w:rPr>
        <w:t>q</w:t>
      </w:r>
      <w:r w:rsidRPr="00621D3C">
        <w:rPr>
          <w:color w:val="000000" w:themeColor="text1"/>
          <w:lang w:val="en-US"/>
        </w:rPr>
        <w:t> in the first form for </w:t>
      </w:r>
      <w:r w:rsidRPr="00621D3C">
        <w:rPr>
          <w:rStyle w:val="mi"/>
          <w:rFonts w:eastAsiaTheme="majorEastAsia"/>
          <w:i/>
          <w:iCs/>
          <w:color w:val="000000" w:themeColor="text1"/>
          <w:bdr w:val="none" w:sz="0" w:space="0" w:color="auto" w:frame="1"/>
          <w:lang w:val="en-US"/>
        </w:rPr>
        <w:t>W</w:t>
      </w:r>
      <w:r w:rsidRPr="00621D3C">
        <w:rPr>
          <w:color w:val="000000" w:themeColor="text1"/>
          <w:lang w:val="en-US"/>
        </w:rPr>
        <w:t> due to the constraint of fixed energy </w:t>
      </w:r>
      <w:r w:rsidRPr="00621D3C">
        <w:rPr>
          <w:rStyle w:val="mi"/>
          <w:rFonts w:eastAsiaTheme="majorEastAsia"/>
          <w:i/>
          <w:iCs/>
          <w:color w:val="000000" w:themeColor="text1"/>
          <w:bdr w:val="none" w:sz="0" w:space="0" w:color="auto" w:frame="1"/>
          <w:lang w:val="en-US"/>
        </w:rPr>
        <w:t>E</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p</w:t>
      </w:r>
      <w:r w:rsidRPr="00621D3C">
        <w:rPr>
          <w:rStyle w:val="mn"/>
          <w:color w:val="000000" w:themeColor="text1"/>
          <w:bdr w:val="none" w:sz="0" w:space="0" w:color="auto" w:frame="1"/>
          <w:lang w:val="en-US"/>
        </w:rPr>
        <w:t>2</w:t>
      </w:r>
      <w:r w:rsidRPr="00621D3C">
        <w:rPr>
          <w:rStyle w:val="mo"/>
          <w:color w:val="000000" w:themeColor="text1"/>
          <w:bdr w:val="none" w:sz="0" w:space="0" w:color="auto" w:frame="1"/>
          <w:lang w:val="en-US"/>
        </w:rPr>
        <w:t>/</w:t>
      </w:r>
      <w:r w:rsidRPr="00621D3C">
        <w:rPr>
          <w:rStyle w:val="mn"/>
          <w:color w:val="000000" w:themeColor="text1"/>
          <w:bdr w:val="none" w:sz="0" w:space="0" w:color="auto" w:frame="1"/>
          <w:lang w:val="en-US"/>
        </w:rPr>
        <w:t>2</w:t>
      </w:r>
      <w:r w:rsidRPr="00621D3C">
        <w:rPr>
          <w:rStyle w:val="mi"/>
          <w:rFonts w:eastAsiaTheme="majorEastAsia"/>
          <w:i/>
          <w:iCs/>
          <w:color w:val="000000" w:themeColor="text1"/>
          <w:bdr w:val="none" w:sz="0" w:space="0" w:color="auto" w:frame="1"/>
          <w:lang w:val="en-US"/>
        </w:rPr>
        <w:t>m</w:t>
      </w:r>
      <w:r w:rsidRPr="00621D3C">
        <w:rPr>
          <w:rStyle w:val="mo"/>
          <w:color w:val="000000" w:themeColor="text1"/>
          <w:bdr w:val="none" w:sz="0" w:space="0" w:color="auto" w:frame="1"/>
          <w:lang w:val="en-US"/>
        </w:rPr>
        <w:t>+</w:t>
      </w:r>
      <w:proofErr w:type="gramStart"/>
      <w:r w:rsidRPr="00621D3C">
        <w:rPr>
          <w:rStyle w:val="mi"/>
          <w:rFonts w:eastAsiaTheme="majorEastAsia"/>
          <w:i/>
          <w:iCs/>
          <w:color w:val="000000" w:themeColor="text1"/>
          <w:bdr w:val="none" w:sz="0" w:space="0" w:color="auto" w:frame="1"/>
          <w:lang w:val="en-US"/>
        </w:rPr>
        <w:t>V</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color w:val="000000" w:themeColor="text1"/>
          <w:lang w:val="en-US"/>
        </w:rPr>
        <w:t xml:space="preserve">, the only freedom for variation is instantaneous momentum reversals, so that the principle is essentially uninformative, i.e., provides essentially no information beyond what is contained in the assumed </w:t>
      </w:r>
      <w:r w:rsidRPr="00621D3C">
        <w:rPr>
          <w:color w:val="000000" w:themeColor="text1"/>
          <w:lang w:val="en-US"/>
        </w:rPr>
        <w:lastRenderedPageBreak/>
        <w:t>conservation of energy. In one dimension, one can find the one or more true trajectories </w:t>
      </w:r>
      <w:proofErr w:type="gramStart"/>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from energy conservation and the two end-position values. (The generalization of Maupertuis' principle discussed in Section 7 does not have the defect of being uninformative for one-dimensional systems, and energy conservation is not assumed but derived from the generalized principle for all time-invariant systems, just as it is for Hamilton's principle.) In all cases the solutions for the true trajectories and orbits can be obtained directly from the Hamilton and Maupertuis variational principles (see Section 8), or from the solution of the corresponding Euler-Lagrange differential equations (see Section 3) which are equivalent to the variational principles.</w:t>
      </w:r>
    </w:p>
    <w:p w:rsidR="002A184C" w:rsidRPr="00621D3C" w:rsidRDefault="002A184C" w:rsidP="002A184C">
      <w:pPr>
        <w:pStyle w:val="a7"/>
        <w:shd w:val="clear" w:color="auto" w:fill="FFFFFF"/>
        <w:spacing w:before="0" w:beforeAutospacing="0" w:after="0" w:afterAutospacing="0"/>
        <w:jc w:val="both"/>
        <w:textAlignment w:val="baseline"/>
        <w:rPr>
          <w:color w:val="000000" w:themeColor="text1"/>
          <w:lang w:val="en-US"/>
        </w:rPr>
      </w:pPr>
      <w:r w:rsidRPr="00621D3C">
        <w:rPr>
          <w:color w:val="000000" w:themeColor="text1"/>
          <w:lang w:val="en-US"/>
        </w:rPr>
        <w:t>Hamilton's principle is applicable to both conservative systems and nonconservative systems where the Lagrangian </w:t>
      </w:r>
      <w:proofErr w:type="gramStart"/>
      <w:r w:rsidRPr="00621D3C">
        <w:rPr>
          <w:rStyle w:val="mi"/>
          <w:rFonts w:eastAsiaTheme="majorEastAsia"/>
          <w:i/>
          <w:iCs/>
          <w:color w:val="000000" w:themeColor="text1"/>
          <w:bdr w:val="none" w:sz="0" w:space="0" w:color="auto" w:frame="1"/>
          <w:lang w:val="en-US"/>
        </w:rPr>
        <w:t>L</w:t>
      </w:r>
      <w:r w:rsidRPr="00621D3C">
        <w:rPr>
          <w:rStyle w:val="mo"/>
          <w:color w:val="000000" w:themeColor="text1"/>
          <w:bdr w:val="none" w:sz="0" w:space="0" w:color="auto" w:frame="1"/>
          <w:lang w:val="en-US"/>
        </w:rPr>
        <w:t>(</w:t>
      </w:r>
      <w:proofErr w:type="gramEnd"/>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is explicitly time-dependent (e.g. due to a time-dependent potential </w:t>
      </w:r>
      <w:r w:rsidRPr="00621D3C">
        <w:rPr>
          <w:rStyle w:val="mi"/>
          <w:rFonts w:eastAsiaTheme="majorEastAsia"/>
          <w:i/>
          <w:iCs/>
          <w:color w:val="000000" w:themeColor="text1"/>
          <w:bdr w:val="none" w:sz="0" w:space="0" w:color="auto" w:frame="1"/>
          <w:lang w:val="en-US"/>
        </w:rPr>
        <w:t>V</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q</w:t>
      </w:r>
      <w:r w:rsidRPr="00621D3C">
        <w:rPr>
          <w:rStyle w:val="mo"/>
          <w:color w:val="000000" w:themeColor="text1"/>
          <w:bdr w:val="none" w:sz="0" w:space="0" w:color="auto" w:frame="1"/>
          <w:lang w:val="en-US"/>
        </w:rPr>
        <w:t>,</w:t>
      </w:r>
      <w:r w:rsidRPr="00621D3C">
        <w:rPr>
          <w:rStyle w:val="mi"/>
          <w:rFonts w:eastAsiaTheme="majorEastAsia"/>
          <w:i/>
          <w:iCs/>
          <w:color w:val="000000" w:themeColor="text1"/>
          <w:bdr w:val="none" w:sz="0" w:space="0" w:color="auto" w:frame="1"/>
          <w:lang w:val="en-US"/>
        </w:rPr>
        <w:t>t</w:t>
      </w:r>
      <w:r w:rsidRPr="00621D3C">
        <w:rPr>
          <w:rStyle w:val="mo"/>
          <w:color w:val="000000" w:themeColor="text1"/>
          <w:bdr w:val="none" w:sz="0" w:space="0" w:color="auto" w:frame="1"/>
          <w:lang w:val="en-US"/>
        </w:rPr>
        <w:t>)</w:t>
      </w:r>
      <w:r w:rsidRPr="00621D3C">
        <w:rPr>
          <w:color w:val="000000" w:themeColor="text1"/>
          <w:lang w:val="en-US"/>
        </w:rPr>
        <w:t>), whereas the form (</w:t>
      </w:r>
      <w:hyperlink r:id="rId387" w:anchor="Eq-4" w:history="1">
        <w:r w:rsidRPr="00621D3C">
          <w:rPr>
            <w:rStyle w:val="a9"/>
            <w:color w:val="000000" w:themeColor="text1"/>
            <w:bdr w:val="none" w:sz="0" w:space="0" w:color="auto" w:frame="1"/>
            <w:lang w:val="en-US"/>
          </w:rPr>
          <w:t>4</w:t>
        </w:r>
      </w:hyperlink>
      <w:r w:rsidRPr="00621D3C">
        <w:rPr>
          <w:color w:val="000000" w:themeColor="text1"/>
          <w:lang w:val="en-US"/>
        </w:rPr>
        <w:t>) of Maupertuis' principle is restricted to conservative systems (it can be generalized – see Gray et al. 2004). Systems with velocity-dependent forces require special treatment. Dissipative nonconservative systems are discussed in Section 4. Magnetic and relativistic systems are discussed by Jackson (1999), and in Section 9 below. For conservative systems the two principles (</w:t>
      </w:r>
      <w:hyperlink r:id="rId388" w:anchor="Eq-2" w:history="1">
        <w:r w:rsidRPr="00621D3C">
          <w:rPr>
            <w:rStyle w:val="a9"/>
            <w:color w:val="000000" w:themeColor="text1"/>
            <w:bdr w:val="none" w:sz="0" w:space="0" w:color="auto" w:frame="1"/>
            <w:lang w:val="en-US"/>
          </w:rPr>
          <w:t>2</w:t>
        </w:r>
      </w:hyperlink>
      <w:r w:rsidRPr="00621D3C">
        <w:rPr>
          <w:color w:val="000000" w:themeColor="text1"/>
          <w:lang w:val="en-US"/>
        </w:rPr>
        <w:t>) and (</w:t>
      </w:r>
      <w:hyperlink r:id="rId389" w:anchor="Eq-4" w:history="1">
        <w:r w:rsidRPr="00621D3C">
          <w:rPr>
            <w:rStyle w:val="a9"/>
            <w:color w:val="000000" w:themeColor="text1"/>
            <w:bdr w:val="none" w:sz="0" w:space="0" w:color="auto" w:frame="1"/>
            <w:lang w:val="en-US"/>
          </w:rPr>
          <w:t>4</w:t>
        </w:r>
      </w:hyperlink>
      <w:r w:rsidRPr="00621D3C">
        <w:rPr>
          <w:color w:val="000000" w:themeColor="text1"/>
          <w:lang w:val="en-US"/>
        </w:rPr>
        <w:t>) are related by a Legendre transformation, as discussed in Section 6.</w:t>
      </w:r>
    </w:p>
    <w:p w:rsidR="002A184C" w:rsidRPr="00621D3C" w:rsidRDefault="002A184C" w:rsidP="002A184C">
      <w:pPr>
        <w:pStyle w:val="a7"/>
        <w:shd w:val="clear" w:color="auto" w:fill="FFFFFF"/>
        <w:spacing w:before="96" w:beforeAutospacing="0" w:after="120" w:afterAutospacing="0"/>
        <w:jc w:val="both"/>
        <w:textAlignment w:val="baseline"/>
        <w:rPr>
          <w:rStyle w:val="mwe-math-mathml-inline"/>
          <w:rFonts w:eastAsia="Calibri"/>
          <w:vanish/>
          <w:color w:val="000000" w:themeColor="text1"/>
          <w:shd w:val="clear" w:color="auto" w:fill="FFFFFF"/>
          <w:lang w:val="kk-KZ"/>
        </w:rPr>
      </w:pPr>
      <w:r w:rsidRPr="00621D3C">
        <w:rPr>
          <w:color w:val="000000" w:themeColor="text1"/>
          <w:lang w:val="en-US"/>
        </w:rPr>
        <w:t>An appealing feature of the action principles is their brevity and elegance in expressing the laws of motion. They are valid for any choice of coordinates (i.e., they are covariant), and readily yield conservation laws from symmetries of the system (Section 12). They generate covariant equations of motion (Section 3), but they also supply an alternative and direct route to finding true trajectories which bypasses equations of motion; this route can be implemented analytically as an approximation scheme (Section 8), or numerically to give essentially exact trajectories (Beck et al. 1989, Basile and Gray 1992, Marsden and West 2001). Action principles transcend classical particle and rigid body mechanics and extend naturally to other branches of physics such as continuum mechanics (Section 11), relativistic mechanics (Section 9), quantum mechanics (Section 10), and field theory (Section 11), and thus play a unifying role. Unifying the various laws of physics with the help of action principles has been an ongoing activity for centuries, not always successful, e.g., successful for particle mechanics and geometric optics by Maupertuis and Hamilton (Yourgrau and Mandelstam 1968), and not completely successful for particle mechanics and thermodynamics by Helmholtz, Boltzmann and others (Gray et al. 2004), and continues to this day with some of the modern quantum field theories. The action principles have occasionally assisted in developing new laws of physics (see comments at the end of Section 9). The Hamilton and Maupertuis principles are not applicable, however, if the system is nonholonomic, and usually not if the system is dissipative (Section 4).</w:t>
      </w:r>
    </w:p>
    <w:p w:rsidR="002A184C" w:rsidRPr="00621D3C" w:rsidRDefault="002A184C" w:rsidP="002A184C">
      <w:pPr>
        <w:pStyle w:val="a7"/>
        <w:shd w:val="clear" w:color="auto" w:fill="FFFFFF"/>
        <w:spacing w:before="96" w:beforeAutospacing="0" w:after="120" w:afterAutospacing="0"/>
        <w:jc w:val="both"/>
        <w:textAlignment w:val="baseline"/>
        <w:rPr>
          <w:color w:val="000000" w:themeColor="text1"/>
          <w:lang w:val="en-US"/>
        </w:rPr>
      </w:pPr>
      <w:r w:rsidRPr="00621D3C">
        <w:rPr>
          <w:color w:val="000000" w:themeColor="text1"/>
          <w:lang w:val="en-US"/>
        </w:rPr>
        <w:t xml:space="preserve"> </w:t>
      </w:r>
    </w:p>
    <w:p w:rsidR="002A184C" w:rsidRPr="002A184C" w:rsidRDefault="002A184C" w:rsidP="002A184C">
      <w:pPr>
        <w:spacing w:line="240" w:lineRule="auto"/>
        <w:jc w:val="both"/>
        <w:rPr>
          <w:rFonts w:ascii="Times New Roman" w:hAnsi="Times New Roman"/>
          <w:color w:val="000000" w:themeColor="text1"/>
          <w:sz w:val="24"/>
          <w:szCs w:val="24"/>
          <w:lang w:val="en-US"/>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r w:rsidRPr="00C5203F">
        <w:rPr>
          <w:rFonts w:ascii="Times New Roman" w:hAnsi="Times New Roman"/>
          <w:b/>
          <w:color w:val="000000" w:themeColor="text1"/>
          <w:sz w:val="24"/>
          <w:szCs w:val="24"/>
          <w:lang w:val="en-US"/>
        </w:rPr>
        <w:t xml:space="preserve">Theme 7.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 Incorporating Nonholonomic Constraints in Variational Dynamics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13.1 Inequality Constraints Nonintegrable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13.2 Legendre Transformations and Hamilton’s Equations of Motion </w:t>
      </w:r>
      <w:r w:rsidRPr="00621D3C">
        <w:rPr>
          <w:rFonts w:ascii="Times New Roman" w:hAnsi="Times New Roman"/>
          <w:color w:val="000000" w:themeColor="text1"/>
          <w:sz w:val="24"/>
          <w:szCs w:val="24"/>
          <w:lang w:val="en-US"/>
        </w:rPr>
        <w:tab/>
        <w:t>Dialogue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14 Phase Space and Liouville’s Theorem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14.1 Phase Space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14.2 Liouville’s Theorem</w:t>
      </w:r>
      <w:r w:rsidRPr="00621D3C">
        <w:rPr>
          <w:rFonts w:ascii="Times New Roman" w:hAnsi="Times New Roman"/>
          <w:color w:val="000000" w:themeColor="text1"/>
          <w:sz w:val="24"/>
          <w:szCs w:val="24"/>
          <w:lang w:val="en-US"/>
        </w:rPr>
        <w:tab/>
        <w:t>Problem lecture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The classification of a constraint as holonomic or nonholonomic holds key consequences for the analysis of the dynamical system. Roughly, holonomic constraints limit the possible positions of system while nonholonomic constraints limit its allowable types of motions.</w:t>
      </w:r>
    </w:p>
    <w:p w:rsidR="002A184C" w:rsidRPr="00621D3C" w:rsidRDefault="002A184C" w:rsidP="002A184C">
      <w:pPr>
        <w:spacing w:line="240" w:lineRule="auto"/>
        <w:jc w:val="both"/>
        <w:rPr>
          <w:rFonts w:ascii="Times New Roman" w:hAnsi="Times New Roman"/>
          <w:i/>
          <w:color w:val="000000" w:themeColor="text1"/>
          <w:sz w:val="24"/>
          <w:szCs w:val="24"/>
          <w:lang w:val="kk-KZ"/>
        </w:rPr>
      </w:pPr>
      <w:r w:rsidRPr="00621D3C">
        <w:rPr>
          <w:rFonts w:ascii="Times New Roman" w:hAnsi="Times New Roman"/>
          <w:i/>
          <w:color w:val="000000" w:themeColor="text1"/>
          <w:sz w:val="24"/>
          <w:szCs w:val="24"/>
          <w:lang w:val="en-US"/>
        </w:rPr>
        <w:t>Inequality Constraints Nonintegrable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Various perspectives on describing this classification more precisely are below.</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key characterization of a holonomic constraint is that it can be written as a function of the position only, and a constraint that does not possess this property is termed nonholonomic. Clearly, either type can be written as a function of velocity (by simply differentiating a holonomic position constraint, or in its natural form for a nonholonomic constraint). Assume, for this paper, constraints are time-independent and linear in the velocity. (Most interesting cases appear to be linear in velocity – I do not even know of a nonlinear velocity constraint, and the procedures can be modified to account for affine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constraints</w:t>
      </w:r>
      <w:proofErr w:type="gramEnd"/>
      <w:r w:rsidRPr="00621D3C">
        <w:rPr>
          <w:rFonts w:ascii="Times New Roman" w:hAnsi="Times New Roman"/>
          <w:color w:val="000000" w:themeColor="text1"/>
          <w:sz w:val="24"/>
          <w:szCs w:val="24"/>
          <w:lang w:val="en-US"/>
        </w:rPr>
        <w:t>.) We can thus write all such constraints of interest as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perscript"/>
          <w:lang w:val="en-US"/>
        </w:rPr>
        <w:t>j</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q)q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=0                                        (1)</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for</w:t>
      </w:r>
      <w:proofErr w:type="gramEnd"/>
      <w:r w:rsidRPr="00621D3C">
        <w:rPr>
          <w:rFonts w:ascii="Times New Roman" w:hAnsi="Times New Roman"/>
          <w:color w:val="000000" w:themeColor="text1"/>
          <w:sz w:val="24"/>
          <w:szCs w:val="24"/>
          <w:lang w:val="en-US"/>
        </w:rPr>
        <w:t xml:space="preserve"> the jth constraint where the coefficients of each velocity component are functions of the configuration q. Expressing all constraints together in matrix form gives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q) ˙q = 0                                         (2)</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 is a column n-vector (n-dimensional configuration space) and A(q) is an m × n matrix (m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Thus the defining property of a holonomic constraint is, given in form (1), it may be integrated to a relation on q rather than ˙q (and hence such constraints are sometimes termed integrable). That is, for the constraint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q) ˙q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 xml:space="preserve"> = 0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there</w:t>
      </w:r>
      <w:proofErr w:type="gramEnd"/>
      <w:r w:rsidRPr="00621D3C">
        <w:rPr>
          <w:rFonts w:ascii="Times New Roman" w:hAnsi="Times New Roman"/>
          <w:color w:val="000000" w:themeColor="text1"/>
          <w:sz w:val="24"/>
          <w:szCs w:val="24"/>
          <w:lang w:val="en-US"/>
        </w:rPr>
        <w:t xml:space="preserve"> exists a real-valued function   h(q) such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q) = ∂h(q)/∂qi,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i</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so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q)/∂q</w:t>
      </w:r>
      <w:r w:rsidRPr="00621D3C">
        <w:rPr>
          <w:rFonts w:ascii="Times New Roman" w:hAnsi="Times New Roman"/>
          <w:color w:val="000000" w:themeColor="text1"/>
          <w:sz w:val="24"/>
          <w:szCs w:val="24"/>
          <w:vertAlign w:val="superscript"/>
          <w:lang w:val="en-US"/>
        </w:rPr>
        <w:t>i</w:t>
      </w:r>
      <w:r w:rsidRPr="00621D3C">
        <w:rPr>
          <w:rFonts w:ascii="Times New Roman" w:hAnsi="Times New Roman"/>
          <w:color w:val="000000" w:themeColor="text1"/>
          <w:sz w:val="24"/>
          <w:szCs w:val="24"/>
          <w:lang w:val="en-US"/>
        </w:rPr>
        <w:t>*q</w:t>
      </w:r>
      <w:r w:rsidRPr="00621D3C">
        <w:rPr>
          <w:rFonts w:ascii="Times New Roman" w:hAnsi="Times New Roman"/>
          <w:color w:val="000000" w:themeColor="text1"/>
          <w:sz w:val="24"/>
          <w:szCs w:val="24"/>
          <w:vertAlign w:val="superscript"/>
          <w:lang w:val="en-US"/>
        </w:rPr>
        <w:t>-1</w:t>
      </w:r>
      <w:r w:rsidRPr="00621D3C">
        <w:rPr>
          <w:rFonts w:ascii="Times New Roman" w:hAnsi="Times New Roman"/>
          <w:color w:val="000000" w:themeColor="text1"/>
          <w:sz w:val="24"/>
          <w:szCs w:val="24"/>
          <w:lang w:val="en-US"/>
        </w:rPr>
        <w:t xml:space="preserve"> = 0</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 = constant.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t>
      </w:r>
      <w:proofErr w:type="gramStart"/>
      <w:r w:rsidRPr="00621D3C">
        <w:rPr>
          <w:rFonts w:ascii="Times New Roman" w:hAnsi="Times New Roman"/>
          <w:color w:val="000000" w:themeColor="text1"/>
          <w:sz w:val="24"/>
          <w:szCs w:val="24"/>
          <w:lang w:val="en-US"/>
        </w:rPr>
        <w:t>a(</w:t>
      </w:r>
      <w:proofErr w:type="gramEnd"/>
      <w:r w:rsidRPr="00621D3C">
        <w:rPr>
          <w:rFonts w:ascii="Times New Roman" w:hAnsi="Times New Roman"/>
          <w:color w:val="000000" w:themeColor="text1"/>
          <w:sz w:val="24"/>
          <w:szCs w:val="24"/>
          <w:lang w:val="en-US"/>
        </w:rPr>
        <w:t>q) actually being a function of q is a necessary (but not sufficient) condition for the constraint to be nonholonomic, since if a is constant then the constraint can obviously be integrated.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From a geometric perspective, holonomic constraints define a submanifold of the configuration manifold (or, alternatively, they can be written on the tangent bundle as discussed below). Indeed, the configuration space of a holonomically constrained dynamical system is often taken to be the “sub-configuration manifold” defined by the constraints. An example of this is choosing S1 as the configuration space for a planar pendulum rather than using R2 with the appropriate length constraint, e.g. kxk = constant.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By contrast, nonholonomic constraints define a (nonintegrable!) distribution on the configuration manifold Q. This makes sense since for each point q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Q, the constraints limit the permitted </w:t>
      </w:r>
      <w:r w:rsidRPr="00621D3C">
        <w:rPr>
          <w:rFonts w:ascii="Times New Roman" w:hAnsi="Times New Roman"/>
          <w:color w:val="000000" w:themeColor="text1"/>
          <w:sz w:val="24"/>
          <w:szCs w:val="24"/>
          <w:lang w:val="en-US"/>
        </w:rPr>
        <w:lastRenderedPageBreak/>
        <w:t xml:space="preserve">tangent vectors (velocities), defining an allowable subspace of the tangent space TqQ. Over the entire tangent bundle T Q this creates a vector subbundle (the constraint distribution). The constraint distribution’s integrability is equivalent to the integrability of the constraints as above, as the integrability of a subbundle precisely means there exists a submanifold Q˜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Q whose tangent bundle is the constraint distribution restricted to Q˜.</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That is, for an integrable (holonomic) constraint distribution, one can think of transferring the constraint on T Q to a constraint on Q, as mentioned in the pendulum example above.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Because integrability is the defining property of this classification, Frobenius’s Theorem serves as an instrumental tool in showing whether constraints are holonomic.</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Examples of Nonholonomic Constraints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Rolling without slipping represents a commonly encountered nonholonomic constraint. For rolling without slipping, the point of contact on the rolling body has zero velocity. Another set of nonholonomic constraints arises from steered vehicles whose motion must be in the direction of their heading, for example automobiles, sleds, ships, and missiles. A skate or knife edge exhibits such a constraint as well.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Knife Edge. A simple example of a nonholonomic constraint is exhibited by the knife edge on an inclined plane as in Figure 1. As this is planar motion of an oriented 3 rigid body, the configuration space is the planar Special Euclidean group, </w:t>
      </w:r>
      <w:proofErr w:type="gramStart"/>
      <w:r w:rsidRPr="00621D3C">
        <w:rPr>
          <w:rFonts w:ascii="Times New Roman" w:hAnsi="Times New Roman"/>
          <w:color w:val="000000" w:themeColor="text1"/>
          <w:sz w:val="24"/>
          <w:szCs w:val="24"/>
          <w:lang w:val="en-US"/>
        </w:rPr>
        <w:t>SE(</w:t>
      </w:r>
      <w:proofErr w:type="gramEnd"/>
      <w:r w:rsidRPr="00621D3C">
        <w:rPr>
          <w:rFonts w:ascii="Times New Roman" w:hAnsi="Times New Roman"/>
          <w:color w:val="000000" w:themeColor="text1"/>
          <w:sz w:val="24"/>
          <w:szCs w:val="24"/>
          <w:lang w:val="en-US"/>
        </w:rPr>
        <w:t>2). The key constraint is that the knife edge does not slide sideways but rather moves only in the direction of its heading. This can be represented as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x</w:t>
      </w:r>
      <w:proofErr w:type="gramEnd"/>
      <w:r w:rsidRPr="00621D3C">
        <w:rPr>
          <w:rFonts w:ascii="Times New Roman" w:hAnsi="Times New Roman"/>
          <w:color w:val="000000" w:themeColor="text1"/>
          <w:sz w:val="24"/>
          <w:szCs w:val="24"/>
          <w:lang w:val="en-US"/>
        </w:rPr>
        <w:t xml:space="preserve">˙ sin </w:t>
      </w:r>
      <w:r w:rsidRPr="00621D3C">
        <w:rPr>
          <w:rFonts w:ascii="Times New Roman" w:hAnsi="Times New Roman"/>
          <w:color w:val="000000" w:themeColor="text1"/>
          <w:sz w:val="24"/>
          <w:szCs w:val="24"/>
        </w:rPr>
        <w:t>ϕ</w:t>
      </w:r>
      <w:r w:rsidRPr="00621D3C">
        <w:rPr>
          <w:rFonts w:ascii="Times New Roman" w:hAnsi="Times New Roman"/>
          <w:color w:val="000000" w:themeColor="text1"/>
          <w:sz w:val="24"/>
          <w:szCs w:val="24"/>
          <w:lang w:val="en-US"/>
        </w:rPr>
        <w:t xml:space="preserve"> = ˙y cos </w:t>
      </w:r>
      <w:r w:rsidRPr="00621D3C">
        <w:rPr>
          <w:rFonts w:ascii="Times New Roman" w:hAnsi="Times New Roman"/>
          <w:color w:val="000000" w:themeColor="text1"/>
          <w:sz w:val="24"/>
          <w:szCs w:val="24"/>
        </w:rPr>
        <w:t>ϕ</w:t>
      </w:r>
      <w:r w:rsidRPr="00621D3C">
        <w:rPr>
          <w:rFonts w:ascii="Times New Roman" w:hAnsi="Times New Roman"/>
          <w:color w:val="000000" w:themeColor="text1"/>
          <w:sz w:val="24"/>
          <w:szCs w:val="24"/>
          <w:lang w:val="en-US"/>
        </w:rPr>
        <w:t>.                          (3)</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Legendre transformations and </w:t>
      </w:r>
      <w:proofErr w:type="gramStart"/>
      <w:r w:rsidRPr="00621D3C">
        <w:rPr>
          <w:rFonts w:ascii="Times New Roman" w:hAnsi="Times New Roman"/>
          <w:i/>
          <w:color w:val="000000" w:themeColor="text1"/>
          <w:sz w:val="24"/>
          <w:szCs w:val="24"/>
          <w:lang w:val="en-US"/>
        </w:rPr>
        <w:t>Hamiltons</w:t>
      </w:r>
      <w:proofErr w:type="gramEnd"/>
      <w:r w:rsidRPr="00621D3C">
        <w:rPr>
          <w:rFonts w:ascii="Times New Roman" w:hAnsi="Times New Roman"/>
          <w:i/>
          <w:color w:val="000000" w:themeColor="text1"/>
          <w:sz w:val="24"/>
          <w:szCs w:val="24"/>
          <w:lang w:val="en-US"/>
        </w:rPr>
        <w:t xml:space="preserve"> eqations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Hamiltonian mechanics can be derived directly from Lagrange mechanics by considering the Legendre transformation between the conjugate variables  (q,q˙,t)  and  (q,p,t) . Such a derivation is of considerable importance in that it shows that Hamiltonian mechanics is based on the same variational principles as those used to derive Lagrangian mechanics; that is d’Alembert’s Principle and Hamilton’s Principle. The general problem of converting Lagrange’s equations into the Hamiltonian form hinges on the inversion of </w:t>
      </w:r>
      <w:proofErr w:type="gramStart"/>
      <w:r w:rsidRPr="00621D3C">
        <w:rPr>
          <w:rFonts w:ascii="Times New Roman" w:hAnsi="Times New Roman"/>
          <w:color w:val="000000" w:themeColor="text1"/>
          <w:sz w:val="24"/>
          <w:szCs w:val="24"/>
          <w:lang w:val="en-US"/>
        </w:rPr>
        <w:t>Equation  (</w:t>
      </w:r>
      <w:proofErr w:type="gramEnd"/>
      <w:r w:rsidRPr="00621D3C">
        <w:rPr>
          <w:rFonts w:ascii="Times New Roman" w:hAnsi="Times New Roman"/>
          <w:color w:val="000000" w:themeColor="text1"/>
          <w:sz w:val="24"/>
          <w:szCs w:val="24"/>
          <w:lang w:val="en-US"/>
        </w:rPr>
        <w:t xml:space="preserve">8.1.1)  that defines the generalized momentum  p.  This inversion is simplified by the fact </w:t>
      </w:r>
      <w:proofErr w:type="gramStart"/>
      <w:r w:rsidRPr="00621D3C">
        <w:rPr>
          <w:rFonts w:ascii="Times New Roman" w:hAnsi="Times New Roman"/>
          <w:color w:val="000000" w:themeColor="text1"/>
          <w:sz w:val="24"/>
          <w:szCs w:val="24"/>
          <w:lang w:val="en-US"/>
        </w:rPr>
        <w:t>that  (</w:t>
      </w:r>
      <w:proofErr w:type="gramEnd"/>
      <w:r w:rsidRPr="00621D3C">
        <w:rPr>
          <w:rFonts w:ascii="Times New Roman" w:hAnsi="Times New Roman"/>
          <w:color w:val="000000" w:themeColor="text1"/>
          <w:sz w:val="24"/>
          <w:szCs w:val="24"/>
          <w:lang w:val="en-US"/>
        </w:rPr>
        <w:t>8.1.1)  is the first partial derivative of the Lagrangian scalar function  L(q,q˙,t)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As described in appendix  19.6.4 , consider transformations between two functions  F(u,w)  and  G(v,w),  where  u  and  v  are the active variables related by the functional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v=</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uF(</w:t>
      </w:r>
      <w:proofErr w:type="gramEnd"/>
      <w:r w:rsidRPr="00621D3C">
        <w:rPr>
          <w:rFonts w:ascii="Times New Roman" w:hAnsi="Times New Roman"/>
          <w:color w:val="000000" w:themeColor="text1"/>
          <w:sz w:val="24"/>
          <w:szCs w:val="24"/>
          <w:lang w:val="en-US"/>
        </w:rPr>
        <w:t>u,w)                                                         (8.2.1)</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where  w  designates passive variables. The function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uF(u,w)  is the first-order derivative, (gradient) of  F(u,w)  with respect to the components of the vector  u . The Legendre transform states that the inverse formula can always be written as a first-order derivative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u=</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vG(</w:t>
      </w:r>
      <w:proofErr w:type="gramEnd"/>
      <w:r w:rsidRPr="00621D3C">
        <w:rPr>
          <w:rFonts w:ascii="Times New Roman" w:hAnsi="Times New Roman"/>
          <w:color w:val="000000" w:themeColor="text1"/>
          <w:sz w:val="24"/>
          <w:szCs w:val="24"/>
          <w:lang w:val="en-US"/>
        </w:rPr>
        <w:t>v,w)                                                          (8.2.2)</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w:t>
      </w:r>
      <w:proofErr w:type="gramStart"/>
      <w:r w:rsidRPr="00621D3C">
        <w:rPr>
          <w:rFonts w:ascii="Times New Roman" w:hAnsi="Times New Roman"/>
          <w:color w:val="000000" w:themeColor="text1"/>
          <w:sz w:val="24"/>
          <w:szCs w:val="24"/>
          <w:lang w:val="en-US"/>
        </w:rPr>
        <w:t>function  G</w:t>
      </w:r>
      <w:proofErr w:type="gramEnd"/>
      <w:r w:rsidRPr="00621D3C">
        <w:rPr>
          <w:rFonts w:ascii="Times New Roman" w:hAnsi="Times New Roman"/>
          <w:color w:val="000000" w:themeColor="text1"/>
          <w:sz w:val="24"/>
          <w:szCs w:val="24"/>
          <w:lang w:val="en-US"/>
        </w:rPr>
        <w:t>(v,w)  is related to  F(u,w)  by the symmetric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v,w)+F(u,w)=u</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v                                                 (8.2.3)</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the scalar product  u</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v=∑Ni=1uivi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Furthermore the first-order derivatives with respect to all the passive </w:t>
      </w:r>
      <w:proofErr w:type="gramStart"/>
      <w:r w:rsidRPr="00621D3C">
        <w:rPr>
          <w:rFonts w:ascii="Times New Roman" w:hAnsi="Times New Roman"/>
          <w:color w:val="000000" w:themeColor="text1"/>
          <w:sz w:val="24"/>
          <w:szCs w:val="24"/>
          <w:lang w:val="en-US"/>
        </w:rPr>
        <w:t>variables  wi</w:t>
      </w:r>
      <w:proofErr w:type="gramEnd"/>
      <w:r w:rsidRPr="00621D3C">
        <w:rPr>
          <w:rFonts w:ascii="Times New Roman" w:hAnsi="Times New Roman"/>
          <w:color w:val="000000" w:themeColor="text1"/>
          <w:sz w:val="24"/>
          <w:szCs w:val="24"/>
          <w:lang w:val="en-US"/>
        </w:rPr>
        <w:t xml:space="preserve">  are related by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vertAlign w:val="subscript"/>
          <w:lang w:val="en-US"/>
        </w:rPr>
        <w:t>w</w:t>
      </w:r>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u,w)=−</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vertAlign w:val="subscript"/>
          <w:lang w:val="en-US"/>
        </w:rPr>
        <w:t>w</w:t>
      </w:r>
      <w:r w:rsidRPr="00621D3C">
        <w:rPr>
          <w:rFonts w:ascii="Times New Roman" w:hAnsi="Times New Roman"/>
          <w:color w:val="000000" w:themeColor="text1"/>
          <w:sz w:val="24"/>
          <w:szCs w:val="24"/>
          <w:lang w:val="en-US"/>
        </w:rPr>
        <w:t>G(v,w)                                             (8.2.4)</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relationship between the </w:t>
      </w:r>
      <w:proofErr w:type="gramStart"/>
      <w:r w:rsidRPr="00621D3C">
        <w:rPr>
          <w:rFonts w:ascii="Times New Roman" w:hAnsi="Times New Roman"/>
          <w:color w:val="000000" w:themeColor="text1"/>
          <w:sz w:val="24"/>
          <w:szCs w:val="24"/>
          <w:lang w:val="en-US"/>
        </w:rPr>
        <w:t>functions  F</w:t>
      </w:r>
      <w:proofErr w:type="gramEnd"/>
      <w:r w:rsidRPr="00621D3C">
        <w:rPr>
          <w:rFonts w:ascii="Times New Roman" w:hAnsi="Times New Roman"/>
          <w:color w:val="000000" w:themeColor="text1"/>
          <w:sz w:val="24"/>
          <w:szCs w:val="24"/>
          <w:lang w:val="en-US"/>
        </w:rPr>
        <w:t>(u,w)  and  G(v,w)  is symmetrical and each is said to be the Legendre transform of the other.</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general Legendre transform can be used to relate the Lagrangian and Hamiltonian by identifying the active variables  v  with  p,  and  u  with  q˙,  the passive variable  w  with  q,t , and the corresponding functions  F(u,w)=L(q,q˙,t)  and  G(v,w)=H(q,p,t) . Thus the generalized </w:t>
      </w:r>
      <w:proofErr w:type="gramStart"/>
      <w:r w:rsidRPr="00621D3C">
        <w:rPr>
          <w:rFonts w:ascii="Times New Roman" w:hAnsi="Times New Roman"/>
          <w:color w:val="000000" w:themeColor="text1"/>
          <w:sz w:val="24"/>
          <w:szCs w:val="24"/>
          <w:lang w:val="en-US"/>
        </w:rPr>
        <w:t>momentum  (</w:t>
      </w:r>
      <w:proofErr w:type="gramEnd"/>
      <w:r w:rsidRPr="00621D3C">
        <w:rPr>
          <w:rFonts w:ascii="Times New Roman" w:hAnsi="Times New Roman"/>
          <w:color w:val="000000" w:themeColor="text1"/>
          <w:sz w:val="24"/>
          <w:szCs w:val="24"/>
          <w:lang w:val="en-US"/>
        </w:rPr>
        <w:t>8.1.1)  corresponds to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                                                   (8.2.5)</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  (</w:t>
      </w:r>
      <w:proofErr w:type="gramEnd"/>
      <w:r w:rsidRPr="00621D3C">
        <w:rPr>
          <w:rFonts w:ascii="Times New Roman" w:hAnsi="Times New Roman"/>
          <w:color w:val="000000" w:themeColor="text1"/>
          <w:sz w:val="24"/>
          <w:szCs w:val="24"/>
          <w:lang w:val="en-US"/>
        </w:rPr>
        <w:t xml:space="preserve">q,t)  are the passive variables. Then the Legendre transform states that the transformed </w:t>
      </w:r>
      <w:proofErr w:type="gramStart"/>
      <w:r w:rsidRPr="00621D3C">
        <w:rPr>
          <w:rFonts w:ascii="Times New Roman" w:hAnsi="Times New Roman"/>
          <w:color w:val="000000" w:themeColor="text1"/>
          <w:sz w:val="24"/>
          <w:szCs w:val="24"/>
          <w:lang w:val="en-US"/>
        </w:rPr>
        <w:t>variable  q</w:t>
      </w:r>
      <w:proofErr w:type="gramEnd"/>
      <w:r w:rsidRPr="00621D3C">
        <w:rPr>
          <w:rFonts w:ascii="Times New Roman" w:hAnsi="Times New Roman"/>
          <w:color w:val="000000" w:themeColor="text1"/>
          <w:sz w:val="24"/>
          <w:szCs w:val="24"/>
          <w:lang w:val="en-US"/>
        </w:rPr>
        <w:t>˙  is given by the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q˙=</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lang w:val="en-US"/>
        </w:rPr>
        <w:t>pH(</w:t>
      </w:r>
      <w:proofErr w:type="gramEnd"/>
      <w:r w:rsidRPr="00621D3C">
        <w:rPr>
          <w:rFonts w:ascii="Times New Roman" w:hAnsi="Times New Roman"/>
          <w:color w:val="000000" w:themeColor="text1"/>
          <w:sz w:val="24"/>
          <w:szCs w:val="24"/>
          <w:lang w:val="en-US"/>
        </w:rPr>
        <w:t>q,p,t)                                                    (8.2.6)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Since the functions  L(q,q˙,t)  and  H(q,p,t)  are the Legendre transforms of each other, they satisfy the relation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q,p,t)+L(q,q˙,t)=p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                                     (8.2.7)</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function  H(q,p,t) , which is the Legendre transform of the Lagrangian  L(q,q˙,t),  is called the Hamiltonian function and Equation  8.2.7  is identical to our original definition of the Hamiltonian given by equation  (8.1.3) . The </w:t>
      </w:r>
      <w:proofErr w:type="gramStart"/>
      <w:r w:rsidRPr="00621D3C">
        <w:rPr>
          <w:rFonts w:ascii="Times New Roman" w:hAnsi="Times New Roman"/>
          <w:color w:val="000000" w:themeColor="text1"/>
          <w:sz w:val="24"/>
          <w:szCs w:val="24"/>
          <w:lang w:val="en-US"/>
        </w:rPr>
        <w:t>variables  q</w:t>
      </w:r>
      <w:proofErr w:type="gramEnd"/>
      <w:r w:rsidRPr="00621D3C">
        <w:rPr>
          <w:rFonts w:ascii="Times New Roman" w:hAnsi="Times New Roman"/>
          <w:color w:val="000000" w:themeColor="text1"/>
          <w:sz w:val="24"/>
          <w:szCs w:val="24"/>
          <w:lang w:val="en-US"/>
        </w:rPr>
        <w:t xml:space="preserve">  and  t  are passive variables thus Equation  8.2.4  gives that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Cambria Math" w:hAnsi="Cambria Math" w:cs="Cambria Math"/>
          <w:color w:val="000000" w:themeColor="text1"/>
          <w:sz w:val="24"/>
          <w:szCs w:val="24"/>
          <w:lang w:val="en-US"/>
        </w:rPr>
        <w:t>∇</w:t>
      </w:r>
      <w:proofErr w:type="gramStart"/>
      <w:r w:rsidRPr="00621D3C">
        <w:rPr>
          <w:rFonts w:ascii="Times New Roman" w:hAnsi="Times New Roman"/>
          <w:color w:val="000000" w:themeColor="text1"/>
          <w:sz w:val="24"/>
          <w:szCs w:val="24"/>
          <w:vertAlign w:val="subscript"/>
          <w:lang w:val="en-US"/>
        </w:rPr>
        <w:t>q</w:t>
      </w:r>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vertAlign w:val="subscript"/>
          <w:lang w:val="en-US"/>
        </w:rPr>
        <w:t>q</w:t>
      </w:r>
      <w:r w:rsidRPr="00621D3C">
        <w:rPr>
          <w:rFonts w:ascii="Times New Roman" w:hAnsi="Times New Roman"/>
          <w:color w:val="000000" w:themeColor="text1"/>
          <w:sz w:val="24"/>
          <w:szCs w:val="24"/>
          <w:lang w:val="en-US"/>
        </w:rPr>
        <w:t>H(p,q,t)                                      (8.2.8)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Written in component form </w:t>
      </w:r>
      <w:proofErr w:type="gramStart"/>
      <w:r w:rsidRPr="00621D3C">
        <w:rPr>
          <w:rFonts w:ascii="Times New Roman" w:hAnsi="Times New Roman"/>
          <w:color w:val="000000" w:themeColor="text1"/>
          <w:sz w:val="24"/>
          <w:szCs w:val="24"/>
          <w:lang w:val="en-US"/>
        </w:rPr>
        <w:t>Equation  8.2.8</w:t>
      </w:r>
      <w:proofErr w:type="gramEnd"/>
      <w:r w:rsidRPr="00621D3C">
        <w:rPr>
          <w:rFonts w:ascii="Times New Roman" w:hAnsi="Times New Roman"/>
          <w:color w:val="000000" w:themeColor="text1"/>
          <w:sz w:val="24"/>
          <w:szCs w:val="24"/>
          <w:lang w:val="en-US"/>
        </w:rPr>
        <w:t xml:space="preserve">  gives the partial derivative relations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L(</w:t>
      </w:r>
      <w:proofErr w:type="gramEnd"/>
      <w:r w:rsidRPr="00621D3C">
        <w:rPr>
          <w:rFonts w:ascii="Times New Roman" w:hAnsi="Times New Roman"/>
          <w:color w:val="000000" w:themeColor="text1"/>
          <w:sz w:val="24"/>
          <w:szCs w:val="24"/>
          <w:lang w:val="en-US"/>
        </w:rPr>
        <w:t>q˙,q,t)/∂q</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=∂L(q˙,q,t)/∂t                                                             (8.2.9)</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w:t>
      </w:r>
      <w:proofErr w:type="gramEnd"/>
      <w:r w:rsidRPr="00621D3C">
        <w:rPr>
          <w:rFonts w:ascii="Times New Roman" w:hAnsi="Times New Roman"/>
          <w:color w:val="000000" w:themeColor="text1"/>
          <w:sz w:val="24"/>
          <w:szCs w:val="24"/>
          <w:lang w:val="en-US"/>
        </w:rPr>
        <w:t>p,q,t)/∂q</w:t>
      </w:r>
      <w:r w:rsidRPr="00621D3C">
        <w:rPr>
          <w:rFonts w:ascii="Times New Roman" w:hAnsi="Times New Roman"/>
          <w:color w:val="000000" w:themeColor="text1"/>
          <w:sz w:val="24"/>
          <w:szCs w:val="24"/>
          <w:vertAlign w:val="subscript"/>
          <w:lang w:val="en-US"/>
        </w:rPr>
        <w:t>i</w:t>
      </w:r>
      <w:r w:rsidRPr="00621D3C">
        <w:rPr>
          <w:rFonts w:ascii="Times New Roman" w:hAnsi="Times New Roman"/>
          <w:color w:val="000000" w:themeColor="text1"/>
          <w:sz w:val="24"/>
          <w:szCs w:val="24"/>
          <w:lang w:val="en-US"/>
        </w:rPr>
        <w:t>=−∂H(p,q,t)∂t                                                                 (8.2.10)</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t>
      </w:r>
      <w:proofErr w:type="gramStart"/>
      <w:r w:rsidRPr="00621D3C">
        <w:rPr>
          <w:rFonts w:ascii="Times New Roman" w:hAnsi="Times New Roman"/>
          <w:color w:val="000000" w:themeColor="text1"/>
          <w:sz w:val="24"/>
          <w:szCs w:val="24"/>
          <w:lang w:val="en-US"/>
        </w:rPr>
        <w:t>equations  8.2.9</w:t>
      </w:r>
      <w:proofErr w:type="gramEnd"/>
      <w:r w:rsidRPr="00621D3C">
        <w:rPr>
          <w:rFonts w:ascii="Times New Roman" w:hAnsi="Times New Roman"/>
          <w:color w:val="000000" w:themeColor="text1"/>
          <w:sz w:val="24"/>
          <w:szCs w:val="24"/>
          <w:lang w:val="en-US"/>
        </w:rPr>
        <w:t xml:space="preserve">  and  8.2.10  are strictly a result of the Legendre transformation. To complete the transformation from Lagrangian to Hamiltonian mechanics it is necessary to invoke the calculus of variations via the Lagrange-. The symmetry of the Legendre transform is illustrated by </w:t>
      </w:r>
      <w:proofErr w:type="gramStart"/>
      <w:r w:rsidRPr="00621D3C">
        <w:rPr>
          <w:rFonts w:ascii="Times New Roman" w:hAnsi="Times New Roman"/>
          <w:color w:val="000000" w:themeColor="text1"/>
          <w:sz w:val="24"/>
          <w:szCs w:val="24"/>
          <w:lang w:val="en-US"/>
        </w:rPr>
        <w:t>Equation  8.2.7</w:t>
      </w:r>
      <w:proofErr w:type="gramEnd"/>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Equation  7.6.16</w:t>
      </w:r>
      <w:proofErr w:type="gramEnd"/>
      <w:r w:rsidRPr="00621D3C">
        <w:rPr>
          <w:rFonts w:ascii="Times New Roman" w:hAnsi="Times New Roman"/>
          <w:color w:val="000000" w:themeColor="text1"/>
          <w:sz w:val="24"/>
          <w:szCs w:val="24"/>
          <w:lang w:val="en-US"/>
        </w:rPr>
        <w:t xml:space="preserve">  gives that the scalar product  p</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q˙=2T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scleronomic systems, with velocity independent </w:t>
      </w:r>
      <w:proofErr w:type="gramStart"/>
      <w:r w:rsidRPr="00621D3C">
        <w:rPr>
          <w:rFonts w:ascii="Times New Roman" w:hAnsi="Times New Roman"/>
          <w:color w:val="000000" w:themeColor="text1"/>
          <w:sz w:val="24"/>
          <w:szCs w:val="24"/>
          <w:lang w:val="en-US"/>
        </w:rPr>
        <w:t>potentials  U</w:t>
      </w:r>
      <w:proofErr w:type="gramEnd"/>
      <w:r w:rsidRPr="00621D3C">
        <w:rPr>
          <w:rFonts w:ascii="Times New Roman" w:hAnsi="Times New Roman"/>
          <w:color w:val="000000" w:themeColor="text1"/>
          <w:sz w:val="24"/>
          <w:szCs w:val="24"/>
          <w:lang w:val="en-US"/>
        </w:rPr>
        <w:t xml:space="preserve">,  the standard Lagrangian  L=T−U  and  H=2T−T+U=T+U . Thus, for this simple case, </w:t>
      </w:r>
      <w:proofErr w:type="gramStart"/>
      <w:r w:rsidRPr="00621D3C">
        <w:rPr>
          <w:rFonts w:ascii="Times New Roman" w:hAnsi="Times New Roman"/>
          <w:color w:val="000000" w:themeColor="text1"/>
          <w:sz w:val="24"/>
          <w:szCs w:val="24"/>
          <w:lang w:val="en-US"/>
        </w:rPr>
        <w:t>Equation  8.2.7</w:t>
      </w:r>
      <w:proofErr w:type="gramEnd"/>
      <w:r w:rsidRPr="00621D3C">
        <w:rPr>
          <w:rFonts w:ascii="Times New Roman" w:hAnsi="Times New Roman"/>
          <w:color w:val="000000" w:themeColor="text1"/>
          <w:sz w:val="24"/>
          <w:szCs w:val="24"/>
          <w:lang w:val="en-US"/>
        </w:rPr>
        <w:t xml:space="preserve">  reduces to an identity  H+L=2T .</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621D3C" w:rsidRDefault="00111C1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rPr>
        <w:lastRenderedPageBreak/>
        <w:t>М</w:t>
      </w:r>
      <w:r w:rsidRPr="00621D3C">
        <w:rPr>
          <w:rFonts w:ascii="Times New Roman" w:hAnsi="Times New Roman"/>
          <w:b/>
          <w:color w:val="000000" w:themeColor="text1"/>
          <w:sz w:val="24"/>
          <w:szCs w:val="24"/>
          <w:lang w:val="en-US"/>
        </w:rPr>
        <w:t>odule 2. Oscillations. Central Force Motion and Scattering</w:t>
      </w:r>
    </w:p>
    <w:p w:rsidR="002A184C" w:rsidRPr="00621D3C" w:rsidRDefault="002A184C" w:rsidP="002A184C">
      <w:pPr>
        <w:spacing w:line="240" w:lineRule="auto"/>
        <w:jc w:val="both"/>
        <w:rPr>
          <w:rFonts w:ascii="Times New Roman" w:hAnsi="Times New Roman"/>
          <w:b/>
          <w:color w:val="000000" w:themeColor="text1"/>
          <w:sz w:val="24"/>
          <w:szCs w:val="24"/>
          <w:lang w:val="en-US"/>
        </w:rPr>
      </w:pPr>
      <w:r w:rsidRPr="00621D3C">
        <w:rPr>
          <w:rFonts w:ascii="Times New Roman" w:hAnsi="Times New Roman"/>
          <w:b/>
          <w:color w:val="000000" w:themeColor="text1"/>
          <w:sz w:val="24"/>
          <w:szCs w:val="24"/>
          <w:lang w:val="en-US"/>
        </w:rPr>
        <w:t xml:space="preserve">Theme 8.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 Topics in Theoretical Mechanics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15.1 Canonical Transformations and Generating Functions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15.2 Simplistic Notation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16 Poisson Brackets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16.1 Important Properties and Applications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16.2 Action-Angle Variables and Adiabatic Invariance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Theoretical mechanics is, in a sense, a somewhat ancient topic. Essentially completely formulated in its modern form in the 19th century, it has matured into a mathematically consistent and closed theory. Even the advent of special relativity only required a minor modification of the underlying vector spaces in the mathematical formulation, and could therefore be technically easily accommodated. Of course, the interpretational impact has been of much more significance.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 natural question is therefore why it is necessary to discuss it then at all. The answer to this is that all modern models in physics draw from the conceptual structure of classical mechanics. General relativity introduced again modifications of the arena. Quantum physics modified the nature of coordinates themselves. But the basic formulation tools of theoretical mechanics, especially the Lagrangian formulation of chapter 4 and the Hamiltonian formulation of chapter 5, are still mathematical cornerstones of these theories. It is not the concept which changed, merely the entities on which it is applied, at least from a mathematical point of view. Of course, again the shifts in physical interpretation had a much larger impact.</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Thus, theoretical mechanics remains both mathematical and in terms of conception still a cornerstone of even the most modern areas of physics. Understanding theoretical mechanics in these formulations is therefore forming the foundation on which these are build.</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However, these </w:t>
      </w:r>
      <w:proofErr w:type="gramStart"/>
      <w:r w:rsidRPr="00621D3C">
        <w:rPr>
          <w:rFonts w:ascii="Times New Roman" w:hAnsi="Times New Roman"/>
          <w:color w:val="000000" w:themeColor="text1"/>
          <w:sz w:val="24"/>
          <w:szCs w:val="24"/>
          <w:lang w:val="en-GB"/>
        </w:rPr>
        <w:t>formulation</w:t>
      </w:r>
      <w:proofErr w:type="gramEnd"/>
      <w:r w:rsidRPr="00621D3C">
        <w:rPr>
          <w:rFonts w:ascii="Times New Roman" w:hAnsi="Times New Roman"/>
          <w:color w:val="000000" w:themeColor="text1"/>
          <w:sz w:val="24"/>
          <w:szCs w:val="24"/>
          <w:lang w:val="en-GB"/>
        </w:rPr>
        <w:t xml:space="preserve"> as Lagrangian and Hamiltonian mechanics in chapters 4 and 5, as powerful as they are, are very dissimilar from the usual concept of Newton’s law, even if they embody the same physics. In fact, at first sight it is far from obvious that reformulating mechanics mathematically in this way could be anything but obscuring. It is only when making the transition to quantum physics and general relativity that their conceptual importance becomes really evident.</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 If one would embark on either topic without first going through the mathematical reformulation of mechanics would require </w:t>
      </w:r>
      <w:proofErr w:type="gramStart"/>
      <w:r w:rsidRPr="00621D3C">
        <w:rPr>
          <w:rFonts w:ascii="Times New Roman" w:hAnsi="Times New Roman"/>
          <w:color w:val="000000" w:themeColor="text1"/>
          <w:sz w:val="24"/>
          <w:szCs w:val="24"/>
          <w:lang w:val="en-GB"/>
        </w:rPr>
        <w:t>to cope</w:t>
      </w:r>
      <w:proofErr w:type="gramEnd"/>
      <w:r w:rsidRPr="00621D3C">
        <w:rPr>
          <w:rFonts w:ascii="Times New Roman" w:hAnsi="Times New Roman"/>
          <w:color w:val="000000" w:themeColor="text1"/>
          <w:sz w:val="24"/>
          <w:szCs w:val="24"/>
          <w:lang w:val="en-GB"/>
        </w:rPr>
        <w:t xml:space="preserve"> at the same time with quite different mathematical and conceptual problems. Classical mechanics, and to some extent special relativity, are therefore role models for the future.</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 xml:space="preserve">To provide a smooth transition from the experimental view on mechanics to the theoret- ical formulation, the first step will be to give a more theoretical perspective on Newtonian mechanics in chapter 2, sometimes also called analytical mechanics. In this way, the theo- retical approach to physics problems is best outlined, as here the subject of study, ordinary Newtonian mechanics, is already well acquainted from experimental physics, so that one can </w:t>
      </w:r>
      <w:proofErr w:type="gramStart"/>
      <w:r w:rsidRPr="00621D3C">
        <w:rPr>
          <w:rFonts w:ascii="Times New Roman" w:hAnsi="Times New Roman"/>
          <w:color w:val="000000" w:themeColor="text1"/>
          <w:sz w:val="24"/>
          <w:szCs w:val="24"/>
          <w:lang w:val="en-GB"/>
        </w:rPr>
        <w:t>concentrated</w:t>
      </w:r>
      <w:proofErr w:type="gramEnd"/>
      <w:r w:rsidRPr="00621D3C">
        <w:rPr>
          <w:rFonts w:ascii="Times New Roman" w:hAnsi="Times New Roman"/>
          <w:color w:val="000000" w:themeColor="text1"/>
          <w:sz w:val="24"/>
          <w:szCs w:val="24"/>
          <w:lang w:val="en-GB"/>
        </w:rPr>
        <w:t xml:space="preserve"> on the more abstract theoretical formulation.</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lastRenderedPageBreak/>
        <w:t xml:space="preserve">The next step is then to introduce the ideas of special relativity in chapter 3. This allows </w:t>
      </w:r>
      <w:proofErr w:type="gramStart"/>
      <w:r w:rsidRPr="00621D3C">
        <w:rPr>
          <w:rFonts w:ascii="Times New Roman" w:hAnsi="Times New Roman"/>
          <w:color w:val="000000" w:themeColor="text1"/>
          <w:sz w:val="24"/>
          <w:szCs w:val="24"/>
          <w:lang w:val="en-GB"/>
        </w:rPr>
        <w:t>to introduce</w:t>
      </w:r>
      <w:proofErr w:type="gramEnd"/>
      <w:r w:rsidRPr="00621D3C">
        <w:rPr>
          <w:rFonts w:ascii="Times New Roman" w:hAnsi="Times New Roman"/>
          <w:color w:val="000000" w:themeColor="text1"/>
          <w:sz w:val="24"/>
          <w:szCs w:val="24"/>
          <w:lang w:val="en-GB"/>
        </w:rPr>
        <w:t xml:space="preserve"> the central concepts later then not only for Newtonian mechanics, but already in parallel for the case of special relativity.</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 first version of reformulation of mechanics is then Lagrangian mechanics in chapter 4. There are two versions of this, both having their own advantages. Lagrange’s equations of the fist kind in section 4.7 are extremely useful when it comes to problems in applications of classical mechanics. However, some of the concepts will also be relevant in statistical physics, the microscopical explanation of thermodynamics. Lagrange’s equation of the second kind in section 4.4 are the natural way to formulate problems embodying special relativity and quantum physics simultaneously, which is the arena of particle physics. Afterwards, another reformulation is given in terms of Hamilton’s mechanics in chapter 5. This reformulation is especially useful for non-relativistic quantum physics. It may appear odd at first sight that this more special case, as it does not lend itself so easily to special relativity, is treated after the more general case. But this formulation is actually easier to understand from the Lagrangian formulation as then from starting outright towards it. Finally, these methods will then be used to treat some special topics in classical mechanics in chapter 6.</w:t>
      </w:r>
    </w:p>
    <w:p w:rsidR="002A184C" w:rsidRPr="00621D3C" w:rsidRDefault="002A184C" w:rsidP="002A184C">
      <w:pPr>
        <w:spacing w:line="240" w:lineRule="auto"/>
        <w:jc w:val="both"/>
        <w:rPr>
          <w:rFonts w:ascii="Times New Roman" w:hAnsi="Times New Roman"/>
          <w:color w:val="000000" w:themeColor="text1"/>
          <w:sz w:val="24"/>
          <w:szCs w:val="24"/>
          <w:lang w:val="en-GB"/>
        </w:rPr>
      </w:pPr>
      <w:r w:rsidRPr="00621D3C">
        <w:rPr>
          <w:rFonts w:ascii="Times New Roman" w:hAnsi="Times New Roman"/>
          <w:color w:val="000000" w:themeColor="text1"/>
          <w:sz w:val="24"/>
          <w:szCs w:val="24"/>
          <w:lang w:val="en-GB"/>
        </w:rPr>
        <w:t>There are numerous textbooks on the topic of theoretical mechanics, from the rather hands-on treatments of the books in the two classic series on theoretical physics of Nolt- ing and Greiner, up to the modern treatment of Bartelmann et al., as well as the more abstract classical treaty of Goldstein. The number of books is essentially legion. Any real recommendation is too much depending on personal taste and difficulty preference, and it is therefore highly recommendable to choose accordingly to one’s own taste. This lecture does not follow any of these books particularly, but draws instead from many sources.</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16</w:t>
      </w:r>
      <w:proofErr w:type="gramStart"/>
      <w:r w:rsidRPr="00621D3C">
        <w:rPr>
          <w:rFonts w:ascii="Times New Roman" w:hAnsi="Times New Roman"/>
          <w:bCs/>
          <w:color w:val="000000" w:themeColor="text1"/>
          <w:sz w:val="24"/>
          <w:szCs w:val="24"/>
          <w:lang w:val="en-GB"/>
        </w:rPr>
        <w:t>.Poisson</w:t>
      </w:r>
      <w:proofErr w:type="gramEnd"/>
      <w:r w:rsidRPr="00621D3C">
        <w:rPr>
          <w:rFonts w:ascii="Times New Roman" w:hAnsi="Times New Roman"/>
          <w:bCs/>
          <w:color w:val="000000" w:themeColor="text1"/>
          <w:sz w:val="24"/>
          <w:szCs w:val="24"/>
          <w:lang w:val="en-GB"/>
        </w:rPr>
        <w:t xml:space="preserve"> Brackets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 xml:space="preserve">16.1 Important properties and Apllications </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GB"/>
        </w:rPr>
        <w:t>16.2 Action angle Variables and Adiabatic Invarance</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In </w:t>
      </w:r>
      <w:hyperlink r:id="rId390" w:tooltip="Mathematics" w:history="1">
        <w:r w:rsidRPr="00621D3C">
          <w:rPr>
            <w:rFonts w:ascii="Times New Roman" w:hAnsi="Times New Roman"/>
            <w:color w:val="000000" w:themeColor="text1"/>
            <w:sz w:val="24"/>
            <w:szCs w:val="24"/>
            <w:bdr w:val="none" w:sz="0" w:space="0" w:color="auto" w:frame="1"/>
            <w:lang w:val="en"/>
          </w:rPr>
          <w:t>mathematics</w:t>
        </w:r>
      </w:hyperlink>
      <w:r w:rsidRPr="00621D3C">
        <w:rPr>
          <w:rFonts w:ascii="Times New Roman" w:hAnsi="Times New Roman"/>
          <w:color w:val="000000" w:themeColor="text1"/>
          <w:sz w:val="24"/>
          <w:szCs w:val="24"/>
          <w:lang w:val="en"/>
        </w:rPr>
        <w:t> and </w:t>
      </w:r>
      <w:hyperlink r:id="rId391" w:tooltip="Classical mechanics" w:history="1">
        <w:r w:rsidRPr="00621D3C">
          <w:rPr>
            <w:rFonts w:ascii="Times New Roman" w:hAnsi="Times New Roman"/>
            <w:color w:val="000000" w:themeColor="text1"/>
            <w:sz w:val="24"/>
            <w:szCs w:val="24"/>
            <w:bdr w:val="none" w:sz="0" w:space="0" w:color="auto" w:frame="1"/>
            <w:lang w:val="en"/>
          </w:rPr>
          <w:t>classical mechanics</w:t>
        </w:r>
      </w:hyperlink>
      <w:r w:rsidRPr="00621D3C">
        <w:rPr>
          <w:rFonts w:ascii="Times New Roman" w:hAnsi="Times New Roman"/>
          <w:color w:val="000000" w:themeColor="text1"/>
          <w:sz w:val="24"/>
          <w:szCs w:val="24"/>
          <w:lang w:val="en"/>
        </w:rPr>
        <w:t>, the </w:t>
      </w:r>
      <w:r w:rsidRPr="00621D3C">
        <w:rPr>
          <w:rFonts w:ascii="Times New Roman" w:hAnsi="Times New Roman"/>
          <w:bCs/>
          <w:color w:val="000000" w:themeColor="text1"/>
          <w:sz w:val="24"/>
          <w:szCs w:val="24"/>
          <w:bdr w:val="none" w:sz="0" w:space="0" w:color="auto" w:frame="1"/>
          <w:lang w:val="en"/>
        </w:rPr>
        <w:t>Poisson bracket</w:t>
      </w:r>
      <w:r w:rsidRPr="00621D3C">
        <w:rPr>
          <w:rFonts w:ascii="Times New Roman" w:hAnsi="Times New Roman"/>
          <w:color w:val="000000" w:themeColor="text1"/>
          <w:sz w:val="24"/>
          <w:szCs w:val="24"/>
          <w:lang w:val="en"/>
        </w:rPr>
        <w:t> is an important </w:t>
      </w:r>
      <w:hyperlink r:id="rId392" w:tooltip="Binary operation" w:history="1">
        <w:r w:rsidRPr="00621D3C">
          <w:rPr>
            <w:rFonts w:ascii="Times New Roman" w:hAnsi="Times New Roman"/>
            <w:color w:val="000000" w:themeColor="text1"/>
            <w:sz w:val="24"/>
            <w:szCs w:val="24"/>
            <w:bdr w:val="none" w:sz="0" w:space="0" w:color="auto" w:frame="1"/>
            <w:lang w:val="en"/>
          </w:rPr>
          <w:t>binary operation</w:t>
        </w:r>
      </w:hyperlink>
      <w:r w:rsidRPr="00621D3C">
        <w:rPr>
          <w:rFonts w:ascii="Times New Roman" w:hAnsi="Times New Roman"/>
          <w:color w:val="000000" w:themeColor="text1"/>
          <w:sz w:val="24"/>
          <w:szCs w:val="24"/>
          <w:lang w:val="en"/>
        </w:rPr>
        <w:t> in </w:t>
      </w:r>
      <w:hyperlink r:id="rId393" w:tooltip="Hamiltonian mechanics" w:history="1">
        <w:r w:rsidRPr="00621D3C">
          <w:rPr>
            <w:rFonts w:ascii="Times New Roman" w:hAnsi="Times New Roman"/>
            <w:color w:val="000000" w:themeColor="text1"/>
            <w:sz w:val="24"/>
            <w:szCs w:val="24"/>
            <w:bdr w:val="none" w:sz="0" w:space="0" w:color="auto" w:frame="1"/>
            <w:lang w:val="en"/>
          </w:rPr>
          <w:t>Hamiltonian mechanics</w:t>
        </w:r>
      </w:hyperlink>
      <w:r w:rsidRPr="00621D3C">
        <w:rPr>
          <w:rFonts w:ascii="Times New Roman" w:hAnsi="Times New Roman"/>
          <w:color w:val="000000" w:themeColor="text1"/>
          <w:sz w:val="24"/>
          <w:szCs w:val="24"/>
          <w:lang w:val="en"/>
        </w:rPr>
        <w:t>, playing a central role in Hamilton's equations of motion, which govern the time evolution of a Hamiltonian </w:t>
      </w:r>
      <w:hyperlink r:id="rId394" w:tooltip="Dynamical system" w:history="1">
        <w:r w:rsidRPr="00621D3C">
          <w:rPr>
            <w:rFonts w:ascii="Times New Roman" w:hAnsi="Times New Roman"/>
            <w:color w:val="000000" w:themeColor="text1"/>
            <w:sz w:val="24"/>
            <w:szCs w:val="24"/>
            <w:bdr w:val="none" w:sz="0" w:space="0" w:color="auto" w:frame="1"/>
            <w:lang w:val="en"/>
          </w:rPr>
          <w:t>dynamical system</w:t>
        </w:r>
      </w:hyperlink>
      <w:r w:rsidRPr="00621D3C">
        <w:rPr>
          <w:rFonts w:ascii="Times New Roman" w:hAnsi="Times New Roman"/>
          <w:color w:val="000000" w:themeColor="text1"/>
          <w:sz w:val="24"/>
          <w:szCs w:val="24"/>
          <w:lang w:val="en"/>
        </w:rPr>
        <w:t>. The Poisson bracket also distinguishes a certain class of coordinate transformations, called </w:t>
      </w:r>
      <w:hyperlink r:id="rId395" w:tooltip="Canonical transformations" w:history="1">
        <w:r w:rsidRPr="00621D3C">
          <w:rPr>
            <w:rFonts w:ascii="Times New Roman" w:hAnsi="Times New Roman"/>
            <w:i/>
            <w:iCs/>
            <w:color w:val="000000" w:themeColor="text1"/>
            <w:sz w:val="24"/>
            <w:szCs w:val="24"/>
            <w:bdr w:val="none" w:sz="0" w:space="0" w:color="auto" w:frame="1"/>
            <w:lang w:val="en"/>
          </w:rPr>
          <w:t>canonical transformations</w:t>
        </w:r>
      </w:hyperlink>
      <w:r w:rsidRPr="00621D3C">
        <w:rPr>
          <w:rFonts w:ascii="Times New Roman" w:hAnsi="Times New Roman"/>
          <w:color w:val="000000" w:themeColor="text1"/>
          <w:sz w:val="24"/>
          <w:szCs w:val="24"/>
          <w:lang w:val="en"/>
        </w:rPr>
        <w:t>, which map </w:t>
      </w:r>
      <w:hyperlink r:id="rId396" w:tooltip="Canonical coordinates" w:history="1">
        <w:r w:rsidRPr="00621D3C">
          <w:rPr>
            <w:rFonts w:ascii="Times New Roman" w:hAnsi="Times New Roman"/>
            <w:color w:val="000000" w:themeColor="text1"/>
            <w:sz w:val="24"/>
            <w:szCs w:val="24"/>
            <w:bdr w:val="none" w:sz="0" w:space="0" w:color="auto" w:frame="1"/>
            <w:lang w:val="en"/>
          </w:rPr>
          <w:t>canonical coordinate systems</w:t>
        </w:r>
      </w:hyperlink>
      <w:r w:rsidRPr="00621D3C">
        <w:rPr>
          <w:rFonts w:ascii="Times New Roman" w:hAnsi="Times New Roman"/>
          <w:color w:val="000000" w:themeColor="text1"/>
          <w:sz w:val="24"/>
          <w:szCs w:val="24"/>
          <w:lang w:val="en"/>
        </w:rPr>
        <w:t> into canonical coordinate systems. A "canonical coordinate system" consists of canonical position and momentum variables (below symbolized by </w:t>
      </w:r>
      <w:r w:rsidRPr="00621D3C">
        <w:rPr>
          <w:rFonts w:ascii="Times New Roman" w:hAnsi="Times New Roman"/>
          <w:vanish/>
          <w:color w:val="000000" w:themeColor="text1"/>
          <w:sz w:val="24"/>
          <w:szCs w:val="24"/>
          <w:bdr w:val="none" w:sz="0" w:space="0" w:color="auto" w:frame="1"/>
          <w:lang w:val="en"/>
        </w:rPr>
        <w:t>qi</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5ED5097A" wp14:editId="2DD96630">
                <wp:extent cx="299720" cy="299720"/>
                <wp:effectExtent l="0" t="0" r="0" b="0"/>
                <wp:docPr id="219" name="Прямоугольник 219" descr="q_{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2EAD8BF3" id="Прямоугольник 219" o:spid="_x0000_s1026" alt="q_{i}"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" filled="f" stroked="f">
                <o:lock v:ext="edit" aspectratio="t"/>
                <w10:anchorlock/>
              </v:rect>
            </w:pict>
          </mc:Fallback>
        </mc:AlternateContent>
      </w:r>
      <w:r w:rsidRPr="00621D3C">
        <w:rPr>
          <w:rFonts w:ascii="Times New Roman" w:hAnsi="Times New Roman"/>
          <w:color w:val="000000" w:themeColor="text1"/>
          <w:sz w:val="24"/>
          <w:szCs w:val="24"/>
          <w:lang w:val="en"/>
        </w:rPr>
        <w:t> and </w:t>
      </w:r>
      <w:r w:rsidRPr="00621D3C">
        <w:rPr>
          <w:rFonts w:ascii="Times New Roman" w:hAnsi="Times New Roman"/>
          <w:vanish/>
          <w:color w:val="000000" w:themeColor="text1"/>
          <w:sz w:val="24"/>
          <w:szCs w:val="24"/>
          <w:bdr w:val="none" w:sz="0" w:space="0" w:color="auto" w:frame="1"/>
          <w:lang w:val="en"/>
        </w:rPr>
        <w:t>pi</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08320340" wp14:editId="01B3707E">
                <wp:extent cx="299720" cy="299720"/>
                <wp:effectExtent l="0" t="0" r="0" b="0"/>
                <wp:docPr id="220" name="Прямоугольник 220" descr="p_{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5F77DB6A" id="Прямоугольник 220" o:spid="_x0000_s1026" alt="p_{i}"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" filled="f" stroked="f">
                <o:lock v:ext="edit" aspectratio="t"/>
                <w10:anchorlock/>
              </v:rect>
            </w:pict>
          </mc:Fallback>
        </mc:AlternateContent>
      </w:r>
      <w:r w:rsidRPr="00621D3C">
        <w:rPr>
          <w:rFonts w:ascii="Times New Roman" w:hAnsi="Times New Roman"/>
          <w:color w:val="000000" w:themeColor="text1"/>
          <w:sz w:val="24"/>
          <w:szCs w:val="24"/>
          <w:lang w:val="en"/>
        </w:rPr>
        <w:t>, respectively) that satisfy canonical Poisson bracket relations. The set of possible canonical transformations is always very rich. For instance, it is often possible to choose the Hamiltonian itself </w:t>
      </w:r>
      <w:r w:rsidRPr="00621D3C">
        <w:rPr>
          <w:rFonts w:ascii="Times New Roman" w:hAnsi="Times New Roman"/>
          <w:vanish/>
          <w:color w:val="000000" w:themeColor="text1"/>
          <w:sz w:val="24"/>
          <w:szCs w:val="24"/>
          <w:bdr w:val="none" w:sz="0" w:space="0" w:color="auto" w:frame="1"/>
          <w:lang w:val="en"/>
        </w:rPr>
        <w:t>H=H(q,p;t)</w:t>
      </w:r>
      <w:r w:rsidRPr="00621D3C">
        <w:rPr>
          <w:rFonts w:ascii="Times New Roman" w:hAnsi="Times New Roman"/>
          <w:noProof/>
          <w:color w:val="000000" w:themeColor="text1"/>
          <w:sz w:val="24"/>
          <w:szCs w:val="24"/>
          <w:bdr w:val="none" w:sz="0" w:space="0" w:color="auto" w:frame="1"/>
        </w:rPr>
        <mc:AlternateContent>
          <mc:Choice Requires="wps">
            <w:drawing>
              <wp:inline distT="0" distB="0" distL="0" distR="0" wp14:anchorId="5BEF34C3" wp14:editId="02C81661">
                <wp:extent cx="299720" cy="299720"/>
                <wp:effectExtent l="0" t="0" r="0" b="0"/>
                <wp:docPr id="221" name="Прямоугольник 221" descr="{\displaystyle H=H(q,p;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33184187" id="Прямоугольник 221" o:spid="_x0000_s1026" alt="{\displaystyle H=H(q,p;t)}"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" filled="f" stroked="f">
                <o:lock v:ext="edit" aspectratio="t"/>
                <w10:anchorlock/>
              </v:rect>
            </w:pict>
          </mc:Fallback>
        </mc:AlternateContent>
      </w:r>
      <w:r w:rsidRPr="00621D3C">
        <w:rPr>
          <w:rFonts w:ascii="Times New Roman" w:hAnsi="Times New Roman"/>
          <w:color w:val="000000" w:themeColor="text1"/>
          <w:sz w:val="24"/>
          <w:szCs w:val="24"/>
          <w:lang w:val="en"/>
        </w:rPr>
        <w:t> as one of the new canonical momentum coordinates.</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noProof/>
          <w:color w:val="000000" w:themeColor="text1"/>
          <w:sz w:val="24"/>
          <w:szCs w:val="24"/>
          <w:bdr w:val="none" w:sz="0" w:space="0" w:color="auto" w:frame="1"/>
        </w:rPr>
        <w:lastRenderedPageBreak/>
        <w:drawing>
          <wp:inline distT="0" distB="0" distL="0" distR="0" wp14:anchorId="5191218A" wp14:editId="47C09635">
            <wp:extent cx="2316480" cy="2540000"/>
            <wp:effectExtent l="0" t="0" r="0" b="0"/>
            <wp:docPr id="223" name="Рисунок 223">
              <a:hlinkClick xmlns:a="http://schemas.openxmlformats.org/drawingml/2006/main" r:id="rId3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397"/>
                    </pic:cNvPr>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2316480" cy="2540000"/>
                    </a:xfrm>
                    <a:prstGeom prst="rect">
                      <a:avLst/>
                    </a:prstGeom>
                    <a:noFill/>
                    <a:ln>
                      <a:noFill/>
                    </a:ln>
                  </pic:spPr>
                </pic:pic>
              </a:graphicData>
            </a:graphic>
          </wp:inline>
        </w:drawing>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Siméon Denis Poisson</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In a more general sense, the Poisson bracket is used to define a </w:t>
      </w:r>
      <w:hyperlink r:id="rId399" w:tooltip="Poisson algebra" w:history="1">
        <w:r w:rsidRPr="00621D3C">
          <w:rPr>
            <w:rFonts w:ascii="Times New Roman" w:hAnsi="Times New Roman"/>
            <w:color w:val="000000" w:themeColor="text1"/>
            <w:sz w:val="24"/>
            <w:szCs w:val="24"/>
            <w:bdr w:val="none" w:sz="0" w:space="0" w:color="auto" w:frame="1"/>
            <w:lang w:val="en"/>
          </w:rPr>
          <w:t>Poisson algebra</w:t>
        </w:r>
      </w:hyperlink>
      <w:r w:rsidRPr="00621D3C">
        <w:rPr>
          <w:rFonts w:ascii="Times New Roman" w:hAnsi="Times New Roman"/>
          <w:color w:val="000000" w:themeColor="text1"/>
          <w:sz w:val="24"/>
          <w:szCs w:val="24"/>
          <w:lang w:val="en"/>
        </w:rPr>
        <w:t>, of which the algebra of functions on a </w:t>
      </w:r>
      <w:hyperlink r:id="rId400" w:tooltip="Poisson manifold" w:history="1">
        <w:r w:rsidRPr="00621D3C">
          <w:rPr>
            <w:rFonts w:ascii="Times New Roman" w:hAnsi="Times New Roman"/>
            <w:color w:val="000000" w:themeColor="text1"/>
            <w:sz w:val="24"/>
            <w:szCs w:val="24"/>
            <w:bdr w:val="none" w:sz="0" w:space="0" w:color="auto" w:frame="1"/>
            <w:lang w:val="en"/>
          </w:rPr>
          <w:t>Poisson manifold</w:t>
        </w:r>
      </w:hyperlink>
      <w:r w:rsidRPr="00621D3C">
        <w:rPr>
          <w:rFonts w:ascii="Times New Roman" w:hAnsi="Times New Roman"/>
          <w:color w:val="000000" w:themeColor="text1"/>
          <w:sz w:val="24"/>
          <w:szCs w:val="24"/>
          <w:lang w:val="en"/>
        </w:rPr>
        <w:t> is a special case. There are other general examples, as well: it occurs in the theory of </w:t>
      </w:r>
      <w:hyperlink r:id="rId401" w:tooltip="Lie algebra" w:history="1">
        <w:r w:rsidRPr="00621D3C">
          <w:rPr>
            <w:rFonts w:ascii="Times New Roman" w:hAnsi="Times New Roman"/>
            <w:color w:val="000000" w:themeColor="text1"/>
            <w:sz w:val="24"/>
            <w:szCs w:val="24"/>
            <w:bdr w:val="none" w:sz="0" w:space="0" w:color="auto" w:frame="1"/>
            <w:lang w:val="en"/>
          </w:rPr>
          <w:t>Lie algebras</w:t>
        </w:r>
      </w:hyperlink>
      <w:r w:rsidRPr="00621D3C">
        <w:rPr>
          <w:rFonts w:ascii="Times New Roman" w:hAnsi="Times New Roman"/>
          <w:color w:val="000000" w:themeColor="text1"/>
          <w:sz w:val="24"/>
          <w:szCs w:val="24"/>
          <w:lang w:val="en"/>
        </w:rPr>
        <w:t>, where the </w:t>
      </w:r>
      <w:hyperlink r:id="rId402" w:tooltip="Tensor algebra" w:history="1">
        <w:r w:rsidRPr="00621D3C">
          <w:rPr>
            <w:rFonts w:ascii="Times New Roman" w:hAnsi="Times New Roman"/>
            <w:color w:val="000000" w:themeColor="text1"/>
            <w:sz w:val="24"/>
            <w:szCs w:val="24"/>
            <w:bdr w:val="none" w:sz="0" w:space="0" w:color="auto" w:frame="1"/>
            <w:lang w:val="en"/>
          </w:rPr>
          <w:t>tensor algebra</w:t>
        </w:r>
      </w:hyperlink>
      <w:r w:rsidRPr="00621D3C">
        <w:rPr>
          <w:rFonts w:ascii="Times New Roman" w:hAnsi="Times New Roman"/>
          <w:color w:val="000000" w:themeColor="text1"/>
          <w:sz w:val="24"/>
          <w:szCs w:val="24"/>
          <w:lang w:val="en"/>
        </w:rPr>
        <w:t> of a Lie algebra forms a Poisson algebra; a detailed construction of how this comes about is given in the </w:t>
      </w:r>
      <w:hyperlink r:id="rId403" w:tooltip="Universal enveloping algebra" w:history="1">
        <w:r w:rsidRPr="00621D3C">
          <w:rPr>
            <w:rFonts w:ascii="Times New Roman" w:hAnsi="Times New Roman"/>
            <w:color w:val="000000" w:themeColor="text1"/>
            <w:sz w:val="24"/>
            <w:szCs w:val="24"/>
            <w:bdr w:val="none" w:sz="0" w:space="0" w:color="auto" w:frame="1"/>
            <w:lang w:val="en"/>
          </w:rPr>
          <w:t>universal enveloping algebra</w:t>
        </w:r>
      </w:hyperlink>
      <w:r w:rsidRPr="00621D3C">
        <w:rPr>
          <w:rFonts w:ascii="Times New Roman" w:hAnsi="Times New Roman"/>
          <w:color w:val="000000" w:themeColor="text1"/>
          <w:sz w:val="24"/>
          <w:szCs w:val="24"/>
          <w:lang w:val="en"/>
        </w:rPr>
        <w:t> article. Quantum deformations of the universal enveloping algebra lead to the notion of </w:t>
      </w:r>
      <w:hyperlink r:id="rId404" w:tooltip="Quantum group" w:history="1">
        <w:r w:rsidRPr="00621D3C">
          <w:rPr>
            <w:rFonts w:ascii="Times New Roman" w:hAnsi="Times New Roman"/>
            <w:color w:val="000000" w:themeColor="text1"/>
            <w:sz w:val="24"/>
            <w:szCs w:val="24"/>
            <w:bdr w:val="none" w:sz="0" w:space="0" w:color="auto" w:frame="1"/>
            <w:lang w:val="en"/>
          </w:rPr>
          <w:t>quantum groups</w:t>
        </w:r>
      </w:hyperlink>
      <w:r w:rsidRPr="00621D3C">
        <w:rPr>
          <w:rFonts w:ascii="Times New Roman" w:hAnsi="Times New Roman"/>
          <w:color w:val="000000" w:themeColor="text1"/>
          <w:sz w:val="24"/>
          <w:szCs w:val="24"/>
          <w:lang w:val="en"/>
        </w:rPr>
        <w:t>.</w:t>
      </w:r>
    </w:p>
    <w:p w:rsidR="002A184C" w:rsidRPr="00621D3C" w:rsidRDefault="002A184C" w:rsidP="002A184C">
      <w:pPr>
        <w:shd w:val="clear" w:color="auto" w:fill="FFFFFF"/>
        <w:spacing w:line="240" w:lineRule="auto"/>
        <w:jc w:val="both"/>
        <w:textAlignment w:val="baseline"/>
        <w:rPr>
          <w:rFonts w:ascii="Times New Roman" w:hAnsi="Times New Roman"/>
          <w:color w:val="000000" w:themeColor="text1"/>
          <w:sz w:val="24"/>
          <w:szCs w:val="24"/>
          <w:lang w:val="en"/>
        </w:rPr>
      </w:pPr>
      <w:r w:rsidRPr="00621D3C">
        <w:rPr>
          <w:rFonts w:ascii="Times New Roman" w:hAnsi="Times New Roman"/>
          <w:color w:val="000000" w:themeColor="text1"/>
          <w:sz w:val="24"/>
          <w:szCs w:val="24"/>
          <w:lang w:val="en"/>
        </w:rPr>
        <w:t>All of these objects are named in honor of </w:t>
      </w:r>
      <w:hyperlink r:id="rId405" w:tooltip="Siméon Denis Poisson" w:history="1">
        <w:r w:rsidRPr="00621D3C">
          <w:rPr>
            <w:rFonts w:ascii="Times New Roman" w:hAnsi="Times New Roman"/>
            <w:color w:val="000000" w:themeColor="text1"/>
            <w:sz w:val="24"/>
            <w:szCs w:val="24"/>
            <w:bdr w:val="none" w:sz="0" w:space="0" w:color="auto" w:frame="1"/>
            <w:lang w:val="en"/>
          </w:rPr>
          <w:t>Siméon Denis Poisson</w:t>
        </w:r>
      </w:hyperlink>
      <w:r w:rsidRPr="00621D3C">
        <w:rPr>
          <w:rFonts w:ascii="Times New Roman" w:hAnsi="Times New Roman"/>
          <w:color w:val="000000" w:themeColor="text1"/>
          <w:sz w:val="24"/>
          <w:szCs w:val="24"/>
          <w:lang w:val="en"/>
        </w:rPr>
        <w:t>.</w:t>
      </w:r>
    </w:p>
    <w:p w:rsidR="002A184C" w:rsidRPr="00621D3C" w:rsidRDefault="002A184C" w:rsidP="002A184C">
      <w:pPr>
        <w:spacing w:line="240" w:lineRule="auto"/>
        <w:jc w:val="both"/>
        <w:rPr>
          <w:rFonts w:ascii="Times New Roman" w:hAnsi="Times New Roman"/>
          <w:bCs/>
          <w:color w:val="000000" w:themeColor="text1"/>
          <w:sz w:val="24"/>
          <w:szCs w:val="24"/>
          <w:lang w:val="en-GB"/>
        </w:rPr>
      </w:pPr>
      <w:r w:rsidRPr="00621D3C">
        <w:rPr>
          <w:rFonts w:ascii="Times New Roman" w:hAnsi="Times New Roman"/>
          <w:bCs/>
          <w:color w:val="000000" w:themeColor="text1"/>
          <w:sz w:val="24"/>
          <w:szCs w:val="24"/>
          <w:lang w:val="en"/>
        </w:rPr>
        <w:t>16.1</w:t>
      </w:r>
      <w:r w:rsidRPr="00621D3C">
        <w:rPr>
          <w:rFonts w:ascii="Times New Roman" w:hAnsi="Times New Roman"/>
          <w:bCs/>
          <w:color w:val="000000" w:themeColor="text1"/>
          <w:sz w:val="24"/>
          <w:szCs w:val="24"/>
          <w:lang w:val="en-GB"/>
        </w:rPr>
        <w:t xml:space="preserve"> Important properties and Apllications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shd w:val="clear" w:color="auto" w:fill="FFFFFF"/>
          <w:lang w:val="en-US"/>
        </w:rPr>
        <w:t xml:space="preserve">Lightweighting approach aims at reducing the overall weight of products and components while maintaining their performances. With lightweight materials, designers mainly take advantage of strength-to-weight ratio attributes. More recently, the advanced composites are used as lightweight materials, which are an attractive alternative to metallic materials, especially in the transport sector (automotive, marine and aerospace). This is attributed to their low density and other excellent specific properties, such as specific strength and modulus. The lightweight composites can provide increased fuel efficiency and versatility. However, the challenges remain on how to reduce the cost of manufacturing of composites, in order to </w:t>
      </w:r>
      <w:proofErr w:type="gramStart"/>
      <w:r w:rsidRPr="00621D3C">
        <w:rPr>
          <w:rFonts w:ascii="Times New Roman" w:hAnsi="Times New Roman"/>
          <w:color w:val="000000" w:themeColor="text1"/>
          <w:sz w:val="24"/>
          <w:szCs w:val="24"/>
          <w:shd w:val="clear" w:color="auto" w:fill="FFFFFF"/>
          <w:lang w:val="en-US"/>
        </w:rPr>
        <w:t>sustained</w:t>
      </w:r>
      <w:proofErr w:type="gramEnd"/>
      <w:r w:rsidRPr="00621D3C">
        <w:rPr>
          <w:rFonts w:ascii="Times New Roman" w:hAnsi="Times New Roman"/>
          <w:color w:val="000000" w:themeColor="text1"/>
          <w:sz w:val="24"/>
          <w:szCs w:val="24"/>
          <w:shd w:val="clear" w:color="auto" w:fill="FFFFFF"/>
          <w:lang w:val="en-US"/>
        </w:rPr>
        <w:t xml:space="preserve"> the cost-performance balance. Similarly, applications of natural sustainable composite materials in critical industry sectors, where material flammability, thermal stability, as well as long-term durability, are important factors that present new challenges. The use of lightweight materials with various surface treatments and different additives provides an increase in mechanical properties, thermal stability and flammability properties, which increase the potential of using natural fibre in harsh and demanding conditions. With an increased demand for critical application areas, such as automotive, marine, </w:t>
      </w:r>
      <w:proofErr w:type="gramStart"/>
      <w:r w:rsidRPr="00621D3C">
        <w:rPr>
          <w:rFonts w:ascii="Times New Roman" w:hAnsi="Times New Roman"/>
          <w:color w:val="000000" w:themeColor="text1"/>
          <w:sz w:val="24"/>
          <w:szCs w:val="24"/>
          <w:shd w:val="clear" w:color="auto" w:fill="FFFFFF"/>
          <w:lang w:val="en-US"/>
        </w:rPr>
        <w:t>aerospace</w:t>
      </w:r>
      <w:proofErr w:type="gramEnd"/>
      <w:r w:rsidRPr="00621D3C">
        <w:rPr>
          <w:rFonts w:ascii="Times New Roman" w:hAnsi="Times New Roman"/>
          <w:color w:val="000000" w:themeColor="text1"/>
          <w:sz w:val="24"/>
          <w:szCs w:val="24"/>
          <w:shd w:val="clear" w:color="auto" w:fill="FFFFFF"/>
          <w:lang w:val="en-US"/>
        </w:rPr>
        <w:t xml:space="preserve"> and construction, a fundamental understanding of important properties is important to allow designers to optimise design safety and reliability. In this chapter, the key properties, critical aspects of lightweight composites and their applications in the main industrial sector are presented.</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r w:rsidRPr="00C5203F">
        <w:rPr>
          <w:rFonts w:ascii="Times New Roman" w:hAnsi="Times New Roman"/>
          <w:b/>
          <w:color w:val="000000" w:themeColor="text1"/>
          <w:sz w:val="24"/>
          <w:szCs w:val="24"/>
          <w:lang w:val="en-US"/>
        </w:rPr>
        <w:lastRenderedPageBreak/>
        <w:t xml:space="preserve">Theme 9.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17 The Hamilton-Jacobi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17.1 The Formal Solution – the Hamilton-Jacobi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17.2 Deriving Action-Angle Variables via the Hamilton-Jacobi Formalism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 The Simple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18.1 Equilibria and Oscillations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18.1 Solving the Simple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18.2 The Damped Simple Harmonic Oscillator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In </w:t>
      </w:r>
      <w:hyperlink r:id="rId406" w:tooltip="Physics" w:history="1">
        <w:r w:rsidRPr="00621D3C">
          <w:rPr>
            <w:rFonts w:ascii="Times New Roman" w:eastAsia="Times New Roman" w:hAnsi="Times New Roman"/>
            <w:color w:val="000000" w:themeColor="text1"/>
            <w:sz w:val="24"/>
            <w:szCs w:val="24"/>
            <w:lang w:val="en-US" w:eastAsia="ru-RU"/>
          </w:rPr>
          <w:t>physics</w:t>
        </w:r>
      </w:hyperlink>
      <w:r w:rsidRPr="00621D3C">
        <w:rPr>
          <w:rFonts w:ascii="Times New Roman" w:eastAsia="Times New Roman" w:hAnsi="Times New Roman"/>
          <w:color w:val="000000" w:themeColor="text1"/>
          <w:sz w:val="24"/>
          <w:szCs w:val="24"/>
          <w:lang w:val="en-US" w:eastAsia="ru-RU"/>
        </w:rPr>
        <w:t>, the </w:t>
      </w:r>
      <w:r w:rsidRPr="00621D3C">
        <w:rPr>
          <w:rFonts w:ascii="Times New Roman" w:eastAsia="Times New Roman" w:hAnsi="Times New Roman"/>
          <w:bCs/>
          <w:color w:val="000000" w:themeColor="text1"/>
          <w:sz w:val="24"/>
          <w:szCs w:val="24"/>
          <w:lang w:val="en-US" w:eastAsia="ru-RU"/>
        </w:rPr>
        <w:t>Hamilton–Jacobi equation</w:t>
      </w:r>
      <w:r w:rsidRPr="00621D3C">
        <w:rPr>
          <w:rFonts w:ascii="Times New Roman" w:eastAsia="Times New Roman" w:hAnsi="Times New Roman"/>
          <w:color w:val="000000" w:themeColor="text1"/>
          <w:sz w:val="24"/>
          <w:szCs w:val="24"/>
          <w:lang w:val="en-US" w:eastAsia="ru-RU"/>
        </w:rPr>
        <w:t>, named after </w:t>
      </w:r>
      <w:hyperlink r:id="rId407" w:tooltip="William Rowan Hamilton" w:history="1">
        <w:r w:rsidRPr="00621D3C">
          <w:rPr>
            <w:rFonts w:ascii="Times New Roman" w:eastAsia="Times New Roman" w:hAnsi="Times New Roman"/>
            <w:color w:val="000000" w:themeColor="text1"/>
            <w:sz w:val="24"/>
            <w:szCs w:val="24"/>
            <w:lang w:val="en-US" w:eastAsia="ru-RU"/>
          </w:rPr>
          <w:t>William Rowan Hamilton</w:t>
        </w:r>
      </w:hyperlink>
      <w:r w:rsidRPr="00621D3C">
        <w:rPr>
          <w:rFonts w:ascii="Times New Roman" w:eastAsia="Times New Roman" w:hAnsi="Times New Roman"/>
          <w:color w:val="000000" w:themeColor="text1"/>
          <w:sz w:val="24"/>
          <w:szCs w:val="24"/>
          <w:lang w:val="en-US" w:eastAsia="ru-RU"/>
        </w:rPr>
        <w:t> and </w:t>
      </w:r>
      <w:hyperlink r:id="rId408" w:tooltip="Carl Gustav Jacob Jacobi" w:history="1">
        <w:r w:rsidRPr="00621D3C">
          <w:rPr>
            <w:rFonts w:ascii="Times New Roman" w:eastAsia="Times New Roman" w:hAnsi="Times New Roman"/>
            <w:color w:val="000000" w:themeColor="text1"/>
            <w:sz w:val="24"/>
            <w:szCs w:val="24"/>
            <w:lang w:val="en-US" w:eastAsia="ru-RU"/>
          </w:rPr>
          <w:t>Carl Gustav Jacob Jacobi</w:t>
        </w:r>
      </w:hyperlink>
      <w:r w:rsidRPr="00621D3C">
        <w:rPr>
          <w:rFonts w:ascii="Times New Roman" w:eastAsia="Times New Roman" w:hAnsi="Times New Roman"/>
          <w:color w:val="000000" w:themeColor="text1"/>
          <w:sz w:val="24"/>
          <w:szCs w:val="24"/>
          <w:lang w:val="en-US" w:eastAsia="ru-RU"/>
        </w:rPr>
        <w:t>, is an alternative formulation of </w:t>
      </w:r>
      <w:hyperlink r:id="rId409" w:tooltip="Classical mechanics" w:history="1">
        <w:r w:rsidRPr="00621D3C">
          <w:rPr>
            <w:rFonts w:ascii="Times New Roman" w:eastAsia="Times New Roman" w:hAnsi="Times New Roman"/>
            <w:color w:val="000000" w:themeColor="text1"/>
            <w:sz w:val="24"/>
            <w:szCs w:val="24"/>
            <w:lang w:val="en-US" w:eastAsia="ru-RU"/>
          </w:rPr>
          <w:t>classical mechanics</w:t>
        </w:r>
      </w:hyperlink>
      <w:r w:rsidRPr="00621D3C">
        <w:rPr>
          <w:rFonts w:ascii="Times New Roman" w:eastAsia="Times New Roman" w:hAnsi="Times New Roman"/>
          <w:color w:val="000000" w:themeColor="text1"/>
          <w:sz w:val="24"/>
          <w:szCs w:val="24"/>
          <w:lang w:val="en-US" w:eastAsia="ru-RU"/>
        </w:rPr>
        <w:t>, equivalent to other formulations such as </w:t>
      </w:r>
      <w:hyperlink r:id="rId410" w:tooltip="Newton's laws of motion" w:history="1">
        <w:r w:rsidRPr="00621D3C">
          <w:rPr>
            <w:rFonts w:ascii="Times New Roman" w:eastAsia="Times New Roman" w:hAnsi="Times New Roman"/>
            <w:color w:val="000000" w:themeColor="text1"/>
            <w:sz w:val="24"/>
            <w:szCs w:val="24"/>
            <w:lang w:val="en-US" w:eastAsia="ru-RU"/>
          </w:rPr>
          <w:t>Newton's laws of motion</w:t>
        </w:r>
      </w:hyperlink>
      <w:r w:rsidRPr="00621D3C">
        <w:rPr>
          <w:rFonts w:ascii="Times New Roman" w:eastAsia="Times New Roman" w:hAnsi="Times New Roman"/>
          <w:color w:val="000000" w:themeColor="text1"/>
          <w:sz w:val="24"/>
          <w:szCs w:val="24"/>
          <w:lang w:val="en-US" w:eastAsia="ru-RU"/>
        </w:rPr>
        <w:t>, </w:t>
      </w:r>
      <w:hyperlink r:id="rId411" w:tooltip="Lagrangian mechanics" w:history="1">
        <w:r w:rsidRPr="00621D3C">
          <w:rPr>
            <w:rFonts w:ascii="Times New Roman" w:eastAsia="Times New Roman" w:hAnsi="Times New Roman"/>
            <w:color w:val="000000" w:themeColor="text1"/>
            <w:sz w:val="24"/>
            <w:szCs w:val="24"/>
            <w:lang w:val="en-US" w:eastAsia="ru-RU"/>
          </w:rPr>
          <w:t>Lagrangian mechanics</w:t>
        </w:r>
      </w:hyperlink>
      <w:r w:rsidRPr="00621D3C">
        <w:rPr>
          <w:rFonts w:ascii="Times New Roman" w:eastAsia="Times New Roman" w:hAnsi="Times New Roman"/>
          <w:color w:val="000000" w:themeColor="text1"/>
          <w:sz w:val="24"/>
          <w:szCs w:val="24"/>
          <w:lang w:val="en-US" w:eastAsia="ru-RU"/>
        </w:rPr>
        <w:t> and </w:t>
      </w:r>
      <w:hyperlink r:id="rId412" w:tooltip="Hamiltonian mechanics" w:history="1">
        <w:r w:rsidRPr="00621D3C">
          <w:rPr>
            <w:rFonts w:ascii="Times New Roman" w:eastAsia="Times New Roman" w:hAnsi="Times New Roman"/>
            <w:color w:val="000000" w:themeColor="text1"/>
            <w:sz w:val="24"/>
            <w:szCs w:val="24"/>
            <w:lang w:val="en-US" w:eastAsia="ru-RU"/>
          </w:rPr>
          <w:t>Hamiltonian mechanics</w:t>
        </w:r>
      </w:hyperlink>
      <w:r w:rsidRPr="00621D3C">
        <w:rPr>
          <w:rFonts w:ascii="Times New Roman" w:eastAsia="Times New Roman" w:hAnsi="Times New Roman"/>
          <w:color w:val="000000" w:themeColor="text1"/>
          <w:sz w:val="24"/>
          <w:szCs w:val="24"/>
          <w:lang w:val="en-US" w:eastAsia="ru-RU"/>
        </w:rPr>
        <w:t>. The Hamilton–Jacobi equation is particularly useful in identifying </w:t>
      </w:r>
      <w:hyperlink r:id="rId413" w:tooltip="Conserved quantities" w:history="1">
        <w:r w:rsidRPr="00621D3C">
          <w:rPr>
            <w:rFonts w:ascii="Times New Roman" w:eastAsia="Times New Roman" w:hAnsi="Times New Roman"/>
            <w:color w:val="000000" w:themeColor="text1"/>
            <w:sz w:val="24"/>
            <w:szCs w:val="24"/>
            <w:lang w:val="en-US" w:eastAsia="ru-RU"/>
          </w:rPr>
          <w:t>conserved quantities</w:t>
        </w:r>
      </w:hyperlink>
      <w:r w:rsidRPr="00621D3C">
        <w:rPr>
          <w:rFonts w:ascii="Times New Roman" w:eastAsia="Times New Roman" w:hAnsi="Times New Roman"/>
          <w:color w:val="000000" w:themeColor="text1"/>
          <w:sz w:val="24"/>
          <w:szCs w:val="24"/>
          <w:lang w:val="en-US" w:eastAsia="ru-RU"/>
        </w:rPr>
        <w:t> for mechanical systems, which may be possible even when the mechanical problem itself cannot be solved completely.</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Hamilton–Jacobi equation is also the only formulation of mechanics in which the motion of a particle can be represented as a wave. In this sense, it fulfilled a long-held goal of theoretical physics (dating at least to </w:t>
      </w:r>
      <w:hyperlink r:id="rId414" w:tooltip="Johann Bernoulli" w:history="1">
        <w:r w:rsidRPr="00621D3C">
          <w:rPr>
            <w:rFonts w:ascii="Times New Roman" w:eastAsia="Times New Roman" w:hAnsi="Times New Roman"/>
            <w:color w:val="000000" w:themeColor="text1"/>
            <w:sz w:val="24"/>
            <w:szCs w:val="24"/>
            <w:lang w:val="en-US" w:eastAsia="ru-RU"/>
          </w:rPr>
          <w:t>Johann Bernoulli</w:t>
        </w:r>
      </w:hyperlink>
      <w:r w:rsidRPr="00621D3C">
        <w:rPr>
          <w:rFonts w:ascii="Times New Roman" w:eastAsia="Times New Roman" w:hAnsi="Times New Roman"/>
          <w:color w:val="000000" w:themeColor="text1"/>
          <w:sz w:val="24"/>
          <w:szCs w:val="24"/>
          <w:lang w:val="en-US" w:eastAsia="ru-RU"/>
        </w:rPr>
        <w:t> in the eighteenth century) of finding an analogy between the propagation of light and the motion of a particle. The wave equation followed by mechanical systems is similar to, but not identical with, </w:t>
      </w:r>
      <w:hyperlink r:id="rId415" w:tooltip="Schrödinger's equation" w:history="1">
        <w:r w:rsidRPr="00621D3C">
          <w:rPr>
            <w:rFonts w:ascii="Times New Roman" w:eastAsia="Times New Roman" w:hAnsi="Times New Roman"/>
            <w:color w:val="000000" w:themeColor="text1"/>
            <w:sz w:val="24"/>
            <w:szCs w:val="24"/>
            <w:lang w:val="en-US" w:eastAsia="ru-RU"/>
          </w:rPr>
          <w:t>Schrödinger's equation</w:t>
        </w:r>
      </w:hyperlink>
      <w:r w:rsidRPr="00621D3C">
        <w:rPr>
          <w:rFonts w:ascii="Times New Roman" w:eastAsia="Times New Roman" w:hAnsi="Times New Roman"/>
          <w:color w:val="000000" w:themeColor="text1"/>
          <w:sz w:val="24"/>
          <w:szCs w:val="24"/>
          <w:lang w:val="en-US" w:eastAsia="ru-RU"/>
        </w:rPr>
        <w:t>, as described below; for this reason, the Hamilton–Jacobi equation is considered the "closest approach" of </w:t>
      </w:r>
      <w:hyperlink r:id="rId416" w:tooltip="Classical mechanics" w:history="1">
        <w:r w:rsidRPr="00621D3C">
          <w:rPr>
            <w:rFonts w:ascii="Times New Roman" w:eastAsia="Times New Roman" w:hAnsi="Times New Roman"/>
            <w:color w:val="000000" w:themeColor="text1"/>
            <w:sz w:val="24"/>
            <w:szCs w:val="24"/>
            <w:lang w:val="en-US" w:eastAsia="ru-RU"/>
          </w:rPr>
          <w:t>classical mechanics</w:t>
        </w:r>
      </w:hyperlink>
      <w:r w:rsidRPr="00621D3C">
        <w:rPr>
          <w:rFonts w:ascii="Times New Roman" w:eastAsia="Times New Roman" w:hAnsi="Times New Roman"/>
          <w:color w:val="000000" w:themeColor="text1"/>
          <w:sz w:val="24"/>
          <w:szCs w:val="24"/>
          <w:lang w:val="en-US" w:eastAsia="ru-RU"/>
        </w:rPr>
        <w:t> to </w:t>
      </w:r>
      <w:hyperlink r:id="rId417" w:tooltip="Quantum mechanics" w:history="1">
        <w:r w:rsidRPr="00621D3C">
          <w:rPr>
            <w:rFonts w:ascii="Times New Roman" w:eastAsia="Times New Roman" w:hAnsi="Times New Roman"/>
            <w:color w:val="000000" w:themeColor="text1"/>
            <w:sz w:val="24"/>
            <w:szCs w:val="24"/>
            <w:lang w:val="en-US" w:eastAsia="ru-RU"/>
          </w:rPr>
          <w:t>quantum mechanics</w:t>
        </w:r>
      </w:hyperlink>
      <w:r w:rsidRPr="00621D3C">
        <w:rPr>
          <w:rFonts w:ascii="Times New Roman" w:eastAsia="Times New Roman" w:hAnsi="Times New Roman"/>
          <w:color w:val="000000" w:themeColor="text1"/>
          <w:sz w:val="24"/>
          <w:szCs w:val="24"/>
          <w:lang w:val="en-US"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In </w:t>
      </w:r>
      <w:hyperlink r:id="rId418" w:tooltip="Mathematics" w:history="1">
        <w:r w:rsidRPr="00621D3C">
          <w:rPr>
            <w:rFonts w:ascii="Times New Roman" w:eastAsia="Times New Roman" w:hAnsi="Times New Roman"/>
            <w:color w:val="000000" w:themeColor="text1"/>
            <w:sz w:val="24"/>
            <w:szCs w:val="24"/>
            <w:lang w:val="en-US" w:eastAsia="ru-RU"/>
          </w:rPr>
          <w:t>mathematics</w:t>
        </w:r>
      </w:hyperlink>
      <w:r w:rsidRPr="00621D3C">
        <w:rPr>
          <w:rFonts w:ascii="Times New Roman" w:eastAsia="Times New Roman" w:hAnsi="Times New Roman"/>
          <w:color w:val="000000" w:themeColor="text1"/>
          <w:sz w:val="24"/>
          <w:szCs w:val="24"/>
          <w:lang w:val="en-US" w:eastAsia="ru-RU"/>
        </w:rPr>
        <w:t>, the Hamilton–Jacobi equation is a </w:t>
      </w:r>
      <w:hyperlink r:id="rId419" w:anchor="Necessity" w:tooltip="Necessity and sufficiency" w:history="1">
        <w:r w:rsidRPr="00621D3C">
          <w:rPr>
            <w:rFonts w:ascii="Times New Roman" w:eastAsia="Times New Roman" w:hAnsi="Times New Roman"/>
            <w:color w:val="000000" w:themeColor="text1"/>
            <w:sz w:val="24"/>
            <w:szCs w:val="24"/>
            <w:lang w:val="en-US" w:eastAsia="ru-RU"/>
          </w:rPr>
          <w:t>necessary condition</w:t>
        </w:r>
      </w:hyperlink>
      <w:r w:rsidRPr="00621D3C">
        <w:rPr>
          <w:rFonts w:ascii="Times New Roman" w:eastAsia="Times New Roman" w:hAnsi="Times New Roman"/>
          <w:color w:val="000000" w:themeColor="text1"/>
          <w:sz w:val="24"/>
          <w:szCs w:val="24"/>
          <w:lang w:val="en-US" w:eastAsia="ru-RU"/>
        </w:rPr>
        <w:t> describing extremal </w:t>
      </w:r>
      <w:hyperlink r:id="rId420" w:tooltip="Geometry" w:history="1">
        <w:r w:rsidRPr="00621D3C">
          <w:rPr>
            <w:rFonts w:ascii="Times New Roman" w:eastAsia="Times New Roman" w:hAnsi="Times New Roman"/>
            <w:color w:val="000000" w:themeColor="text1"/>
            <w:sz w:val="24"/>
            <w:szCs w:val="24"/>
            <w:lang w:val="en-US" w:eastAsia="ru-RU"/>
          </w:rPr>
          <w:t>geometry</w:t>
        </w:r>
      </w:hyperlink>
      <w:r w:rsidRPr="00621D3C">
        <w:rPr>
          <w:rFonts w:ascii="Times New Roman" w:eastAsia="Times New Roman" w:hAnsi="Times New Roman"/>
          <w:color w:val="000000" w:themeColor="text1"/>
          <w:sz w:val="24"/>
          <w:szCs w:val="24"/>
          <w:lang w:val="en-US" w:eastAsia="ru-RU"/>
        </w:rPr>
        <w:t> in generalizations of problems from the </w:t>
      </w:r>
      <w:hyperlink r:id="rId421" w:tooltip="Calculus of variations" w:history="1">
        <w:r w:rsidRPr="00621D3C">
          <w:rPr>
            <w:rFonts w:ascii="Times New Roman" w:eastAsia="Times New Roman" w:hAnsi="Times New Roman"/>
            <w:color w:val="000000" w:themeColor="text1"/>
            <w:sz w:val="24"/>
            <w:szCs w:val="24"/>
            <w:lang w:val="en-US" w:eastAsia="ru-RU"/>
          </w:rPr>
          <w:t>calculus of variations</w:t>
        </w:r>
      </w:hyperlink>
      <w:r w:rsidRPr="00621D3C">
        <w:rPr>
          <w:rFonts w:ascii="Times New Roman" w:eastAsia="Times New Roman" w:hAnsi="Times New Roman"/>
          <w:color w:val="000000" w:themeColor="text1"/>
          <w:sz w:val="24"/>
          <w:szCs w:val="24"/>
          <w:lang w:val="en-US" w:eastAsia="ru-RU"/>
        </w:rPr>
        <w:t>. It can be understood as a special case of the </w:t>
      </w:r>
      <w:hyperlink r:id="rId422" w:tooltip="Hamilton–Jacobi–Bellman equation" w:history="1">
        <w:r w:rsidRPr="00621D3C">
          <w:rPr>
            <w:rFonts w:ascii="Times New Roman" w:eastAsia="Times New Roman" w:hAnsi="Times New Roman"/>
            <w:color w:val="000000" w:themeColor="text1"/>
            <w:sz w:val="24"/>
            <w:szCs w:val="24"/>
            <w:lang w:val="en-US" w:eastAsia="ru-RU"/>
          </w:rPr>
          <w:t>Hamilton–Jacobi–Bellman equation</w:t>
        </w:r>
      </w:hyperlink>
      <w:r w:rsidRPr="00621D3C">
        <w:rPr>
          <w:rFonts w:ascii="Times New Roman" w:eastAsia="Times New Roman" w:hAnsi="Times New Roman"/>
          <w:color w:val="000000" w:themeColor="text1"/>
          <w:sz w:val="24"/>
          <w:szCs w:val="24"/>
          <w:lang w:val="en-US" w:eastAsia="ru-RU"/>
        </w:rPr>
        <w:t> from </w:t>
      </w:r>
      <w:hyperlink r:id="rId423" w:tooltip="Dynamic programming" w:history="1">
        <w:r w:rsidRPr="00621D3C">
          <w:rPr>
            <w:rFonts w:ascii="Times New Roman" w:eastAsia="Times New Roman" w:hAnsi="Times New Roman"/>
            <w:color w:val="000000" w:themeColor="text1"/>
            <w:sz w:val="24"/>
            <w:szCs w:val="24"/>
            <w:lang w:val="en-US" w:eastAsia="ru-RU"/>
          </w:rPr>
          <w:t>dynamic programming</w:t>
        </w:r>
      </w:hyperlink>
      <w:r w:rsidRPr="00621D3C">
        <w:rPr>
          <w:rFonts w:ascii="Times New Roman" w:eastAsia="Times New Roman" w:hAnsi="Times New Roman"/>
          <w:color w:val="000000" w:themeColor="text1"/>
          <w:sz w:val="24"/>
          <w:szCs w:val="24"/>
          <w:lang w:val="en-US"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anonical</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 Transformations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Canonical transformations (equivalently, </w:t>
      </w:r>
      <w:hyperlink r:id="rId424" w:tooltip="Symplectic maps" w:history="1">
        <w:r w:rsidRPr="00621D3C">
          <w:rPr>
            <w:rFonts w:ascii="Times New Roman" w:eastAsia="Times New Roman" w:hAnsi="Times New Roman"/>
            <w:color w:val="000000" w:themeColor="text1"/>
            <w:sz w:val="24"/>
            <w:szCs w:val="24"/>
            <w:bdr w:val="none" w:sz="0" w:space="0" w:color="auto" w:frame="1"/>
            <w:lang w:val="en-US" w:eastAsia="ru-RU"/>
          </w:rPr>
          <w:t>symplectic transformations</w:t>
        </w:r>
      </w:hyperlink>
      <w:r w:rsidRPr="00621D3C">
        <w:rPr>
          <w:rFonts w:ascii="Times New Roman" w:eastAsia="Times New Roman" w:hAnsi="Times New Roman"/>
          <w:color w:val="000000" w:themeColor="text1"/>
          <w:sz w:val="24"/>
          <w:szCs w:val="24"/>
          <w:lang w:val="en-US" w:eastAsia="ru-RU"/>
        </w:rPr>
        <w:t>) are of crucial importance in classical mechanics, as they are the chief means of solving a mechanical system or clarifying the structure of the system when it cannot be solved. The Hamilton-Jacobi equation is used to generate particular canonical transformations that simplify the equations of motion.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A mechanical system with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lang w:val="en-US" w:eastAsia="ru-RU"/>
        </w:rPr>
        <w:t> degrees of freedom is described by generalized coordinates </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and corresponding generalized momenta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pn</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we write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motion of the system is governed by </w:t>
      </w:r>
      <w:hyperlink r:id="rId425" w:tooltip="Hamiltonian Systems" w:history="1">
        <w:r w:rsidRPr="00621D3C">
          <w:rPr>
            <w:rFonts w:ascii="Times New Roman" w:eastAsia="Times New Roman" w:hAnsi="Times New Roman"/>
            <w:color w:val="000000" w:themeColor="text1"/>
            <w:sz w:val="24"/>
            <w:szCs w:val="24"/>
            <w:bdr w:val="none" w:sz="0" w:space="0" w:color="auto" w:frame="1"/>
            <w:lang w:val="en-US" w:eastAsia="ru-RU"/>
          </w:rPr>
          <w:t>Hamilton's canonical equations</w:t>
        </w:r>
      </w:hyperlink>
      <w:r w:rsidRPr="00621D3C">
        <w:rPr>
          <w:rFonts w:ascii="Times New Roman" w:eastAsia="Times New Roman" w:hAnsi="Times New Roman"/>
          <w:color w:val="000000" w:themeColor="text1"/>
          <w:sz w:val="24"/>
          <w:szCs w:val="24"/>
          <w:lang w:val="en-US" w:eastAsia="ru-RU"/>
        </w:rPr>
        <w:t> of motion, i.e., the ordinary differential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denotes the time derivative and subscripts indicate vectors of partial derivatives; thus </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Hamiltonian function </w:t>
      </w:r>
      <w:r w:rsidRPr="00621D3C">
        <w:rPr>
          <w:rFonts w:ascii="Times New Roman" w:eastAsia="Times New Roman" w:hAnsi="Times New Roman"/>
          <w:i/>
          <w:iCs/>
          <w:color w:val="000000" w:themeColor="text1"/>
          <w:sz w:val="24"/>
          <w:szCs w:val="24"/>
          <w:bdr w:val="none" w:sz="0" w:space="0" w:color="auto" w:frame="1"/>
          <w:lang w:val="en-US" w:eastAsia="ru-RU"/>
        </w:rPr>
        <w:t>H</w:t>
      </w:r>
      <w:proofErr w:type="gramStart"/>
      <w:r w:rsidRPr="00621D3C">
        <w:rPr>
          <w:rFonts w:ascii="Times New Roman" w:eastAsia="Times New Roman" w:hAnsi="Times New Roman"/>
          <w:color w:val="000000" w:themeColor="text1"/>
          <w:sz w:val="24"/>
          <w:szCs w:val="24"/>
          <w:bdr w:val="none" w:sz="0" w:space="0" w:color="auto" w:frame="1"/>
          <w:lang w:val="en-US" w:eastAsia="ru-RU"/>
        </w:rPr>
        <w:t>:R2</w:t>
      </w:r>
      <w:r w:rsidRPr="00621D3C">
        <w:rPr>
          <w:rFonts w:ascii="Times New Roman" w:eastAsia="Times New Roman" w:hAnsi="Times New Roman"/>
          <w:i/>
          <w:iCs/>
          <w:color w:val="000000" w:themeColor="text1"/>
          <w:sz w:val="24"/>
          <w:szCs w:val="24"/>
          <w:bdr w:val="none" w:sz="0" w:space="0" w:color="auto" w:frame="1"/>
          <w:lang w:val="en-US" w:eastAsia="ru-RU"/>
        </w:rPr>
        <w:t>n</w:t>
      </w:r>
      <w:proofErr w:type="gramEnd"/>
      <w:r w:rsidRPr="00621D3C">
        <w:rPr>
          <w:rFonts w:ascii="Times New Roman" w:eastAsia="Times New Roman" w:hAnsi="Times New Roman"/>
          <w:color w:val="000000" w:themeColor="text1"/>
          <w:sz w:val="24"/>
          <w:szCs w:val="24"/>
          <w:bdr w:val="none" w:sz="0" w:space="0" w:color="auto" w:frame="1"/>
          <w:lang w:val="en-US" w:eastAsia="ru-RU"/>
        </w:rPr>
        <w:t>×R→R</w:t>
      </w:r>
      <w:r w:rsidRPr="00621D3C">
        <w:rPr>
          <w:rFonts w:ascii="Times New Roman" w:eastAsia="Times New Roman" w:hAnsi="Times New Roman"/>
          <w:color w:val="000000" w:themeColor="text1"/>
          <w:sz w:val="24"/>
          <w:szCs w:val="24"/>
          <w:lang w:val="en-US" w:eastAsia="ru-RU"/>
        </w:rPr>
        <w:t> is here assumed to be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color w:val="000000" w:themeColor="text1"/>
          <w:sz w:val="24"/>
          <w:szCs w:val="24"/>
          <w:lang w:val="en-US" w:eastAsia="ru-RU"/>
        </w:rPr>
        <w:t> in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and continuous in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The solution of the </w:t>
      </w:r>
      <w:hyperlink r:id="rId426" w:tooltip="Initial Value Problems" w:history="1">
        <w:r w:rsidRPr="00621D3C">
          <w:rPr>
            <w:rFonts w:ascii="Times New Roman" w:eastAsia="Times New Roman" w:hAnsi="Times New Roman"/>
            <w:color w:val="000000" w:themeColor="text1"/>
            <w:sz w:val="24"/>
            <w:szCs w:val="24"/>
            <w:bdr w:val="none" w:sz="0" w:space="0" w:color="auto" w:frame="1"/>
            <w:lang w:val="en-US" w:eastAsia="ru-RU"/>
          </w:rPr>
          <w:t>initial value problem</w:t>
        </w:r>
      </w:hyperlink>
      <w:r w:rsidRPr="00621D3C">
        <w:rPr>
          <w:rFonts w:ascii="Times New Roman" w:eastAsia="Times New Roman" w:hAnsi="Times New Roman"/>
          <w:color w:val="000000" w:themeColor="text1"/>
          <w:sz w:val="24"/>
          <w:szCs w:val="24"/>
          <w:lang w:val="en-US" w:eastAsia="ru-RU"/>
        </w:rPr>
        <w:t> (or </w:t>
      </w:r>
      <w:hyperlink r:id="rId427" w:tooltip="Dynamical Systems" w:history="1">
        <w:r w:rsidRPr="00621D3C">
          <w:rPr>
            <w:rFonts w:ascii="Times New Roman" w:eastAsia="Times New Roman" w:hAnsi="Times New Roman"/>
            <w:color w:val="000000" w:themeColor="text1"/>
            <w:sz w:val="24"/>
            <w:szCs w:val="24"/>
            <w:bdr w:val="none" w:sz="0" w:space="0" w:color="auto" w:frame="1"/>
            <w:lang w:val="en-US" w:eastAsia="ru-RU"/>
          </w:rPr>
          <w:t>flow</w:t>
        </w:r>
      </w:hyperlink>
      <w:r w:rsidRPr="00621D3C">
        <w:rPr>
          <w:rFonts w:ascii="Times New Roman" w:eastAsia="Times New Roman" w:hAnsi="Times New Roman"/>
          <w:color w:val="000000" w:themeColor="text1"/>
          <w:sz w:val="24"/>
          <w:szCs w:val="24"/>
          <w:lang w:val="en-US" w:eastAsia="ru-RU"/>
        </w:rPr>
        <w:t>) for the </w:t>
      </w:r>
      <w:hyperlink r:id="rId428" w:tooltip="Hamiltonian Systems" w:history="1">
        <w:r w:rsidRPr="00621D3C">
          <w:rPr>
            <w:rFonts w:ascii="Times New Roman" w:eastAsia="Times New Roman" w:hAnsi="Times New Roman"/>
            <w:color w:val="000000" w:themeColor="text1"/>
            <w:sz w:val="24"/>
            <w:szCs w:val="24"/>
            <w:bdr w:val="none" w:sz="0" w:space="0" w:color="auto" w:frame="1"/>
            <w:lang w:val="en-US" w:eastAsia="ru-RU"/>
          </w:rPr>
          <w:t>Hamiltonian system</w:t>
        </w:r>
      </w:hyperlink>
      <w:r w:rsidRPr="00621D3C">
        <w:rPr>
          <w:rFonts w:ascii="Times New Roman" w:eastAsia="Times New Roman" w:hAnsi="Times New Roman"/>
          <w:color w:val="000000" w:themeColor="text1"/>
          <w:sz w:val="24"/>
          <w:szCs w:val="24"/>
          <w:lang w:val="en-US" w:eastAsia="ru-RU"/>
        </w:rPr>
        <w:t> is denoted by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lang w:val="en-US" w:eastAsia="ru-RU"/>
        </w:rPr>
        <w:t> for initial value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 .</w:t>
      </w:r>
      <w:r w:rsidRPr="00621D3C">
        <w:rPr>
          <w:rFonts w:ascii="Times New Roman" w:eastAsia="Times New Roman" w:hAnsi="Times New Roman"/>
          <w:color w:val="000000" w:themeColor="text1"/>
          <w:sz w:val="24"/>
          <w:szCs w:val="24"/>
          <w:lang w:val="en-US" w:eastAsia="ru-RU"/>
        </w:rPr>
        <w:t> This solution, denoted by the bold faced letter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to distinguish it from a general point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lang w:val="en-US" w:eastAsia="ru-RU"/>
        </w:rPr>
        <w:t> in phase space, will be called an </w:t>
      </w:r>
      <w:r w:rsidRPr="00621D3C">
        <w:rPr>
          <w:rFonts w:ascii="Times New Roman" w:eastAsia="Times New Roman" w:hAnsi="Times New Roman"/>
          <w:bCs/>
          <w:color w:val="000000" w:themeColor="text1"/>
          <w:sz w:val="24"/>
          <w:szCs w:val="24"/>
          <w:bdr w:val="none" w:sz="0" w:space="0" w:color="auto" w:frame="1"/>
          <w:lang w:val="en-US" w:eastAsia="ru-RU"/>
        </w:rPr>
        <w:t>orbit</w:t>
      </w:r>
      <w:r w:rsidRPr="00621D3C">
        <w:rPr>
          <w:rFonts w:ascii="Times New Roman" w:eastAsia="Times New Roman" w:hAnsi="Times New Roman"/>
          <w:color w:val="000000" w:themeColor="text1"/>
          <w:sz w:val="24"/>
          <w:szCs w:val="24"/>
          <w:lang w:val="en-US" w:eastAsia="ru-RU"/>
        </w:rPr>
        <w:t>. If </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lang w:val="en-US" w:eastAsia="ru-RU"/>
        </w:rPr>
        <w:t> depends on the time, specification of an orbit requires the initial time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lang w:val="en-US" w:eastAsia="ru-RU"/>
        </w:rPr>
        <w:t> (not just the elapsed time) as well as the initial condition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 ;</w:t>
      </w:r>
      <w:r w:rsidRPr="00621D3C">
        <w:rPr>
          <w:rFonts w:ascii="Times New Roman" w:eastAsia="Times New Roman" w:hAnsi="Times New Roman"/>
          <w:color w:val="000000" w:themeColor="text1"/>
          <w:sz w:val="24"/>
          <w:szCs w:val="24"/>
          <w:lang w:val="en-US" w:eastAsia="ru-RU"/>
        </w:rPr>
        <w:t> for convenience the origin of time is chosen so that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One seeks a transformation of coordinates,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so that the equations of motion retain their form but with a new Hamiltonian </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namely</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lastRenderedPageBreak/>
        <w:t>If </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lang w:val="en-US" w:eastAsia="ru-RU"/>
        </w:rPr>
        <w:t> can be made independent of </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 ,</w:t>
      </w:r>
      <w:proofErr w:type="gramEnd"/>
      <w:r w:rsidRPr="00621D3C">
        <w:rPr>
          <w:rFonts w:ascii="Times New Roman" w:eastAsia="Times New Roman" w:hAnsi="Times New Roman"/>
          <w:color w:val="000000" w:themeColor="text1"/>
          <w:sz w:val="24"/>
          <w:szCs w:val="24"/>
          <w:lang w:val="en-US" w:eastAsia="ru-RU"/>
        </w:rPr>
        <w:t> then </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lang w:val="en-US" w:eastAsia="ru-RU"/>
        </w:rPr>
        <w:t> is constant and the solution of is given simply as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eastAsia="ru-RU"/>
        </w:rPr>
        <w:t>τ</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i/>
          <w:iCs/>
          <w:color w:val="000000" w:themeColor="text1"/>
          <w:sz w:val="24"/>
          <w:szCs w:val="24"/>
          <w:bdr w:val="none" w:sz="0" w:space="0" w:color="auto" w:frame="1"/>
          <w:lang w:eastAsia="ru-RU"/>
        </w:rPr>
        <w:t>τ</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 xml:space="preserve">The solution </w:t>
      </w:r>
      <w:proofErr w:type="gramStart"/>
      <w:r w:rsidRPr="00621D3C">
        <w:rPr>
          <w:rFonts w:ascii="Times New Roman" w:eastAsia="Times New Roman" w:hAnsi="Times New Roman"/>
          <w:color w:val="000000" w:themeColor="text1"/>
          <w:sz w:val="24"/>
          <w:szCs w:val="24"/>
          <w:lang w:val="en-US" w:eastAsia="ru-RU"/>
        </w:rPr>
        <w:t>of  is</w:t>
      </w:r>
      <w:proofErr w:type="gramEnd"/>
      <w:r w:rsidRPr="00621D3C">
        <w:rPr>
          <w:rFonts w:ascii="Times New Roman" w:eastAsia="Times New Roman" w:hAnsi="Times New Roman"/>
          <w:color w:val="000000" w:themeColor="text1"/>
          <w:sz w:val="24"/>
          <w:szCs w:val="24"/>
          <w:lang w:val="en-US" w:eastAsia="ru-RU"/>
        </w:rPr>
        <w:t xml:space="preserve"> retrieved by the inverse transformation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Ψ</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Write </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for an orbit in the new coordinates, where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0,0) .</w:t>
      </w:r>
      <w:r w:rsidRPr="00621D3C">
        <w:rPr>
          <w:rFonts w:ascii="Times New Roman" w:eastAsia="Times New Roman" w:hAnsi="Times New Roman"/>
          <w:color w:val="000000" w:themeColor="text1"/>
          <w:sz w:val="24"/>
          <w:szCs w:val="24"/>
          <w:lang w:val="en-US" w:eastAsia="ru-RU"/>
        </w:rPr>
        <w:t> Reference to initial conditions will often be suppressed. A </w:t>
      </w:r>
      <w:r w:rsidRPr="00621D3C">
        <w:rPr>
          <w:rFonts w:ascii="Times New Roman" w:eastAsia="Times New Roman" w:hAnsi="Times New Roman"/>
          <w:bCs/>
          <w:color w:val="000000" w:themeColor="text1"/>
          <w:sz w:val="24"/>
          <w:szCs w:val="24"/>
          <w:bdr w:val="none" w:sz="0" w:space="0" w:color="auto" w:frame="1"/>
          <w:lang w:val="en-US" w:eastAsia="ru-RU"/>
        </w:rPr>
        <w:t>canonical transformation</w:t>
      </w:r>
      <w:r w:rsidRPr="00621D3C">
        <w:rPr>
          <w:rFonts w:ascii="Times New Roman" w:eastAsia="Times New Roman" w:hAnsi="Times New Roman"/>
          <w:color w:val="000000" w:themeColor="text1"/>
          <w:sz w:val="24"/>
          <w:szCs w:val="24"/>
          <w:lang w:val="en-US" w:eastAsia="ru-RU"/>
        </w:rPr>
        <w:t> will be implicitly determined through the equation</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ddtF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indicates the scalar product and the given function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 is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color w:val="000000" w:themeColor="text1"/>
          <w:sz w:val="24"/>
          <w:szCs w:val="24"/>
          <w:lang w:val="en-US" w:eastAsia="ru-RU"/>
        </w:rPr>
        <w:t> in its first two arguments, </w:t>
      </w:r>
      <w:r w:rsidRPr="00621D3C">
        <w:rPr>
          <w:rFonts w:ascii="Times New Roman" w:eastAsia="Times New Roman" w:hAnsi="Times New Roman"/>
          <w:i/>
          <w:iCs/>
          <w:color w:val="000000" w:themeColor="text1"/>
          <w:sz w:val="24"/>
          <w:szCs w:val="24"/>
          <w:bdr w:val="none" w:sz="0" w:space="0" w:color="auto" w:frame="1"/>
          <w:lang w:val="en-US" w:eastAsia="ru-RU"/>
        </w:rPr>
        <w:t>C</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color w:val="000000" w:themeColor="text1"/>
          <w:sz w:val="24"/>
          <w:szCs w:val="24"/>
          <w:lang w:val="en-US" w:eastAsia="ru-RU"/>
        </w:rPr>
        <w:t> in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color w:val="000000" w:themeColor="text1"/>
          <w:sz w:val="24"/>
          <w:szCs w:val="24"/>
          <w:lang w:val="en-US" w:eastAsia="ru-RU"/>
        </w:rPr>
        <w:t> and such that</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det</w:t>
      </w:r>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color w:val="000000" w:themeColor="text1"/>
          <w:sz w:val="24"/>
          <w:szCs w:val="24"/>
          <w:bdr w:val="none" w:sz="0" w:space="0" w:color="auto" w:frame="1"/>
          <w:lang w:val="en-US" w:eastAsia="ru-RU"/>
        </w:rPr>
        <w:t>det{∂2</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Pj</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in</w:t>
      </w:r>
      <w:proofErr w:type="gramEnd"/>
      <w:r w:rsidRPr="00621D3C">
        <w:rPr>
          <w:rFonts w:ascii="Times New Roman" w:eastAsia="Times New Roman" w:hAnsi="Times New Roman"/>
          <w:color w:val="000000" w:themeColor="text1"/>
          <w:sz w:val="24"/>
          <w:szCs w:val="24"/>
          <w:lang w:val="en-US" w:eastAsia="ru-RU"/>
        </w:rPr>
        <w:t xml:space="preserve"> some open region </w:t>
      </w:r>
      <w:r w:rsidRPr="00621D3C">
        <w:rPr>
          <w:rFonts w:ascii="Times New Roman" w:eastAsia="Times New Roman" w:hAnsi="Times New Roman"/>
          <w:color w:val="000000" w:themeColor="text1"/>
          <w:sz w:val="24"/>
          <w:szCs w:val="24"/>
          <w:bdr w:val="none" w:sz="0" w:space="0" w:color="auto" w:frame="1"/>
          <w:lang w:eastAsia="ru-RU"/>
        </w:rPr>
        <w:t>Ω</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R2</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color w:val="000000" w:themeColor="text1"/>
          <w:sz w:val="24"/>
          <w:szCs w:val="24"/>
          <w:lang w:val="en-US" w:eastAsia="ru-RU"/>
        </w:rPr>
        <w:t> of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lang w:val="en-US" w:eastAsia="ru-RU"/>
        </w:rPr>
        <w:t>-space. This function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lang w:val="en-US" w:eastAsia="ru-RU"/>
        </w:rPr>
        <w:t> is called the </w:t>
      </w:r>
      <w:r w:rsidRPr="00621D3C">
        <w:rPr>
          <w:rFonts w:ascii="Times New Roman" w:eastAsia="Times New Roman" w:hAnsi="Times New Roman"/>
          <w:bCs/>
          <w:color w:val="000000" w:themeColor="text1"/>
          <w:sz w:val="24"/>
          <w:szCs w:val="24"/>
          <w:bdr w:val="none" w:sz="0" w:space="0" w:color="auto" w:frame="1"/>
          <w:lang w:val="en-US" w:eastAsia="ru-RU"/>
        </w:rPr>
        <w:t>generator</w:t>
      </w:r>
      <w:r w:rsidRPr="00621D3C">
        <w:rPr>
          <w:rFonts w:ascii="Times New Roman" w:eastAsia="Times New Roman" w:hAnsi="Times New Roman"/>
          <w:color w:val="000000" w:themeColor="text1"/>
          <w:sz w:val="24"/>
          <w:szCs w:val="24"/>
          <w:lang w:val="en-US" w:eastAsia="ru-RU"/>
        </w:rPr>
        <w:t> or generating function of the transformation. By writing out </w:t>
      </w:r>
      <w:r w:rsidRPr="00621D3C">
        <w:rPr>
          <w:rFonts w:ascii="Times New Roman" w:eastAsia="Times New Roman" w:hAnsi="Times New Roman"/>
          <w:i/>
          <w:iCs/>
          <w:color w:val="000000" w:themeColor="text1"/>
          <w:sz w:val="24"/>
          <w:szCs w:val="24"/>
          <w:bdr w:val="none" w:sz="0" w:space="0" w:color="auto" w:frame="1"/>
          <w:lang w:val="en-US" w:eastAsia="ru-RU"/>
        </w:rPr>
        <w:t>dF</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bdr w:val="none" w:sz="0" w:space="0" w:color="auto" w:frame="1"/>
          <w:lang w:val="en-US" w:eastAsia="ru-RU"/>
        </w:rPr>
        <w:t> ,</w:t>
      </w:r>
      <w:proofErr w:type="gramEnd"/>
      <w:r w:rsidRPr="00621D3C">
        <w:rPr>
          <w:rFonts w:ascii="Times New Roman" w:eastAsia="Times New Roman" w:hAnsi="Times New Roman"/>
          <w:color w:val="000000" w:themeColor="text1"/>
          <w:sz w:val="24"/>
          <w:szCs w:val="24"/>
          <w:lang w:val="en-US" w:eastAsia="ru-RU"/>
        </w:rPr>
        <w:t> one sees that is satisfied if</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This suggests defining the canonical transformation by the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17.1</w:t>
      </w:r>
      <w:proofErr w:type="gramStart"/>
      <w:r w:rsidRPr="00621D3C">
        <w:rPr>
          <w:rFonts w:ascii="Times New Roman" w:eastAsia="Times New Roman" w:hAnsi="Times New Roman"/>
          <w:color w:val="000000" w:themeColor="text1"/>
          <w:sz w:val="24"/>
          <w:szCs w:val="24"/>
          <w:bdr w:val="none" w:sz="0" w:space="0" w:color="auto" w:frame="1"/>
          <w:lang w:val="en-US" w:eastAsia="ru-RU"/>
        </w:rPr>
        <w:t>.The</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 Formal Solution – the Hamilton-Jacobi Equation</w:t>
      </w:r>
      <w:r w:rsidRPr="00621D3C">
        <w:rPr>
          <w:rFonts w:ascii="Times New Roman" w:eastAsia="Times New Roman" w:hAnsi="Times New Roman"/>
          <w:color w:val="000000" w:themeColor="text1"/>
          <w:sz w:val="24"/>
          <w:szCs w:val="24"/>
          <w:bdr w:val="none" w:sz="0" w:space="0" w:color="auto" w:frame="1"/>
          <w:lang w:val="en-US" w:eastAsia="ru-RU"/>
        </w:rPr>
        <w:br/>
        <w:t>Textbooks usually apply a variational principle to show that the equations of motion are invariant in form under the transformation just defined. The advantage of the variational argument lies in its geometrical foundation, which provides motivation for the starting equation , but is too long a story for this brief account; see Arnol'd (1974) for the geometric viewpoint. By generalizing an idea in Jacobi's 20th lecture (Jacobi (1842-1843), pp.158-159), the proof may be carried out instead by direct calculation. Substitution of and in gives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br/>
      </w:r>
      <w:r w:rsidRPr="00621D3C">
        <w:rPr>
          <w:rFonts w:ascii="Times New Roman" w:eastAsia="Times New Roman" w:hAnsi="Times New Roman"/>
          <w:i/>
          <w:iCs/>
          <w:color w:val="000000" w:themeColor="text1"/>
          <w:sz w:val="24"/>
          <w:szCs w:val="24"/>
          <w:bdr w:val="none" w:sz="0" w:space="0" w:color="auto" w:frame="1"/>
          <w:lang w:val="en-US" w:eastAsia="ru-RU"/>
        </w:rPr>
        <w:t>H</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br/>
        <w:t>Take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lang w:val="en-US" w:eastAsia="ru-RU"/>
        </w:rPr>
        <w:t> </w:t>
      </w:r>
      <w:proofErr w:type="gramStart"/>
      <w:r w:rsidRPr="00621D3C">
        <w:rPr>
          <w:rFonts w:ascii="Times New Roman" w:eastAsia="Times New Roman" w:hAnsi="Times New Roman"/>
          <w:color w:val="000000" w:themeColor="text1"/>
          <w:sz w:val="24"/>
          <w:szCs w:val="24"/>
          <w:lang w:val="en-US" w:eastAsia="ru-RU"/>
        </w:rPr>
        <w:t>of ,</w:t>
      </w:r>
      <w:proofErr w:type="gramEnd"/>
      <w:r w:rsidRPr="00621D3C">
        <w:rPr>
          <w:rFonts w:ascii="Times New Roman" w:eastAsia="Times New Roman" w:hAnsi="Times New Roman"/>
          <w:color w:val="000000" w:themeColor="text1"/>
          <w:sz w:val="24"/>
          <w:szCs w:val="24"/>
          <w:lang w:val="en-US" w:eastAsia="ru-RU"/>
        </w:rPr>
        <w:t xml:space="preserve"> evaluate along orbits, and then subtract </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lang w:val="en-US" w:eastAsia="ru-RU"/>
        </w:rPr>
        <w:t> of  Similarly, take </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lang w:val="en-US" w:eastAsia="ru-RU"/>
        </w:rPr>
        <w:t> of, evaluate on orbits, and add </w:t>
      </w:r>
      <w:r w:rsidRPr="00621D3C">
        <w:rPr>
          <w:rFonts w:ascii="Times New Roman" w:eastAsia="Times New Roman" w:hAnsi="Times New Roman"/>
          <w:i/>
          <w:iCs/>
          <w:color w:val="000000" w:themeColor="text1"/>
          <w:sz w:val="24"/>
          <w:szCs w:val="24"/>
          <w:bdr w:val="none" w:sz="0" w:space="0" w:color="auto" w:frame="1"/>
          <w:lang w:val="en-US" w:eastAsia="ru-RU"/>
        </w:rPr>
        <w:t>d</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dt</w:t>
      </w:r>
      <w:r w:rsidRPr="00621D3C">
        <w:rPr>
          <w:rFonts w:ascii="Times New Roman" w:eastAsia="Times New Roman" w:hAnsi="Times New Roman"/>
          <w:color w:val="000000" w:themeColor="text1"/>
          <w:sz w:val="24"/>
          <w:szCs w:val="24"/>
          <w:lang w:val="en-US" w:eastAsia="ru-RU"/>
        </w:rPr>
        <w:t> of. This leads to the informative equations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FPP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)=0 ,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i/>
          <w:iCs/>
          <w:color w:val="000000" w:themeColor="text1"/>
          <w:sz w:val="24"/>
          <w:szCs w:val="24"/>
          <w:bdr w:val="none" w:sz="0" w:space="0" w:color="auto" w:frame="1"/>
          <w:lang w:val="en-US" w:eastAsia="ru-RU"/>
        </w:rPr>
        <w:t>FqP</w:t>
      </w:r>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Fqq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b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Hp</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A frequently used notation follows Goldstein (1981), who writes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for the first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 discussed above, and gives equations for the four functions </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2(</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3(</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F</w:t>
      </w:r>
      <w:r w:rsidRPr="00621D3C">
        <w:rPr>
          <w:rFonts w:ascii="Times New Roman" w:eastAsia="Times New Roman" w:hAnsi="Times New Roman"/>
          <w:color w:val="000000" w:themeColor="text1"/>
          <w:sz w:val="24"/>
          <w:szCs w:val="24"/>
          <w:bdr w:val="none" w:sz="0" w:space="0" w:color="auto" w:frame="1"/>
          <w:lang w:val="en-US" w:eastAsia="ru-RU"/>
        </w:rPr>
        <w:t>4(</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 These are far from being the only possible choices; see Feng et al. (1989) and Erdelyi &amp; Berz (2001) for a broader view. According to a theorem in Section 48B of Arnol'd (1974) there is always a generator that can represent locally a given canonical transformation. It may depend on </w:t>
      </w:r>
      <w:r w:rsidRPr="00621D3C">
        <w:rPr>
          <w:rFonts w:ascii="Times New Roman" w:eastAsia="Times New Roman" w:hAnsi="Times New Roman"/>
          <w:i/>
          <w:iCs/>
          <w:color w:val="000000" w:themeColor="text1"/>
          <w:sz w:val="24"/>
          <w:szCs w:val="24"/>
          <w:bdr w:val="none" w:sz="0" w:space="0" w:color="auto" w:frame="1"/>
          <w:lang w:val="en-US" w:eastAsia="ru-RU"/>
        </w:rPr>
        <w:t>q</w:t>
      </w:r>
      <w:proofErr w:type="gramStart"/>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qn</w:t>
      </w:r>
      <w:r w:rsidRPr="00621D3C">
        <w:rPr>
          <w:rFonts w:ascii="Times New Roman" w:eastAsia="Times New Roman" w:hAnsi="Times New Roman"/>
          <w:color w:val="000000" w:themeColor="text1"/>
          <w:sz w:val="24"/>
          <w:szCs w:val="24"/>
          <w:bdr w:val="none" w:sz="0" w:space="0" w:color="auto" w:frame="1"/>
          <w:lang w:val="en-US" w:eastAsia="ru-RU"/>
        </w:rPr>
        <w:t>) and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 new variables (</w:t>
      </w:r>
      <w:r w:rsidRPr="00621D3C">
        <w:rPr>
          <w:rFonts w:ascii="Times New Roman" w:eastAsia="Times New Roman" w:hAnsi="Times New Roman"/>
          <w:i/>
          <w:iCs/>
          <w:color w:val="000000" w:themeColor="text1"/>
          <w:sz w:val="24"/>
          <w:szCs w:val="24"/>
          <w:bdr w:val="none" w:sz="0" w:space="0" w:color="auto" w:frame="1"/>
          <w:lang w:val="en-US" w:eastAsia="ru-RU"/>
        </w:rPr>
        <w:t>Pi</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Pik</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Qj</w:t>
      </w:r>
      <w:r w:rsidRPr="00621D3C">
        <w:rPr>
          <w:rFonts w:ascii="Times New Roman" w:eastAsia="Times New Roman" w:hAnsi="Times New Roman"/>
          <w:color w:val="000000" w:themeColor="text1"/>
          <w:sz w:val="24"/>
          <w:szCs w:val="24"/>
          <w:bdr w:val="none" w:sz="0" w:space="0" w:color="auto" w:frame="1"/>
          <w:lang w:val="en-US" w:eastAsia="ru-RU"/>
        </w:rPr>
        <w:t>1,</w:t>
      </w:r>
      <w:r w:rsidRPr="00621D3C">
        <w:rPr>
          <w:rFonts w:ascii="Cambria Math" w:eastAsia="Times New Roman" w:hAnsi="Cambria Math" w:cs="Cambria Math"/>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Qjn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k</w:t>
      </w:r>
      <w:r w:rsidRPr="00621D3C">
        <w:rPr>
          <w:rFonts w:ascii="Times New Roman" w:eastAsia="Times New Roman" w:hAnsi="Times New Roman"/>
          <w:color w:val="000000" w:themeColor="text1"/>
          <w:sz w:val="24"/>
          <w:szCs w:val="24"/>
          <w:bdr w:val="none" w:sz="0" w:space="0" w:color="auto" w:frame="1"/>
          <w:lang w:val="en-US" w:eastAsia="ru-RU"/>
        </w:rPr>
        <w:t>)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color w:val="000000" w:themeColor="text1"/>
          <w:sz w:val="24"/>
          <w:szCs w:val="24"/>
          <w:bdr w:val="none" w:sz="0" w:space="0" w:color="auto" w:frame="1"/>
          <w:lang w:val="en-US" w:eastAsia="ru-RU"/>
        </w:rPr>
        <w:t>One can show that the transformation induced by any generator with requisite smoothness is </w:t>
      </w:r>
      <w:hyperlink r:id="rId429" w:tooltip="Symplectic maps" w:history="1">
        <w:r w:rsidRPr="00621D3C">
          <w:rPr>
            <w:rFonts w:ascii="Times New Roman" w:eastAsia="Times New Roman" w:hAnsi="Times New Roman"/>
            <w:color w:val="000000" w:themeColor="text1"/>
            <w:sz w:val="24"/>
            <w:szCs w:val="24"/>
            <w:u w:val="single"/>
            <w:bdr w:val="none" w:sz="0" w:space="0" w:color="auto" w:frame="1"/>
            <w:lang w:val="en-US" w:eastAsia="ru-RU"/>
          </w:rPr>
          <w:t>symplectic</w:t>
        </w:r>
      </w:hyperlink>
      <w:r w:rsidRPr="00621D3C">
        <w:rPr>
          <w:rFonts w:ascii="Times New Roman" w:eastAsia="Times New Roman" w:hAnsi="Times New Roman"/>
          <w:color w:val="000000" w:themeColor="text1"/>
          <w:sz w:val="24"/>
          <w:szCs w:val="24"/>
          <w:bdr w:val="none" w:sz="0" w:space="0" w:color="auto" w:frame="1"/>
          <w:lang w:val="en-US" w:eastAsia="ru-RU"/>
        </w:rPr>
        <w:t>, which means that its </w:t>
      </w:r>
      <w:hyperlink r:id="rId430" w:tooltip="Equilibrium" w:history="1">
        <w:r w:rsidRPr="00621D3C">
          <w:rPr>
            <w:rFonts w:ascii="Times New Roman" w:eastAsia="Times New Roman" w:hAnsi="Times New Roman"/>
            <w:color w:val="000000" w:themeColor="text1"/>
            <w:sz w:val="24"/>
            <w:szCs w:val="24"/>
            <w:u w:val="single"/>
            <w:bdr w:val="none" w:sz="0" w:space="0" w:color="auto" w:frame="1"/>
            <w:lang w:val="en-US" w:eastAsia="ru-RU"/>
          </w:rPr>
          <w:t>Jacobian matrix</w:t>
        </w:r>
      </w:hyperlink>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M</w:t>
      </w:r>
      <w:proofErr w:type="gramStart"/>
      <w:r w:rsidRPr="00621D3C">
        <w:rPr>
          <w:rFonts w:ascii="Times New Roman" w:eastAsia="Times New Roman" w:hAnsi="Times New Roman"/>
          <w:color w:val="000000" w:themeColor="text1"/>
          <w:sz w:val="24"/>
          <w:szCs w:val="24"/>
          <w:bdr w:val="none" w:sz="0" w:space="0" w:color="auto" w:frame="1"/>
          <w:lang w:val="en-US" w:eastAsia="ru-RU"/>
        </w:rPr>
        <w:t>={</w:t>
      </w:r>
      <w:proofErr w:type="gramEnd"/>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color w:val="000000" w:themeColor="text1"/>
          <w:sz w:val="24"/>
          <w:szCs w:val="24"/>
          <w:bdr w:val="none" w:sz="0" w:space="0" w:color="auto" w:frame="1"/>
          <w:lang w:eastAsia="ru-RU"/>
        </w:rPr>
        <w:t>Φ</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zj</w:t>
      </w:r>
      <w:r w:rsidRPr="00621D3C">
        <w:rPr>
          <w:rFonts w:ascii="Times New Roman" w:eastAsia="Times New Roman" w:hAnsi="Times New Roman"/>
          <w:color w:val="000000" w:themeColor="text1"/>
          <w:sz w:val="24"/>
          <w:szCs w:val="24"/>
          <w:bdr w:val="none" w:sz="0" w:space="0" w:color="auto" w:frame="1"/>
          <w:lang w:val="en-US" w:eastAsia="ru-RU"/>
        </w:rPr>
        <w:t>} is symplectic for all </w:t>
      </w:r>
      <w:r w:rsidRPr="00621D3C">
        <w:rPr>
          <w:rFonts w:ascii="Times New Roman" w:eastAsia="Times New Roman" w:hAnsi="Times New Roman"/>
          <w:i/>
          <w:iCs/>
          <w:color w:val="000000" w:themeColor="text1"/>
          <w:sz w:val="24"/>
          <w:szCs w:val="24"/>
          <w:bdr w:val="none" w:sz="0" w:space="0" w:color="auto" w:frame="1"/>
          <w:lang w:val="en-US" w:eastAsia="ru-RU"/>
        </w:rPr>
        <w:t>z</w:t>
      </w:r>
      <w:r w:rsidRPr="00621D3C">
        <w:rPr>
          <w:rFonts w:ascii="Times New Roman" w:eastAsia="Times New Roman" w:hAnsi="Times New Roman"/>
          <w:color w:val="000000" w:themeColor="text1"/>
          <w:sz w:val="24"/>
          <w:szCs w:val="24"/>
          <w:bdr w:val="none" w:sz="0" w:space="0" w:color="auto" w:frame="1"/>
          <w:lang w:val="en-US" w:eastAsia="ru-RU"/>
        </w:rPr>
        <w:t> . Written in terms of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 blocks this condition is</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r w:rsidRPr="00621D3C">
        <w:rPr>
          <w:rFonts w:ascii="Times New Roman" w:eastAsia="Times New Roman" w:hAnsi="Times New Roman"/>
          <w:i/>
          <w:iCs/>
          <w:color w:val="000000" w:themeColor="text1"/>
          <w:sz w:val="24"/>
          <w:szCs w:val="24"/>
          <w:bdr w:val="none" w:sz="0" w:space="0" w:color="auto" w:frame="1"/>
          <w:lang w:val="en-US" w:eastAsia="ru-RU"/>
        </w:rPr>
        <w:t>MJMT</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i/>
          <w:iCs/>
          <w:color w:val="000000" w:themeColor="text1"/>
          <w:sz w:val="24"/>
          <w:szCs w:val="24"/>
          <w:bdr w:val="none" w:sz="0" w:space="0" w:color="auto" w:frame="1"/>
          <w:lang w:val="en-US" w:eastAsia="ru-RU"/>
        </w:rPr>
        <w:t>J</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M</w:t>
      </w:r>
      <w:proofErr w:type="gramEnd"/>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Q</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p</w:t>
      </w:r>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J</w:t>
      </w:r>
      <w:r w:rsidRPr="00621D3C">
        <w:rPr>
          <w:rFonts w:ascii="Times New Roman" w:eastAsia="Times New Roman" w:hAnsi="Times New Roman"/>
          <w:color w:val="000000" w:themeColor="text1"/>
          <w:sz w:val="24"/>
          <w:szCs w:val="24"/>
          <w:bdr w:val="none" w:sz="0" w:space="0" w:color="auto" w:frame="1"/>
          <w:lang w:val="en-US" w:eastAsia="ru-RU"/>
        </w:rPr>
        <w:t>=[0</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w:t>
      </w:r>
      <w:r w:rsidRPr="00621D3C">
        <w:rPr>
          <w:rFonts w:ascii="Times New Roman" w:eastAsia="Times New Roman" w:hAnsi="Times New Roman"/>
          <w:i/>
          <w:iCs/>
          <w:color w:val="000000" w:themeColor="text1"/>
          <w:sz w:val="24"/>
          <w:szCs w:val="24"/>
          <w:bdr w:val="none" w:sz="0" w:space="0" w:color="auto" w:frame="1"/>
          <w:lang w:val="en-US" w:eastAsia="ru-RU"/>
        </w:rPr>
        <w:t>I</w:t>
      </w:r>
      <w:r w:rsidRPr="00621D3C">
        <w:rPr>
          <w:rFonts w:ascii="Times New Roman" w:eastAsia="Times New Roman" w:hAnsi="Times New Roman"/>
          <w:color w:val="000000" w:themeColor="text1"/>
          <w:sz w:val="24"/>
          <w:szCs w:val="24"/>
          <w:bdr w:val="none" w:sz="0" w:space="0" w:color="auto" w:frame="1"/>
          <w:lang w:val="en-US" w:eastAsia="ru-RU"/>
        </w:rPr>
        <w:t>0] ,</w:t>
      </w:r>
    </w:p>
    <w:p w:rsidR="002A184C" w:rsidRPr="00621D3C" w:rsidRDefault="002A184C" w:rsidP="002A184C">
      <w:pPr>
        <w:pStyle w:val="a3"/>
        <w:jc w:val="both"/>
        <w:rPr>
          <w:rFonts w:ascii="Times New Roman" w:eastAsia="Times New Roman" w:hAnsi="Times New Roman"/>
          <w:color w:val="000000" w:themeColor="text1"/>
          <w:sz w:val="24"/>
          <w:szCs w:val="24"/>
          <w:bdr w:val="none" w:sz="0" w:space="0" w:color="auto" w:frame="1"/>
          <w:lang w:val="en-US" w:eastAsia="ru-RU"/>
        </w:rPr>
      </w:pPr>
      <w:proofErr w:type="gramStart"/>
      <w:r w:rsidRPr="00621D3C">
        <w:rPr>
          <w:rFonts w:ascii="Times New Roman" w:eastAsia="Times New Roman" w:hAnsi="Times New Roman"/>
          <w:color w:val="000000" w:themeColor="text1"/>
          <w:sz w:val="24"/>
          <w:szCs w:val="24"/>
          <w:bdr w:val="none" w:sz="0" w:space="0" w:color="auto" w:frame="1"/>
          <w:lang w:val="en-US" w:eastAsia="ru-RU"/>
        </w:rPr>
        <w:t>where</w:t>
      </w:r>
      <w:proofErr w:type="gramEnd"/>
      <w:r w:rsidRPr="00621D3C">
        <w:rPr>
          <w:rFonts w:ascii="Times New Roman" w:eastAsia="Times New Roman" w:hAnsi="Times New Roman"/>
          <w:color w:val="000000" w:themeColor="text1"/>
          <w:sz w:val="24"/>
          <w:szCs w:val="24"/>
          <w:bdr w:val="none" w:sz="0" w:space="0" w:color="auto" w:frame="1"/>
          <w:lang w:val="en-US" w:eastAsia="ru-RU"/>
        </w:rPr>
        <w:t> </w:t>
      </w:r>
      <w:r w:rsidRPr="00621D3C">
        <w:rPr>
          <w:rFonts w:ascii="Times New Roman" w:eastAsia="Times New Roman" w:hAnsi="Times New Roman"/>
          <w:i/>
          <w:iCs/>
          <w:color w:val="000000" w:themeColor="text1"/>
          <w:sz w:val="24"/>
          <w:szCs w:val="24"/>
          <w:bdr w:val="none" w:sz="0" w:space="0" w:color="auto" w:frame="1"/>
          <w:lang w:val="en-US" w:eastAsia="ru-RU"/>
        </w:rPr>
        <w:t>T</w:t>
      </w:r>
      <w:r w:rsidRPr="00621D3C">
        <w:rPr>
          <w:rFonts w:ascii="Times New Roman" w:eastAsia="Times New Roman" w:hAnsi="Times New Roman"/>
          <w:color w:val="000000" w:themeColor="text1"/>
          <w:sz w:val="24"/>
          <w:szCs w:val="24"/>
          <w:bdr w:val="none" w:sz="0" w:space="0" w:color="auto" w:frame="1"/>
          <w:lang w:val="en-US" w:eastAsia="ru-RU"/>
        </w:rPr>
        <w:t> denotes transpose. For </w:t>
      </w:r>
      <w:r w:rsidRPr="00621D3C">
        <w:rPr>
          <w:rFonts w:ascii="Times New Roman" w:eastAsia="Times New Roman" w:hAnsi="Times New Roman"/>
          <w:i/>
          <w:iCs/>
          <w:color w:val="000000" w:themeColor="text1"/>
          <w:sz w:val="24"/>
          <w:szCs w:val="24"/>
          <w:bdr w:val="none" w:sz="0" w:space="0" w:color="auto" w:frame="1"/>
          <w:lang w:val="en-US" w:eastAsia="ru-RU"/>
        </w:rPr>
        <w:t>n</w:t>
      </w:r>
      <w:r w:rsidRPr="00621D3C">
        <w:rPr>
          <w:rFonts w:ascii="Times New Roman" w:eastAsia="Times New Roman" w:hAnsi="Times New Roman"/>
          <w:color w:val="000000" w:themeColor="text1"/>
          <w:sz w:val="24"/>
          <w:szCs w:val="24"/>
          <w:bdr w:val="none" w:sz="0" w:space="0" w:color="auto" w:frame="1"/>
          <w:lang w:val="en-US" w:eastAsia="ru-RU"/>
        </w:rPr>
        <w:t>=1 the symplectic condition reduces to det</w:t>
      </w:r>
      <w:r w:rsidRPr="00621D3C">
        <w:rPr>
          <w:rFonts w:ascii="Times New Roman" w:eastAsia="Times New Roman" w:hAnsi="Times New Roman"/>
          <w:i/>
          <w:iCs/>
          <w:color w:val="000000" w:themeColor="text1"/>
          <w:sz w:val="24"/>
          <w:szCs w:val="24"/>
          <w:bdr w:val="none" w:sz="0" w:space="0" w:color="auto" w:frame="1"/>
          <w:lang w:val="en-US" w:eastAsia="ru-RU"/>
        </w:rPr>
        <w:t>M</w:t>
      </w:r>
      <w:r w:rsidRPr="00621D3C">
        <w:rPr>
          <w:rFonts w:ascii="Times New Roman" w:eastAsia="Times New Roman" w:hAnsi="Times New Roman"/>
          <w:color w:val="000000" w:themeColor="text1"/>
          <w:sz w:val="24"/>
          <w:szCs w:val="24"/>
          <w:bdr w:val="none" w:sz="0" w:space="0" w:color="auto" w:frame="1"/>
          <w:lang w:val="en-US" w:eastAsia="ru-RU"/>
        </w:rPr>
        <w:t>=</w:t>
      </w:r>
      <w:proofErr w:type="gramStart"/>
      <w:r w:rsidRPr="00621D3C">
        <w:rPr>
          <w:rFonts w:ascii="Times New Roman" w:eastAsia="Times New Roman" w:hAnsi="Times New Roman"/>
          <w:color w:val="000000" w:themeColor="text1"/>
          <w:sz w:val="24"/>
          <w:szCs w:val="24"/>
          <w:bdr w:val="none" w:sz="0" w:space="0" w:color="auto" w:frame="1"/>
          <w:lang w:val="en-US" w:eastAsia="ru-RU"/>
        </w:rPr>
        <w:t>1 . </w:t>
      </w:r>
      <w:proofErr w:type="gramEnd"/>
      <w:r w:rsidRPr="00621D3C">
        <w:rPr>
          <w:rFonts w:ascii="Times New Roman" w:eastAsia="Times New Roman" w:hAnsi="Times New Roman"/>
          <w:color w:val="000000" w:themeColor="text1"/>
          <w:sz w:val="24"/>
          <w:szCs w:val="24"/>
          <w:bdr w:val="none" w:sz="0" w:space="0" w:color="auto" w:frame="1"/>
          <w:lang w:val="en-US" w:eastAsia="ru-RU"/>
        </w:rPr>
        <w:t xml:space="preserve">A symplectic transformation preserves volumes in phase space and areas on appropriate surfaces of even dimension. The conserved quantities are known as Poincaré invariants </w:t>
      </w:r>
    </w:p>
    <w:p w:rsidR="002A184C" w:rsidRPr="00621D3C" w:rsidRDefault="002A184C" w:rsidP="002A184C">
      <w:pPr>
        <w:pStyle w:val="a3"/>
        <w:jc w:val="both"/>
        <w:rPr>
          <w:rFonts w:ascii="Times New Roman" w:hAnsi="Times New Roman"/>
          <w:color w:val="000000" w:themeColor="text1"/>
          <w:sz w:val="24"/>
          <w:szCs w:val="24"/>
          <w:lang w:val="en-US"/>
        </w:rPr>
      </w:pPr>
    </w:p>
    <w:p w:rsidR="002A184C" w:rsidRPr="00621D3C" w:rsidRDefault="002A184C" w:rsidP="002A184C">
      <w:pPr>
        <w:pStyle w:val="a3"/>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17.2 Deriving Action-Angle Variables via the Hamilton- Jacobi Formalism</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lastRenderedPageBreak/>
        <w:t>The action-angle method replaces the momenta in the Hamilton-Jacobi procedure by the action phase integral for the closed loop (libration) trajectory in phase space defined by</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Ji≡</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pidqi</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where for each cyclic variable the integral is taken over one complete period of oscillation. The cyclic variable Ii is called the action variable where</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Ii≡12πJi=12π</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pidqi</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canonical variable to the action variable I is the angle variable ϕ. Note that the name “action variable” is used to differentiate I from the action functional S=∫Ldt which has the same units; i.e. angular momentum.</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general principle underlying the use of action-angle variables is illustrated by considering one body, of mass m, subject to a one-dimensional bound conservative potential energy U(q). The Hamiltonian is given by</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H(p,q)=p22m+U(q)</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This bound system has a (q,p) phase space contour for each energy H=E.</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p(q,E)=±2m(E−U(q))− √</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For an oscillatory system the two-valued momentum of Equation 15.5.4 is non-trivial to handle. By contrast, the area J≡</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pdq of the closed loop in phase space is a single-valued scalar quantity that depends on E and U(q). Moreover, Liouville’s theorem states that the area of the closed contour in phase space J≡</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pdq is invariant to canonical transformations. These facts suggest the use of a new pair of conjugate variables, (ϕ,I), where I(E) uniquely labels the trajectory, and corresponding area, of a closed loop in phase space for each value of E, and the single-valued function ϕ is a corresponding angle that specifies the exact point along the phase-space contour as illustrated in Fig .</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For simplicity consider the linear harmonic oscillator where</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U(q)=12mω2q2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Then the Hamiltonian, 15.5.3 equals</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H(p,q)=p22m+12mω2q2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Hamilton’s equations of motion give that</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p˙=−∂H∂q=−mω2q</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q˙=∂H∂p=pm</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kk-KZ"/>
        </w:rPr>
        <w:t>1</w:t>
      </w:r>
      <w:r w:rsidRPr="00621D3C">
        <w:rPr>
          <w:rFonts w:ascii="Times New Roman" w:hAnsi="Times New Roman"/>
          <w:bCs/>
          <w:color w:val="000000" w:themeColor="text1"/>
          <w:sz w:val="24"/>
          <w:szCs w:val="24"/>
          <w:lang w:val="en-US"/>
        </w:rPr>
        <w:t>8</w:t>
      </w:r>
      <w:r w:rsidRPr="00621D3C">
        <w:rPr>
          <w:rFonts w:ascii="Times New Roman" w:hAnsi="Times New Roman"/>
          <w:bCs/>
          <w:color w:val="000000" w:themeColor="text1"/>
          <w:sz w:val="24"/>
          <w:szCs w:val="24"/>
          <w:lang w:val="kk-KZ"/>
        </w:rPr>
        <w:t>.</w:t>
      </w:r>
      <w:r w:rsidRPr="00621D3C">
        <w:rPr>
          <w:rFonts w:ascii="Times New Roman" w:hAnsi="Times New Roman"/>
          <w:bCs/>
          <w:vanish/>
          <w:color w:val="000000" w:themeColor="text1"/>
          <w:sz w:val="24"/>
          <w:szCs w:val="24"/>
          <w:lang w:val="en-US"/>
        </w:rPr>
        <w:t>{\displaystyle U={\frac {1}{2}}kx^{2}.}</w:t>
      </w:r>
      <w:r w:rsidRPr="00621D3C">
        <w:rPr>
          <w:rFonts w:ascii="Times New Roman" w:hAnsi="Times New Roman"/>
          <w:bCs/>
          <w:color w:val="000000" w:themeColor="text1"/>
          <w:sz w:val="24"/>
          <w:szCs w:val="24"/>
          <w:lang w:val="kk-KZ"/>
        </w:rPr>
        <w:t>The Simple Harmonic Oscillator</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 linear simple harmonic oscillator (SHO) is the foundation of the theory of oscillations. We discuss equilibria in physical systems and how small oscillations about equilibria can in most cases be described by the SHO equation. We investigate the effect of damping and driving forces on the SHO, using the opportunity to introduce Green’s functions.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follow Hand and Finch Chapter 3 for the most part, though we make small changes here and there. Most intermediate mechanics texts will have a similar discussion of the basics, though most will not discuss Green’s functions.</w:t>
      </w:r>
    </w:p>
    <w:p w:rsidR="00111C1C" w:rsidRDefault="00111C1C" w:rsidP="00111C1C">
      <w:pPr>
        <w:pStyle w:val="a3"/>
        <w:rPr>
          <w:rFonts w:ascii="Times New Roman" w:hAnsi="Times New Roman"/>
          <w:bCs/>
          <w:color w:val="000000" w:themeColor="text1"/>
          <w:sz w:val="24"/>
          <w:szCs w:val="24"/>
          <w:lang w:val="kk-KZ"/>
        </w:rPr>
      </w:pPr>
    </w:p>
    <w:p w:rsidR="002A184C" w:rsidRPr="00111C1C" w:rsidRDefault="002A184C" w:rsidP="00111C1C">
      <w:pPr>
        <w:pStyle w:val="a3"/>
        <w:rPr>
          <w:rFonts w:ascii="Times New Roman" w:hAnsi="Times New Roman"/>
          <w:color w:val="000000" w:themeColor="text1"/>
          <w:sz w:val="24"/>
          <w:szCs w:val="24"/>
          <w:lang w:val="kk-KZ"/>
        </w:rPr>
      </w:pPr>
      <w:r w:rsidRPr="00111C1C">
        <w:rPr>
          <w:rFonts w:ascii="Times New Roman" w:hAnsi="Times New Roman"/>
          <w:bCs/>
          <w:color w:val="000000" w:themeColor="text1"/>
          <w:sz w:val="24"/>
          <w:szCs w:val="24"/>
          <w:lang w:val="kk-KZ"/>
        </w:rPr>
        <w:t>Simple</w:t>
      </w:r>
      <w:r w:rsidR="00111C1C">
        <w:rPr>
          <w:rFonts w:ascii="Times New Roman" w:hAnsi="Times New Roman"/>
          <w:bCs/>
          <w:color w:val="000000" w:themeColor="text1"/>
          <w:sz w:val="24"/>
          <w:szCs w:val="24"/>
          <w:lang w:val="kk-KZ"/>
        </w:rPr>
        <w:t xml:space="preserve"> </w:t>
      </w:r>
      <w:r w:rsidRPr="00111C1C">
        <w:rPr>
          <w:rFonts w:ascii="Times New Roman" w:hAnsi="Times New Roman"/>
          <w:bCs/>
          <w:color w:val="000000" w:themeColor="text1"/>
          <w:sz w:val="24"/>
          <w:szCs w:val="24"/>
          <w:lang w:val="kk-KZ"/>
        </w:rPr>
        <w:t>Harmonic Motion:</w:t>
      </w:r>
      <w:r w:rsidRPr="00111C1C">
        <w:rPr>
          <w:rFonts w:ascii="Times New Roman" w:hAnsi="Times New Roman"/>
          <w:color w:val="000000" w:themeColor="text1"/>
          <w:sz w:val="24"/>
          <w:szCs w:val="24"/>
          <w:lang w:val="kk-KZ"/>
        </w:rPr>
        <w:br/>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In order for mechanical oscillation to occur, a system must posses two quantities: </w:t>
      </w:r>
      <w:r w:rsidRPr="00621D3C">
        <w:rPr>
          <w:rFonts w:ascii="Times New Roman" w:hAnsi="Times New Roman"/>
          <w:bCs/>
          <w:i/>
          <w:iCs/>
          <w:color w:val="000000" w:themeColor="text1"/>
          <w:sz w:val="24"/>
          <w:szCs w:val="24"/>
          <w:lang w:val="kk-KZ"/>
        </w:rPr>
        <w:t>elasticity</w:t>
      </w:r>
      <w:r w:rsidRPr="00621D3C">
        <w:rPr>
          <w:rFonts w:ascii="Times New Roman" w:hAnsi="Times New Roman"/>
          <w:color w:val="000000" w:themeColor="text1"/>
          <w:sz w:val="24"/>
          <w:szCs w:val="24"/>
          <w:lang w:val="kk-KZ"/>
        </w:rPr>
        <w:t> and </w:t>
      </w:r>
      <w:r w:rsidRPr="00621D3C">
        <w:rPr>
          <w:rFonts w:ascii="Times New Roman" w:hAnsi="Times New Roman"/>
          <w:bCs/>
          <w:i/>
          <w:iCs/>
          <w:color w:val="000000" w:themeColor="text1"/>
          <w:sz w:val="24"/>
          <w:szCs w:val="24"/>
          <w:lang w:val="kk-KZ"/>
        </w:rPr>
        <w:t>inertia</w:t>
      </w:r>
      <w:r w:rsidRPr="00621D3C">
        <w:rPr>
          <w:rFonts w:ascii="Times New Roman" w:hAnsi="Times New Roman"/>
          <w:color w:val="000000" w:themeColor="text1"/>
          <w:sz w:val="24"/>
          <w:szCs w:val="24"/>
          <w:lang w:val="kk-KZ"/>
        </w:rPr>
        <w:t>. When the system is displaced from its equilibrium position, the </w:t>
      </w:r>
      <w:r w:rsidRPr="00621D3C">
        <w:rPr>
          <w:rFonts w:ascii="Times New Roman" w:hAnsi="Times New Roman"/>
          <w:i/>
          <w:iCs/>
          <w:color w:val="000000" w:themeColor="text1"/>
          <w:sz w:val="24"/>
          <w:szCs w:val="24"/>
          <w:lang w:val="kk-KZ"/>
        </w:rPr>
        <w:t>elasticity</w:t>
      </w:r>
      <w:r w:rsidRPr="00621D3C">
        <w:rPr>
          <w:rFonts w:ascii="Times New Roman" w:hAnsi="Times New Roman"/>
          <w:color w:val="000000" w:themeColor="text1"/>
          <w:sz w:val="24"/>
          <w:szCs w:val="24"/>
          <w:lang w:val="kk-KZ"/>
        </w:rPr>
        <w:t> provides a </w:t>
      </w:r>
      <w:r w:rsidRPr="00621D3C">
        <w:rPr>
          <w:rFonts w:ascii="Times New Roman" w:hAnsi="Times New Roman"/>
          <w:i/>
          <w:iCs/>
          <w:color w:val="000000" w:themeColor="text1"/>
          <w:sz w:val="24"/>
          <w:szCs w:val="24"/>
          <w:lang w:val="kk-KZ"/>
        </w:rPr>
        <w:t>restoring force</w:t>
      </w:r>
      <w:r w:rsidRPr="00621D3C">
        <w:rPr>
          <w:rFonts w:ascii="Times New Roman" w:hAnsi="Times New Roman"/>
          <w:color w:val="000000" w:themeColor="text1"/>
          <w:sz w:val="24"/>
          <w:szCs w:val="24"/>
          <w:lang w:val="kk-KZ"/>
        </w:rPr>
        <w:t> such that the system tries to return to equilibrium. The </w:t>
      </w:r>
      <w:r w:rsidRPr="00621D3C">
        <w:rPr>
          <w:rFonts w:ascii="Times New Roman" w:hAnsi="Times New Roman"/>
          <w:i/>
          <w:iCs/>
          <w:color w:val="000000" w:themeColor="text1"/>
          <w:sz w:val="24"/>
          <w:szCs w:val="24"/>
          <w:lang w:val="kk-KZ"/>
        </w:rPr>
        <w:t>inertia</w:t>
      </w:r>
      <w:r w:rsidRPr="00621D3C">
        <w:rPr>
          <w:rFonts w:ascii="Times New Roman" w:hAnsi="Times New Roman"/>
          <w:color w:val="000000" w:themeColor="text1"/>
          <w:sz w:val="24"/>
          <w:szCs w:val="24"/>
          <w:lang w:val="kk-KZ"/>
        </w:rPr>
        <w:t> property causes the system to </w:t>
      </w:r>
      <w:r w:rsidRPr="00621D3C">
        <w:rPr>
          <w:rFonts w:ascii="Times New Roman" w:hAnsi="Times New Roman"/>
          <w:i/>
          <w:iCs/>
          <w:color w:val="000000" w:themeColor="text1"/>
          <w:sz w:val="24"/>
          <w:szCs w:val="24"/>
          <w:lang w:val="kk-KZ"/>
        </w:rPr>
        <w:t>overshoot</w:t>
      </w:r>
      <w:r w:rsidRPr="00621D3C">
        <w:rPr>
          <w:rFonts w:ascii="Times New Roman" w:hAnsi="Times New Roman"/>
          <w:color w:val="000000" w:themeColor="text1"/>
          <w:sz w:val="24"/>
          <w:szCs w:val="24"/>
          <w:lang w:val="kk-KZ"/>
        </w:rPr>
        <w:t> equilibrium. This constant play between the elastic and inertia properties is what allows oscillatory motion to occur. The natural frequency of the oscillation is related to the elastic and inertia properties by:</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noProof/>
          <w:color w:val="000000" w:themeColor="text1"/>
          <w:sz w:val="24"/>
          <w:szCs w:val="24"/>
          <w:lang w:eastAsia="ru-RU"/>
        </w:rPr>
        <mc:AlternateContent>
          <mc:Choice Requires="wps">
            <w:drawing>
              <wp:inline distT="0" distB="0" distL="0" distR="0" wp14:anchorId="554D8AF5" wp14:editId="1AD8BB16">
                <wp:extent cx="304800" cy="304800"/>
                <wp:effectExtent l="0" t="0" r="0" b="0"/>
                <wp:docPr id="20" name="Прямоугольник 20"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0E3EDC34" id="Прямоугольник 20" o:spid="_x0000_s1026" alt="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fVPcbCQMAAAkGAAAOAAAAAAAAAAAAAAAAAC4CAABkcnMvZTJvRG9jLnhtbFBL&#10;AQItABQABgAIAAAAIQBMoOks2AAAAAMBAAAPAAAAAAAAAAAAAAAAAGMFAABkcnMvZG93bnJldi54&#10;bWxQSwUGAAAAAAQABADzAAAAaAYAAAAA&#10;" filled="f" stroked="f">
                <o:lock v:ext="edit" aspectratio="t"/>
                <w10:anchorlock/>
              </v:rect>
            </w:pict>
          </mc:Fallback>
        </mc:AlternateContent>
      </w:r>
      <w:r w:rsidRPr="00621D3C">
        <w:rPr>
          <w:rFonts w:ascii="Times New Roman" w:hAnsi="Times New Roman"/>
          <w:color w:val="000000" w:themeColor="text1"/>
          <w:sz w:val="24"/>
          <w:szCs w:val="24"/>
          <w:lang w:val="kk-KZ"/>
        </w:rPr>
        <w:t xml:space="preserve"> </w:t>
      </w:r>
      <w:r w:rsidRPr="00621D3C">
        <w:rPr>
          <w:rFonts w:ascii="Times New Roman" w:hAnsi="Times New Roman"/>
          <w:color w:val="000000" w:themeColor="text1"/>
          <w:sz w:val="24"/>
          <w:szCs w:val="24"/>
          <w:lang w:val="kk-KZ"/>
        </w:rPr>
        <w:tab/>
      </w:r>
      <w:r w:rsidRPr="00621D3C">
        <w:rPr>
          <w:rFonts w:ascii="Times New Roman" w:hAnsi="Times New Roman"/>
          <w:noProof/>
          <w:color w:val="000000" w:themeColor="text1"/>
          <w:sz w:val="24"/>
          <w:szCs w:val="24"/>
          <w:lang w:eastAsia="ru-RU"/>
        </w:rPr>
        <mc:AlternateContent>
          <mc:Choice Requires="wps">
            <w:drawing>
              <wp:inline distT="0" distB="0" distL="0" distR="0" wp14:anchorId="078E0BEB" wp14:editId="6F6BF070">
                <wp:extent cx="304800" cy="304800"/>
                <wp:effectExtent l="0" t="0" r="0" b="0"/>
                <wp:docPr id="21" name="Прямоугольник 21"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7C4F92DA" id="Прямоугольник 21" o:spid="_x0000_s1026" alt="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1AF3F020" wp14:editId="1B4FC3A2">
                <wp:extent cx="304800" cy="304800"/>
                <wp:effectExtent l="0" t="0" r="0" b="0"/>
                <wp:docPr id="22" name="AutoShape 26" descr="http://www.acs.psu.edu/drussell/Demos/SHO/mass-eq1.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3DFFEADB" id="AutoShape 26" o:spid="_x0000_s1026" alt="http://www.acs.psu.edu/drussell/Demos/SHO/mass-eq1.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DXnTYD4gIAAPgFAAAOAAAAAAAAAAAAAAAAAC4C&#10;AABkcnMvZTJvRG9jLnhtbFBLAQItABQABgAIAAAAIQBMoOks2AAAAAMBAAAPAAAAAAAAAAAAAAAA&#10;ADwFAABkcnMvZG93bnJldi54bWxQSwUGAAAAAAQABADzAAAAQQ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w:drawing>
          <wp:inline distT="0" distB="0" distL="0" distR="0" wp14:anchorId="5E10E6AE" wp14:editId="496E9054">
            <wp:extent cx="1390650" cy="3524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390650" cy="3524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The simplest example of an oscillating system is a mass connected to a rigid foundation by way of a spring. The spring constant </w:t>
      </w:r>
      <w:r w:rsidRPr="00621D3C">
        <w:rPr>
          <w:rFonts w:ascii="Times New Roman" w:hAnsi="Times New Roman"/>
          <w:i/>
          <w:iCs/>
          <w:color w:val="000000" w:themeColor="text1"/>
          <w:sz w:val="24"/>
          <w:szCs w:val="24"/>
          <w:lang w:val="kk-KZ"/>
        </w:rPr>
        <w:t>k</w:t>
      </w:r>
      <w:r w:rsidRPr="00621D3C">
        <w:rPr>
          <w:rFonts w:ascii="Times New Roman" w:hAnsi="Times New Roman"/>
          <w:color w:val="000000" w:themeColor="text1"/>
          <w:sz w:val="24"/>
          <w:szCs w:val="24"/>
          <w:lang w:val="kk-KZ"/>
        </w:rPr>
        <w:t> provides the elastic restoring force, and the inertia of the mass </w:t>
      </w:r>
      <w:r w:rsidRPr="00621D3C">
        <w:rPr>
          <w:rFonts w:ascii="Times New Roman" w:hAnsi="Times New Roman"/>
          <w:i/>
          <w:iCs/>
          <w:color w:val="000000" w:themeColor="text1"/>
          <w:sz w:val="24"/>
          <w:szCs w:val="24"/>
          <w:lang w:val="kk-KZ"/>
        </w:rPr>
        <w:t>m</w:t>
      </w:r>
      <w:r w:rsidRPr="00621D3C">
        <w:rPr>
          <w:rFonts w:ascii="Times New Roman" w:hAnsi="Times New Roman"/>
          <w:color w:val="000000" w:themeColor="text1"/>
          <w:sz w:val="24"/>
          <w:szCs w:val="24"/>
          <w:lang w:val="kk-KZ"/>
        </w:rPr>
        <w:t> provides the overshoot. By applying Newton's second law </w:t>
      </w:r>
      <w:r w:rsidRPr="00621D3C">
        <w:rPr>
          <w:rFonts w:ascii="Times New Roman" w:hAnsi="Times New Roman"/>
          <w:i/>
          <w:iCs/>
          <w:color w:val="000000" w:themeColor="text1"/>
          <w:sz w:val="24"/>
          <w:szCs w:val="24"/>
          <w:lang w:val="kk-KZ"/>
        </w:rPr>
        <w:t>F</w:t>
      </w:r>
      <w:r w:rsidRPr="00621D3C">
        <w:rPr>
          <w:rFonts w:ascii="Times New Roman" w:hAnsi="Times New Roman"/>
          <w:color w:val="000000" w:themeColor="text1"/>
          <w:sz w:val="24"/>
          <w:szCs w:val="24"/>
          <w:lang w:val="kk-KZ"/>
        </w:rPr>
        <w:t>=</w:t>
      </w:r>
      <w:r w:rsidRPr="00621D3C">
        <w:rPr>
          <w:rFonts w:ascii="Times New Roman" w:hAnsi="Times New Roman"/>
          <w:i/>
          <w:iCs/>
          <w:color w:val="000000" w:themeColor="text1"/>
          <w:sz w:val="24"/>
          <w:szCs w:val="24"/>
          <w:lang w:val="kk-KZ"/>
        </w:rPr>
        <w:t>ma</w:t>
      </w:r>
      <w:r w:rsidRPr="00621D3C">
        <w:rPr>
          <w:rFonts w:ascii="Times New Roman" w:hAnsi="Times New Roman"/>
          <w:color w:val="000000" w:themeColor="text1"/>
          <w:sz w:val="24"/>
          <w:szCs w:val="24"/>
          <w:lang w:val="kk-KZ"/>
        </w:rPr>
        <w:t> to the mass, one can obtain the equation of motion for the system: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noProof/>
          <w:color w:val="000000" w:themeColor="text1"/>
          <w:sz w:val="24"/>
          <w:szCs w:val="24"/>
          <w:lang w:eastAsia="ru-RU"/>
        </w:rPr>
        <mc:AlternateContent>
          <mc:Choice Requires="wps">
            <w:drawing>
              <wp:inline distT="0" distB="0" distL="0" distR="0" wp14:anchorId="45D7C471" wp14:editId="0197EC1C">
                <wp:extent cx="304800" cy="304800"/>
                <wp:effectExtent l="0" t="0" r="0" b="0"/>
                <wp:docPr id="19" name="Прямоугольник 19"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28959340" id="Прямоугольник 19" o:spid="_x0000_s1026" alt="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BfE+XrCQMAAAkGAAAOAAAAAAAAAAAAAAAAAC4CAABkcnMvZTJvRG9jLnhtbFBL&#10;AQItABQABgAIAAAAIQBMoOks2AAAAAMBAAAPAAAAAAAAAAAAAAAAAGMFAABkcnMvZG93bnJldi54&#10;bWxQSwUGAAAAAAQABADzAAAAaA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3C49A578" wp14:editId="705DC861">
                <wp:extent cx="304800" cy="304800"/>
                <wp:effectExtent l="0" t="0" r="0" b="0"/>
                <wp:docPr id="24" name="AutoShape 27"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323BC20F" id="AutoShape 27" o:spid="_x0000_s1026" alt="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mc:AlternateContent>
          <mc:Choice Requires="wps">
            <w:drawing>
              <wp:inline distT="0" distB="0" distL="0" distR="0" wp14:anchorId="58DD2A19" wp14:editId="37A4DA79">
                <wp:extent cx="304800" cy="304800"/>
                <wp:effectExtent l="0" t="0" r="0" b="0"/>
                <wp:docPr id="25" name="AutoShape 28" descr="http://www.acs.psu.edu/drussell/Demos/SHO/mass-eq2.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6FFB78EB" id="AutoShape 28" o:spid="_x0000_s1026" alt="http://www.acs.psu.edu/drussell/Demos/SHO/mass-eq2.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Jr80I3hAgAA+AUAAA4AAAAAAAAAAAAAAAAALgIA&#10;AGRycy9lMm9Eb2MueG1sUEsBAi0AFAAGAAgAAAAhAEyg6SzYAAAAAwEAAA8AAAAAAAAAAAAAAAAA&#10;OwUAAGRycy9kb3ducmV2LnhtbFBLBQYAAAAABAAEAPMAAABABgAAAAA=&#10;" filled="f" stroked="f">
                <o:lock v:ext="edit" aspectratio="t"/>
                <w10:anchorlock/>
              </v:rect>
            </w:pict>
          </mc:Fallback>
        </mc:AlternateContent>
      </w:r>
      <w:r w:rsidRPr="00621D3C">
        <w:rPr>
          <w:rFonts w:ascii="Times New Roman" w:hAnsi="Times New Roman"/>
          <w:noProof/>
          <w:color w:val="000000" w:themeColor="text1"/>
          <w:sz w:val="24"/>
          <w:szCs w:val="24"/>
          <w:lang w:eastAsia="ru-RU"/>
        </w:rPr>
        <w:drawing>
          <wp:inline distT="0" distB="0" distL="0" distR="0" wp14:anchorId="4A5E222F" wp14:editId="185230D4">
            <wp:extent cx="4019550" cy="3429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4019550" cy="3429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en-US"/>
        </w:rPr>
        <w:t>18.1</w:t>
      </w:r>
      <w:r w:rsidRPr="00621D3C">
        <w:rPr>
          <w:rFonts w:ascii="Times New Roman" w:hAnsi="Times New Roman"/>
          <w:bCs/>
          <w:color w:val="000000" w:themeColor="text1"/>
          <w:sz w:val="24"/>
          <w:szCs w:val="24"/>
          <w:lang w:val="kk-KZ"/>
        </w:rPr>
        <w:t>. Equilibria and Oscillations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Types of Equilibria</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Recall in Section 1.1.3 that the equilibrium points of a conservative system (one with a </w:t>
      </w:r>
      <w:r w:rsidRPr="00621D3C">
        <w:rPr>
          <w:rFonts w:ascii="Cambria Math" w:hAnsi="Cambria Math" w:cs="Cambria Math"/>
          <w:color w:val="000000" w:themeColor="text1"/>
          <w:sz w:val="24"/>
          <w:szCs w:val="24"/>
          <w:lang w:val="kk-KZ"/>
        </w:rPr>
        <w:t>⃗</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stable equilibrium: d2U/dx2 &gt; 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unstable equilibrium: d2U/dx2 &lt; 0 • saddle point: d2U/dx2 = 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With rheonomic systems, the stability of an equilibrium point may change in time.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Equilibria from the Lagrangian Point of View</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Consider a Taylor expansion around an equilibrium point (q , q ̇ ) of an arbitrary 1-dimension 00</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Lagrangian to second order in the generalized coordinates and velocities: L≈A+Bq+Cq ̇+Dq2 +Eqq ̇+Fq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neglect A since it is a constant offset and does not affect the dynamics. The constants are given by assorted partial derivatives: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potential energy function) can be found by requiring </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U = 0, and that the stability of the equilibria is determined by the sign of the second derivatives</w:t>
      </w:r>
      <w:r>
        <w:rPr>
          <w:rFonts w:ascii="Times New Roman" w:hAnsi="Times New Roman"/>
          <w:color w:val="000000" w:themeColor="text1"/>
          <w:sz w:val="24"/>
          <w:szCs w:val="24"/>
          <w:lang w:val="kk-KZ"/>
        </w:rPr>
        <w:t xml:space="preserve">. </w:t>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kk-KZ"/>
        </w:rPr>
        <w:t>18.</w:t>
      </w:r>
      <w:r w:rsidRPr="00621D3C">
        <w:rPr>
          <w:rFonts w:ascii="Times New Roman" w:hAnsi="Times New Roman"/>
          <w:bCs/>
          <w:color w:val="000000" w:themeColor="text1"/>
          <w:sz w:val="24"/>
          <w:szCs w:val="24"/>
          <w:lang w:val="en-US"/>
        </w:rPr>
        <w:t>2</w:t>
      </w:r>
      <w:r w:rsidRPr="00621D3C">
        <w:rPr>
          <w:rFonts w:ascii="Times New Roman" w:hAnsi="Times New Roman"/>
          <w:bCs/>
          <w:color w:val="000000" w:themeColor="text1"/>
          <w:sz w:val="24"/>
          <w:szCs w:val="24"/>
          <w:lang w:val="kk-KZ"/>
        </w:rPr>
        <w:t xml:space="preserve">.Solving the Simple Harmonic Oscillator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1. The harmonic oscillator solution: displacement as a function of time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We wish to solve the equation of motion for the simple harmonic oscillator:</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d 2x dt2 = − k m x , (1)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where k is the spring constant and m is the mass of the oscillating body that is attached to the spring. We impose the following initial conditions on the problem.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At t = 0, the initial displacement is denoted by x0 and the corresponding velocity is denoted by v0. That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lastRenderedPageBreak/>
        <w:t xml:space="preserve">                                           x(t = 0) ≡ x0 , and dx dt (t = 0) = v0 .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These initial conditions then uniquely specify the problem. The method we shall employ for solving this differential equation is called the method of inspired guessing. In class, we argued that the motion of the oscillating body was periodic. Since the sine and cosine functions are periodic, we propose the following solution for the displacement x as a function of the time t:                      x(t) = x0 cos ωt + b sin ωt , (3)</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b and ω are to be determined. If we set t = 0, we find x(t = 0) = x0 as required, so one of the two initial conditions is automatically satisfied. The initial condition for the velocity will determine b. That is, take the derivative of eq. (3) with respect to t. This yields: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v(t) ≡ dx dt = −ωx0 sin ωt + ωb cos ωt . (4)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Setting t = 0 in eq. (4) then yields v0 = ωb; hence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b = v0 ω . (5)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Thus, our proposed solution now has the following form: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x(t) = x0 cos ωt + v0 ω sin ωt . (6)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This solution clearly satisfies the two initial conditions specified by eq. (2).</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1 We have not yet proved that eq. (6) is in fact a solution to eq. (1).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To do this, we compute the second derivative of x with respect to t.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Taking two derivatives of eq. (6) with respect to t yields:</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d 2x dt2 = −ω 2x0 cos ωt − ωv0 sin ωt = −ω 2  x0 cos ωt + v0 ω sin ω = −ω 2x . (7) Thus, we have verified that d 2x dt2 = − ω 2x . (8)</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Comparing with eq. (1), we conclude that </w:t>
      </w:r>
    </w:p>
    <w:p w:rsidR="002A184C" w:rsidRPr="00621D3C"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kk-KZ"/>
        </w:rPr>
        <w:t xml:space="preserve">                                                    ω 2 = k/m, or ω = r k</w:t>
      </w:r>
      <w:r w:rsidRPr="00621D3C">
        <w:rPr>
          <w:rFonts w:ascii="Times New Roman" w:hAnsi="Times New Roman"/>
          <w:color w:val="000000" w:themeColor="text1"/>
          <w:sz w:val="24"/>
          <w:szCs w:val="24"/>
          <w:lang w:val="en-US"/>
        </w:rPr>
        <w:t xml:space="preserve"> m .</w:t>
      </w:r>
    </w:p>
    <w:p w:rsidR="002A184C" w:rsidRPr="00621D3C" w:rsidRDefault="002A184C" w:rsidP="002A184C">
      <w:pPr>
        <w:pStyle w:val="a3"/>
        <w:jc w:val="both"/>
        <w:rPr>
          <w:rFonts w:ascii="Times New Roman" w:hAnsi="Times New Roman"/>
          <w:bCs/>
          <w:color w:val="000000" w:themeColor="text1"/>
          <w:sz w:val="24"/>
          <w:szCs w:val="24"/>
          <w:lang w:val="kk-KZ"/>
        </w:rPr>
      </w:pPr>
      <w:r w:rsidRPr="00621D3C">
        <w:rPr>
          <w:rFonts w:ascii="Times New Roman" w:hAnsi="Times New Roman"/>
          <w:bCs/>
          <w:color w:val="000000" w:themeColor="text1"/>
          <w:sz w:val="24"/>
          <w:szCs w:val="24"/>
          <w:lang w:val="kk-KZ"/>
        </w:rPr>
        <w:t>18.</w:t>
      </w:r>
      <w:r w:rsidRPr="00621D3C">
        <w:rPr>
          <w:rFonts w:ascii="Times New Roman" w:hAnsi="Times New Roman"/>
          <w:bCs/>
          <w:color w:val="000000" w:themeColor="text1"/>
          <w:sz w:val="24"/>
          <w:szCs w:val="24"/>
          <w:lang w:val="en-US"/>
        </w:rPr>
        <w:t>3</w:t>
      </w:r>
      <w:r w:rsidRPr="00621D3C">
        <w:rPr>
          <w:rFonts w:ascii="Times New Roman" w:hAnsi="Times New Roman"/>
          <w:bCs/>
          <w:color w:val="000000" w:themeColor="text1"/>
          <w:sz w:val="24"/>
          <w:szCs w:val="24"/>
          <w:lang w:val="kk-KZ"/>
        </w:rPr>
        <w:t>.Damped Simple Harmonic Motion</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When the motion of an oscillator reduces due to an external force, the oscillator and its motion are damped. These periodic motions of gradually decreasing amplitude are damped simple harmonic motion. An example of a damped simple harmonic motion is a simple pendulum.</w:t>
      </w:r>
    </w:p>
    <w:p w:rsidR="002A184C" w:rsidRPr="00621D3C"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the damped simple harmonic motion, the energy of the oscillator dissipates continuously. But for a small damping, the oscillations remain approximately periodic. The forces which dissipate the energy are generally </w:t>
      </w:r>
      <w:r w:rsidRPr="00621D3C">
        <w:rPr>
          <w:rFonts w:ascii="Times New Roman" w:hAnsi="Times New Roman"/>
          <w:bCs/>
          <w:color w:val="000000" w:themeColor="text1"/>
          <w:sz w:val="24"/>
          <w:szCs w:val="24"/>
          <w:lang w:val="en-US"/>
        </w:rPr>
        <w:t>frictional forces</w:t>
      </w:r>
      <w:r w:rsidRPr="00621D3C">
        <w:rPr>
          <w:rFonts w:ascii="Times New Roman" w:hAnsi="Times New Roman"/>
          <w:color w:val="000000" w:themeColor="text1"/>
          <w:sz w:val="24"/>
          <w:szCs w:val="24"/>
          <w:lang w:val="en-US"/>
        </w:rPr>
        <w:t>.</w:t>
      </w:r>
    </w:p>
    <w:p w:rsidR="002A184C" w:rsidRPr="00621D3C" w:rsidRDefault="002A184C" w:rsidP="002A184C">
      <w:pPr>
        <w:pStyle w:val="a3"/>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lang w:eastAsia="ru-RU"/>
        </w:rPr>
        <w:drawing>
          <wp:inline distT="0" distB="0" distL="0" distR="0" wp14:anchorId="0A51F097" wp14:editId="0487841C">
            <wp:extent cx="2924175" cy="2076450"/>
            <wp:effectExtent l="0" t="0" r="0" b="0"/>
            <wp:docPr id="230" name="Рисунок 230" descr="Damped Simple Harmonic Mo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amped Simple Harmonic Motion"/>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2924175" cy="2076450"/>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Expression of damped simple harmonic motion</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Let’s take an example to understand what a damped simple harmonic motion is. Consider a block of mass m connected to an elastic string of spring constant k. In an ideal situation, if we push the block down a little and then release it, its angular frequency of oscillation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ω = √k/ 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However, in practice, an external force (air in this case) will exert a damping force on the motion of the block and the mechanical energy of the block-string system will decrease. This energy that is lost will appear as the heat of the surrounding medium.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damping force depends on the nature of the surrounding medium. When we immerse the block in a liquid, the magnitude of damping will be much greater and the dissipation energy is </w:t>
      </w:r>
      <w:r w:rsidRPr="00621D3C">
        <w:rPr>
          <w:rFonts w:ascii="Times New Roman" w:hAnsi="Times New Roman"/>
          <w:color w:val="000000" w:themeColor="text1"/>
          <w:sz w:val="24"/>
          <w:szCs w:val="24"/>
          <w:lang w:val="kk-KZ"/>
        </w:rPr>
        <w:lastRenderedPageBreak/>
        <w:t>much faster. Thus, the damping force is proportional to the velocity of the bob and acts opposite to the direction of the velocity. If the damping force is Fd, we have,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Fd = -bυ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the constant b depends on the properties of the medium(viscosity, for example) and size and shape of the block. Let’s say O is the equilibrium position where the block settles after releasing it. Now, if we pull down or push the block a little, the restoring force on the block due to spring is Fs = -kx, where x is the displacement of the mass from its equilibrium position. Therefore, the total force acting on the mass at any time t is,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F = -kx -bυ.</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Now, if a(t) is the acceleration of mass m at time t, then by Newton’s Law of Motion along the direction of motion, we have</w:t>
      </w:r>
    </w:p>
    <w:p w:rsidR="002A184C" w:rsidRPr="00621D3C" w:rsidRDefault="002A184C" w:rsidP="002A184C">
      <w:pPr>
        <w:pStyle w:val="a3"/>
        <w:jc w:val="both"/>
        <w:rPr>
          <w:rFonts w:ascii="Times New Roman" w:hAnsi="Times New Roman"/>
          <w:color w:val="000000" w:themeColor="text1"/>
          <w:sz w:val="24"/>
          <w:szCs w:val="24"/>
          <w:lang w:val="kk-KZ"/>
        </w:rPr>
      </w:pP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ma(t) = -kx(t) – bυ(t)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Here, we are not considering vector notation because we are only considering the one-dimensional motion. Therefore, using first and second derivatives of s(t), v(t) and a(t), we have,</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m(d2x/dt2) + b(dx/dt) + kx =0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This equation describes the motion of the block under the influence of a damping force which is proportional to velocity. Therefore, this is the expression of damped simple harmonic motion. The solution of this expression is of the form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x(t) = Ae-bt/2m cos(ω′t + ø)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where A is the amplitude and ω′ is the angular frequency of damped simple harmonic motion given by,</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ω′ = √(k/m – b2/4m2 )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The function x(t) is not strictly periodic because of the factor e-bt/2m which decreases continuously with time. However, if the decrease is small in one-time period T, the motion is then approximately periodic. In a damped oscillator, the amplitude is not constant but depends on time. But for small damping, we may use the same expression but take amplitude as Ae-bt/2m</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w:t>
      </w:r>
      <w:r w:rsidRPr="00621D3C">
        <w:rPr>
          <w:rFonts w:ascii="Cambria Math" w:hAnsi="Cambria Math" w:cs="Cambria Math"/>
          <w:color w:val="000000" w:themeColor="text1"/>
          <w:sz w:val="24"/>
          <w:szCs w:val="24"/>
          <w:lang w:val="kk-KZ"/>
        </w:rPr>
        <w:t>∴</w:t>
      </w:r>
      <w:r w:rsidRPr="00621D3C">
        <w:rPr>
          <w:rFonts w:ascii="Times New Roman" w:hAnsi="Times New Roman"/>
          <w:color w:val="000000" w:themeColor="text1"/>
          <w:sz w:val="24"/>
          <w:szCs w:val="24"/>
          <w:lang w:val="kk-KZ"/>
        </w:rPr>
        <w:t xml:space="preserve"> E(t) =1/2 kAe-bt/2m                                    </w:t>
      </w:r>
    </w:p>
    <w:p w:rsidR="002A184C" w:rsidRPr="00621D3C" w:rsidRDefault="002A184C" w:rsidP="002A184C">
      <w:pPr>
        <w:pStyle w:val="a3"/>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kk-KZ"/>
        </w:rPr>
        <w:t xml:space="preserve">       This expression shows that the damping decreases exponentially with time. For a small damping, the dimensionless ratio (b/√km) is much less than 1. Obviously, if we put b = 0, all equations of damped simple harmonic motion will turn into the corresponding equations of undamped motion.</w:t>
      </w:r>
    </w:p>
    <w:p w:rsidR="002A184C" w:rsidRPr="00621D3C" w:rsidRDefault="002A184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r w:rsidRPr="00C5203F">
        <w:rPr>
          <w:rFonts w:ascii="Times New Roman" w:hAnsi="Times New Roman"/>
          <w:b/>
          <w:color w:val="000000" w:themeColor="text1"/>
          <w:sz w:val="24"/>
          <w:szCs w:val="24"/>
          <w:lang w:val="en-US"/>
        </w:rPr>
        <w:t xml:space="preserve">Theme 10.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19 The Driven Simple and Damped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19.1 Step Function Response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19.2 Behavior when Driven Near Resonance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 Coupled Simple Harmonic Oscillators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20.1 The Coupled Pendulum Example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20.2 General Method of Solution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1.The</w:t>
      </w:r>
      <w:proofErr w:type="gramEnd"/>
      <w:r w:rsidRPr="00621D3C">
        <w:rPr>
          <w:rFonts w:ascii="Times New Roman" w:hAnsi="Times New Roman"/>
          <w:color w:val="000000" w:themeColor="text1"/>
          <w:sz w:val="24"/>
          <w:szCs w:val="24"/>
          <w:lang w:val="en-US"/>
        </w:rPr>
        <w:t xml:space="preserve"> Driven Simple and Damped Harmonic Oscillator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General Considerations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far we have considered an oscillator in isolation: initial conditions are imposed and then the system evolves, perhaps with damping. Frequently in reality we happen upon driven oscillators, </w:t>
      </w:r>
      <w:r w:rsidRPr="00621D3C">
        <w:rPr>
          <w:rFonts w:ascii="Times New Roman" w:hAnsi="Times New Roman"/>
          <w:color w:val="000000" w:themeColor="text1"/>
          <w:sz w:val="24"/>
          <w:szCs w:val="24"/>
          <w:lang w:val="en-US"/>
        </w:rPr>
        <w:lastRenderedPageBreak/>
        <w:t xml:space="preserve">oscillators that are exposed to a continuous driving force – e.g., a driven LRC circuit. The oscillator’s evolution is modified by the existence of the additional driving force.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Generically, the mathematical problem we now wish to consider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num>
          <m:den>
            <m:r>
              <m:rPr>
                <m:sty m:val="bi"/>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w:t>
      </w:r>
      <w:r w:rsidRPr="00621D3C">
        <w:rPr>
          <w:rFonts w:ascii="Times New Roman" w:hAnsi="Times New Roman"/>
          <w:i/>
          <w:color w:val="000000" w:themeColor="text1"/>
          <w:sz w:val="24"/>
          <w:szCs w:val="24"/>
          <w:lang w:val="en-US"/>
        </w:rPr>
        <w:t>q</w:t>
      </w:r>
      <w:r w:rsidRPr="00621D3C">
        <w:rPr>
          <w:rFonts w:ascii="Times New Roman" w:hAnsi="Times New Roman"/>
          <w:color w:val="000000" w:themeColor="text1"/>
          <w:sz w:val="24"/>
          <w:szCs w:val="24"/>
          <w:lang w:val="en-US"/>
        </w:rPr>
        <w:t xml:space="preserve"> = </w:t>
      </w:r>
      <w:proofErr w:type="gramStart"/>
      <w:r w:rsidRPr="00621D3C">
        <w:rPr>
          <w:rFonts w:ascii="Times New Roman" w:hAnsi="Times New Roman"/>
          <w:i/>
          <w:color w:val="000000" w:themeColor="text1"/>
          <w:sz w:val="24"/>
          <w:szCs w:val="24"/>
          <w:lang w:val="en-US"/>
        </w:rPr>
        <w:t>F(</w:t>
      </w:r>
      <w:proofErr w:type="gramEnd"/>
      <w:r w:rsidRPr="00621D3C">
        <w:rPr>
          <w:rFonts w:ascii="Times New Roman" w:hAnsi="Times New Roman"/>
          <w:i/>
          <w:color w:val="000000" w:themeColor="text1"/>
          <w:sz w:val="24"/>
          <w:szCs w:val="24"/>
          <w:lang w:val="en-US"/>
        </w:rPr>
        <w:t xml:space="preserve">t)      </w:t>
      </w:r>
      <w:r w:rsidRPr="00621D3C">
        <w:rPr>
          <w:rFonts w:ascii="Times New Roman" w:hAnsi="Times New Roman"/>
          <w:color w:val="000000" w:themeColor="text1"/>
          <w:sz w:val="24"/>
          <w:szCs w:val="24"/>
          <w:lang w:val="en-US"/>
        </w:rPr>
        <w:t xml:space="preserve">                                                                        3.17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equation remains linear but is now inhomogeneous due to the presence of the driving term on the right side. The presence of the driving term changes the character of the generic solution. It now has the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satisfies the driven differential equation and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is any solution to the homogeneous equation. These two terms are also referred to as the particular and free solutions for obvious reasons. We will see that, for the harmonic oscillator, these two terms take the form of the steady-state and transient response of the system to the external driving force. The free constants of the free solution must be set by some sort of boundary conditions.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generic method for generating the particular solution is to find the Green’s function for the equation, which is the particular solution when the driving force is a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-function (impulse-like). The particular solution for arbitrary driving forces can be constructed using the Green’s function. We will find the harmonic oscillator Green’s function below.</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2.Step</w:t>
      </w:r>
      <w:proofErr w:type="gramEnd"/>
      <w:r w:rsidRPr="00621D3C">
        <w:rPr>
          <w:rFonts w:ascii="Times New Roman" w:hAnsi="Times New Roman"/>
          <w:color w:val="000000" w:themeColor="text1"/>
          <w:sz w:val="24"/>
          <w:szCs w:val="24"/>
          <w:lang w:val="en-US"/>
        </w:rPr>
        <w:t xml:space="preserve"> Function Response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Prior to developing the harmonic oscillator Green’s function, let’s solve a simple case by guessing the solution so that we may build up some intuition. Consider an underdamped SHO drive by the step function driving force: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t) = F0 θ(t) =</w:t>
      </w:r>
      <m:oMath>
        <m:d>
          <m:dPr>
            <m:begChr m:val="{"/>
            <m:endChr m:val=""/>
            <m:ctrlPr>
              <w:rPr>
                <w:rFonts w:ascii="Cambria Math" w:hAnsi="Cambria Math"/>
                <w:i/>
                <w:color w:val="000000" w:themeColor="text1"/>
                <w:sz w:val="24"/>
                <w:szCs w:val="24"/>
                <w:lang w:val="en-US"/>
              </w:rPr>
            </m:ctrlPr>
          </m:dPr>
          <m:e>
            <m:eqArr>
              <m:eqArrPr>
                <m:ctrlPr>
                  <w:rPr>
                    <w:rFonts w:ascii="Cambria Math" w:hAnsi="Cambria Math"/>
                    <w:i/>
                    <w:color w:val="000000" w:themeColor="text1"/>
                    <w:sz w:val="24"/>
                    <w:szCs w:val="24"/>
                    <w:lang w:val="en-US"/>
                  </w:rPr>
                </m:ctrlPr>
              </m:eqArrPr>
              <m:e>
                <m:r>
                  <m:rPr>
                    <m:sty m:val="bi"/>
                  </m:rPr>
                  <w:rPr>
                    <w:rFonts w:ascii="Cambria Math" w:hAnsi="Cambria Math"/>
                    <w:color w:val="000000" w:themeColor="text1"/>
                    <w:sz w:val="24"/>
                    <w:szCs w:val="24"/>
                    <w:lang w:val="en-US"/>
                  </w:rPr>
                  <m:t>0</m:t>
                </m:r>
                <m:r>
                  <w:rPr>
                    <w:rFonts w:ascii="Cambria Math" w:hAnsi="Cambria Math"/>
                    <w:color w:val="000000" w:themeColor="text1"/>
                    <w:sz w:val="24"/>
                    <w:szCs w:val="24"/>
                    <w:lang w:val="en-US"/>
                  </w:rPr>
                  <m:t xml:space="preserve"> </m:t>
                </m:r>
              </m:e>
              <m:e>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den>
                </m:f>
              </m:e>
              <m:e>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e>
            </m:eqArr>
          </m:e>
        </m:d>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r>
          <w:rPr>
            <w:rFonts w:ascii="Cambria Math" w:hAnsi="Cambria Math"/>
            <w:color w:val="000000" w:themeColor="text1"/>
            <w:sz w:val="24"/>
            <w:szCs w:val="24"/>
            <w:lang w:val="en-US"/>
          </w:rPr>
          <m:t xml:space="preserve">   </m:t>
        </m:r>
        <m:m>
          <m:mPr>
            <m:mcs>
              <m:mc>
                <m:mcPr>
                  <m:count m:val="1"/>
                  <m:mcJc m:val="center"/>
                </m:mcPr>
              </m:mc>
            </m:mcs>
            <m:ctrlPr>
              <w:rPr>
                <w:rFonts w:ascii="Cambria Math" w:hAnsi="Cambria Math"/>
                <w:i/>
                <w:color w:val="000000" w:themeColor="text1"/>
                <w:sz w:val="24"/>
                <w:szCs w:val="24"/>
                <w:lang w:val="en-US"/>
              </w:rPr>
            </m:ctrlPr>
          </m:mP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&lt;</m:t>
              </m:r>
              <m:r>
                <m:rPr>
                  <m:sty m:val="bi"/>
                </m:rPr>
                <w:rPr>
                  <w:rFonts w:ascii="Cambria Math" w:hAnsi="Cambria Math"/>
                  <w:color w:val="000000" w:themeColor="text1"/>
                  <w:sz w:val="24"/>
                  <w:szCs w:val="24"/>
                  <w:lang w:val="en-US"/>
                </w:rPr>
                <m:t>0</m:t>
              </m:r>
            </m:e>
          </m:m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0</m:t>
              </m:r>
            </m:e>
          </m:mr>
          <m:mr>
            <m:e>
              <m:r>
                <m:rPr>
                  <m:sty m:val="bi"/>
                </m:rPr>
                <w:rPr>
                  <w:rFonts w:ascii="Cambria Math" w:hAnsi="Cambria Math"/>
                  <w:color w:val="000000" w:themeColor="text1"/>
                  <w:sz w:val="24"/>
                  <w:szCs w:val="24"/>
                  <w:lang w:val="en-US"/>
                </w:rPr>
                <m:t>t</m:t>
              </m:r>
              <m:r>
                <w:rPr>
                  <w:rFonts w:ascii="Cambria Math" w:hAnsi="Cambria Math"/>
                  <w:color w:val="000000" w:themeColor="text1"/>
                  <w:sz w:val="24"/>
                  <w:szCs w:val="24"/>
                  <w:lang w:val="en-US"/>
                </w:rPr>
                <m:t>&gt;</m:t>
              </m:r>
              <m:r>
                <m:rPr>
                  <m:sty m:val="bi"/>
                </m:rPr>
                <w:rPr>
                  <w:rFonts w:ascii="Cambria Math" w:hAnsi="Cambria Math"/>
                  <w:color w:val="000000" w:themeColor="text1"/>
                  <w:sz w:val="24"/>
                  <w:szCs w:val="24"/>
                  <w:lang w:val="en-US"/>
                </w:rPr>
                <m:t>0</m:t>
              </m:r>
            </m:e>
          </m:mr>
        </m:m>
        <m:r>
          <w:rPr>
            <w:rFonts w:ascii="Cambria Math" w:hAnsi="Cambria Math"/>
            <w:color w:val="000000" w:themeColor="text1"/>
            <w:sz w:val="24"/>
            <w:szCs w:val="24"/>
            <w:lang w:val="en-US"/>
          </w:rPr>
          <m:t xml:space="preserve">   </m:t>
        </m:r>
      </m:oMath>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(t) is the step function or Heaviside function: The value </w:t>
      </w:r>
      <m:oMath>
        <m:r>
          <m:rPr>
            <m:sty m:val="bi"/>
          </m:rPr>
          <w:rPr>
            <w:rFonts w:ascii="Cambria Math" w:hAnsi="Cambria Math"/>
            <w:color w:val="000000" w:themeColor="text1"/>
            <w:sz w:val="24"/>
            <w:szCs w:val="24"/>
          </w:rPr>
          <m:t>θ</m:t>
        </m:r>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0</m:t>
        </m:r>
        <m:r>
          <m:rPr>
            <m:sty m:val="p"/>
          </m:rPr>
          <w:rPr>
            <w:rFonts w:ascii="Cambria Math" w:hAnsi="Cambria Math"/>
            <w:color w:val="000000" w:themeColor="text1"/>
            <w:sz w:val="24"/>
            <w:szCs w:val="24"/>
            <w:lang w:val="en-US"/>
          </w:rPr>
          <m:t xml:space="preserve">) = </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den>
        </m:f>
      </m:oMath>
      <w:r w:rsidRPr="00621D3C">
        <w:rPr>
          <w:rFonts w:ascii="Times New Roman" w:hAnsi="Times New Roman"/>
          <w:color w:val="000000" w:themeColor="text1"/>
          <w:sz w:val="24"/>
          <w:szCs w:val="24"/>
          <w:lang w:val="en-US"/>
        </w:rPr>
        <w:t xml:space="preserve"> is somewhat arbitrary since it occurs for an infinitesimally small time.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At   t </w:t>
      </w:r>
      <m:oMath>
        <m:r>
          <w:rPr>
            <w:rFonts w:ascii="Cambria Math" w:hAnsi="Cambria Math"/>
            <w:color w:val="000000" w:themeColor="text1"/>
            <w:sz w:val="24"/>
            <w:szCs w:val="24"/>
            <w:lang w:val="en-US"/>
          </w:rPr>
          <m:t>≫</m:t>
        </m:r>
      </m:oMath>
      <w:r w:rsidRPr="00621D3C">
        <w:rPr>
          <w:rFonts w:ascii="Times New Roman" w:hAnsi="Times New Roman"/>
          <w:color w:val="000000" w:themeColor="text1"/>
          <w:sz w:val="24"/>
          <w:szCs w:val="24"/>
          <w:lang w:val="en-US"/>
        </w:rPr>
        <w:t>0, we expect that the constant F is exactly balanced by the restoring force at q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(the weird units – a position q and force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being equal – arise because the differential equation is dimensionless due to rescaling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Since F is independent of time for t &gt; 0, this constant solution must the steady-state response. So, our particular solution is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t &gt; 0) = F</w:t>
      </w:r>
      <w:r w:rsidRPr="00621D3C">
        <w:rPr>
          <w:rFonts w:ascii="Times New Roman" w:hAnsi="Times New Roman"/>
          <w:color w:val="000000" w:themeColor="text1"/>
          <w:sz w:val="24"/>
          <w:szCs w:val="24"/>
          <w:vertAlign w:val="subscript"/>
          <w:lang w:val="en-US"/>
        </w:rPr>
        <w:t>0</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en-US"/>
        </w:rPr>
        <w:t>Our arbitrary underdamped free solution is of the form</w:t>
      </w:r>
    </w:p>
    <w:p w:rsidR="002A184C" w:rsidRPr="00621D3C" w:rsidRDefault="004B3F0F" w:rsidP="002A184C">
      <w:pPr>
        <w:spacing w:line="240" w:lineRule="auto"/>
        <w:jc w:val="both"/>
        <w:rPr>
          <w:rFonts w:ascii="Times New Roman" w:hAnsi="Times New Roman"/>
          <w:color w:val="000000" w:themeColor="text1"/>
          <w:sz w:val="24"/>
          <w:szCs w:val="24"/>
          <w:lang w:val="en-US"/>
        </w:rPr>
      </w:pPr>
      <m:oMathPara>
        <m:oMath>
          <m:sSub>
            <m:sSubPr>
              <m:ctrlPr>
                <w:rPr>
                  <w:rFonts w:ascii="Cambria Math" w:hAnsi="Cambria Math"/>
                  <w:color w:val="000000" w:themeColor="text1"/>
                  <w:sz w:val="24"/>
                  <w:szCs w:val="24"/>
                  <w:vertAlign w:val="subscript"/>
                  <w:lang w:val="en-US"/>
                </w:rPr>
              </m:ctrlPr>
            </m:sSubPr>
            <m:e>
              <m:r>
                <m:rPr>
                  <m:sty m:val="bi"/>
                </m:rPr>
                <w:rPr>
                  <w:rFonts w:ascii="Cambria Math" w:hAnsi="Cambria Math"/>
                  <w:color w:val="000000" w:themeColor="text1"/>
                  <w:sz w:val="24"/>
                  <w:szCs w:val="24"/>
                  <w:vertAlign w:val="subscript"/>
                  <w:lang w:val="en-US"/>
                </w:rPr>
                <m:t>q</m:t>
              </m:r>
            </m:e>
            <m:sub>
              <m:r>
                <m:rPr>
                  <m:sty m:val="bi"/>
                </m:rPr>
                <w:rPr>
                  <w:rFonts w:ascii="Cambria Math" w:hAnsi="Cambria Math"/>
                  <w:color w:val="000000" w:themeColor="text1"/>
                  <w:sz w:val="24"/>
                  <w:szCs w:val="24"/>
                  <w:vertAlign w:val="subscript"/>
                  <w:lang w:val="en-US"/>
                </w:rPr>
                <m:t>h</m:t>
              </m:r>
            </m:sub>
          </m:sSub>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 xml:space="preserve">) = </m:t>
          </m:r>
          <m:r>
            <m:rPr>
              <m:sty m:val="b"/>
            </m:rPr>
            <w:rPr>
              <w:rFonts w:ascii="Cambria Math" w:hAnsi="Cambria Math"/>
              <w:color w:val="000000" w:themeColor="text1"/>
              <w:sz w:val="24"/>
              <w:szCs w:val="24"/>
              <w:lang w:val="en-US"/>
            </w:rPr>
            <m:t>exp</m:t>
          </m:r>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t</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r>
            <w:rPr>
              <w:rFonts w:ascii="Cambria Math" w:hAnsi="Cambria Math"/>
              <w:color w:val="000000" w:themeColor="text1"/>
              <w:sz w:val="24"/>
              <w:szCs w:val="24"/>
              <w:lang w:val="en-US"/>
            </w:rPr>
            <m:t>)</m:t>
          </m:r>
          <m:d>
            <m:dPr>
              <m:begChr m:val="["/>
              <m:endChr m:val="]"/>
              <m:ctrlPr>
                <w:rPr>
                  <w:rFonts w:ascii="Cambria Math" w:hAnsi="Cambria Math"/>
                  <w:i/>
                  <w:color w:val="000000" w:themeColor="text1"/>
                  <w:sz w:val="24"/>
                  <w:szCs w:val="24"/>
                  <w:lang w:val="en-US"/>
                </w:rPr>
              </m:ctrlPr>
            </m:dPr>
            <m:e>
              <m:r>
                <m:rPr>
                  <m:sty m:val="bi"/>
                </m:rPr>
                <w:rPr>
                  <w:rFonts w:ascii="Cambria Math" w:hAnsi="Cambria Math"/>
                  <w:color w:val="000000" w:themeColor="text1"/>
                  <w:sz w:val="24"/>
                  <w:szCs w:val="24"/>
                  <w:lang w:val="en-US"/>
                </w:rPr>
                <m:t>A</m:t>
              </m:r>
              <m:func>
                <m:funcPr>
                  <m:ctrlPr>
                    <w:rPr>
                      <w:rFonts w:ascii="Cambria Math" w:hAnsi="Cambria Math"/>
                      <w:i/>
                      <w:color w:val="000000" w:themeColor="text1"/>
                      <w:sz w:val="24"/>
                      <w:szCs w:val="24"/>
                      <w:lang w:val="en-US"/>
                    </w:rPr>
                  </m:ctrlPr>
                </m:funcPr>
                <m:fName>
                  <m:r>
                    <m:rPr>
                      <m:sty m:val="b"/>
                    </m:rPr>
                    <w:rPr>
                      <w:rFonts w:ascii="Cambria Math" w:hAnsi="Cambria Math"/>
                      <w:color w:val="000000" w:themeColor="text1"/>
                      <w:sz w:val="24"/>
                      <w:szCs w:val="24"/>
                      <w:lang w:val="en-US"/>
                    </w:rPr>
                    <m:t>cos</m:t>
                  </m:r>
                </m:fName>
                <m:e>
                  <m:r>
                    <m:rPr>
                      <m:sty m:val="b"/>
                    </m:rPr>
                    <w:rPr>
                      <w:rFonts w:ascii="Cambria Math" w:hAnsi="Cambria Math"/>
                      <w:color w:val="000000" w:themeColor="text1"/>
                      <w:sz w:val="24"/>
                      <w:szCs w:val="24"/>
                    </w:rPr>
                    <m:t>ωt</m:t>
                  </m:r>
                  <m:r>
                    <m:rPr>
                      <m:sty m:val="p"/>
                    </m:rPr>
                    <w:rPr>
                      <w:rFonts w:ascii="Cambria Math" w:hAnsi="Cambria Math"/>
                      <w:color w:val="000000" w:themeColor="text1"/>
                      <w:sz w:val="24"/>
                      <w:szCs w:val="24"/>
                    </w:rPr>
                    <m:t>+</m:t>
                  </m:r>
                  <m:r>
                    <m:rPr>
                      <m:sty m:val="bi"/>
                    </m:rPr>
                    <w:rPr>
                      <w:rFonts w:ascii="Cambria Math" w:hAnsi="Cambria Math"/>
                      <w:color w:val="000000" w:themeColor="text1"/>
                      <w:sz w:val="24"/>
                      <w:szCs w:val="24"/>
                    </w:rPr>
                    <m:t>B</m:t>
                  </m:r>
                  <m:func>
                    <m:funcPr>
                      <m:ctrlPr>
                        <w:rPr>
                          <w:rFonts w:ascii="Cambria Math" w:hAnsi="Cambria Math"/>
                          <w:i/>
                          <w:color w:val="000000" w:themeColor="text1"/>
                          <w:sz w:val="24"/>
                          <w:szCs w:val="24"/>
                        </w:rPr>
                      </m:ctrlPr>
                    </m:funcPr>
                    <m:fName>
                      <m:r>
                        <m:rPr>
                          <m:sty m:val="b"/>
                        </m:rPr>
                        <w:rPr>
                          <w:rFonts w:ascii="Cambria Math" w:hAnsi="Cambria Math"/>
                          <w:color w:val="000000" w:themeColor="text1"/>
                          <w:sz w:val="24"/>
                          <w:szCs w:val="24"/>
                        </w:rPr>
                        <m:t>sin</m:t>
                      </m:r>
                    </m:fName>
                    <m:e>
                      <m:r>
                        <m:rPr>
                          <m:sty m:val="b"/>
                        </m:rPr>
                        <w:rPr>
                          <w:rFonts w:ascii="Cambria Math" w:hAnsi="Cambria Math"/>
                          <w:color w:val="000000" w:themeColor="text1"/>
                          <w:sz w:val="24"/>
                          <w:szCs w:val="24"/>
                        </w:rPr>
                        <m:t>ωt</m:t>
                      </m:r>
                    </m:e>
                  </m:func>
                  <m:r>
                    <m:rPr>
                      <m:sty m:val="p"/>
                    </m:rPr>
                    <w:rPr>
                      <w:rFonts w:ascii="Cambria Math" w:hAnsi="Cambria Math"/>
                      <w:color w:val="000000" w:themeColor="text1"/>
                      <w:sz w:val="24"/>
                      <w:szCs w:val="24"/>
                    </w:rPr>
                    <m:t xml:space="preserve"> </m:t>
                  </m:r>
                </m:e>
              </m:func>
            </m:e>
          </m:d>
        </m:oMath>
      </m:oMathPara>
    </w:p>
    <w:p w:rsidR="002A184C" w:rsidRPr="00621D3C" w:rsidRDefault="004B3F0F" w:rsidP="002A184C">
      <w:pPr>
        <w:spacing w:line="240" w:lineRule="auto"/>
        <w:jc w:val="both"/>
        <w:rPr>
          <w:rFonts w:ascii="Times New Roman" w:hAnsi="Times New Roman"/>
          <w:color w:val="000000" w:themeColor="text1"/>
          <w:sz w:val="24"/>
          <w:szCs w:val="24"/>
          <w:lang w:val="en-US"/>
        </w:rPr>
      </w:pPr>
      <m:oMathPara>
        <m:oMath>
          <m:sSub>
            <m:sSubPr>
              <m:ctrlPr>
                <w:rPr>
                  <w:rFonts w:ascii="Cambria Math" w:hAnsi="Cambria Math"/>
                  <w:color w:val="000000" w:themeColor="text1"/>
                  <w:sz w:val="24"/>
                  <w:szCs w:val="24"/>
                  <w:vertAlign w:val="subscript"/>
                  <w:lang w:val="en-US"/>
                </w:rPr>
              </m:ctrlPr>
            </m:sSubPr>
            <m:e>
              <m:acc>
                <m:accPr>
                  <m:chr m:val="̇"/>
                  <m:ctrlPr>
                    <w:rPr>
                      <w:rFonts w:ascii="Cambria Math" w:hAnsi="Cambria Math"/>
                      <w:i/>
                      <w:color w:val="000000" w:themeColor="text1"/>
                      <w:sz w:val="24"/>
                      <w:szCs w:val="24"/>
                      <w:vertAlign w:val="subscript"/>
                      <w:lang w:val="en-US"/>
                    </w:rPr>
                  </m:ctrlPr>
                </m:accPr>
                <m:e>
                  <m:r>
                    <m:rPr>
                      <m:sty m:val="bi"/>
                    </m:rPr>
                    <w:rPr>
                      <w:rFonts w:ascii="Cambria Math" w:hAnsi="Cambria Math"/>
                      <w:color w:val="000000" w:themeColor="text1"/>
                      <w:sz w:val="24"/>
                      <w:szCs w:val="24"/>
                      <w:vertAlign w:val="subscript"/>
                      <w:lang w:val="en-US"/>
                    </w:rPr>
                    <m:t>q</m:t>
                  </m:r>
                </m:e>
              </m:acc>
            </m:e>
            <m:sub>
              <m:r>
                <m:rPr>
                  <m:sty m:val="bi"/>
                </m:rPr>
                <w:rPr>
                  <w:rFonts w:ascii="Cambria Math" w:hAnsi="Cambria Math"/>
                  <w:color w:val="000000" w:themeColor="text1"/>
                  <w:sz w:val="24"/>
                  <w:szCs w:val="24"/>
                  <w:vertAlign w:val="subscript"/>
                  <w:lang w:val="en-US"/>
                </w:rPr>
                <m:t>h</m:t>
              </m:r>
            </m:sub>
          </m:sSub>
          <m:d>
            <m:dPr>
              <m:ctrlPr>
                <w:rPr>
                  <w:rFonts w:ascii="Cambria Math" w:hAnsi="Cambria Math"/>
                  <w:color w:val="000000" w:themeColor="text1"/>
                  <w:sz w:val="24"/>
                  <w:szCs w:val="24"/>
                  <w:lang w:val="en-US"/>
                </w:rPr>
              </m:ctrlPr>
            </m:dPr>
            <m:e>
              <m:r>
                <m:rPr>
                  <m:sty m:val="b"/>
                </m:rPr>
                <w:rPr>
                  <w:rFonts w:ascii="Cambria Math" w:hAnsi="Cambria Math"/>
                  <w:color w:val="000000" w:themeColor="text1"/>
                  <w:sz w:val="24"/>
                  <w:szCs w:val="24"/>
                  <w:lang w:val="en-US"/>
                </w:rPr>
                <m:t>t</m:t>
              </m:r>
            </m:e>
          </m:d>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q</m:t>
              </m:r>
            </m:e>
            <m:sub>
              <m:r>
                <m:rPr>
                  <m:sty m:val="bi"/>
                </m:rPr>
                <w:rPr>
                  <w:rFonts w:ascii="Cambria Math" w:hAnsi="Cambria Math"/>
                  <w:color w:val="000000" w:themeColor="text1"/>
                  <w:sz w:val="24"/>
                  <w:szCs w:val="24"/>
                  <w:lang w:val="en-US"/>
                </w:rPr>
                <m:t>h</m:t>
              </m:r>
            </m:sub>
          </m:sSub>
          <m:d>
            <m:dPr>
              <m:ctrlPr>
                <w:rPr>
                  <w:rFonts w:ascii="Cambria Math" w:hAnsi="Cambria Math"/>
                  <w:i/>
                  <w:color w:val="000000" w:themeColor="text1"/>
                  <w:sz w:val="24"/>
                  <w:szCs w:val="24"/>
                  <w:lang w:val="en-US"/>
                </w:rPr>
              </m:ctrlPr>
            </m:dPr>
            <m:e>
              <m:r>
                <m:rPr>
                  <m:sty m:val="bi"/>
                </m:rPr>
                <w:rPr>
                  <w:rFonts w:ascii="Cambria Math" w:hAnsi="Cambria Math"/>
                  <w:color w:val="000000" w:themeColor="text1"/>
                  <w:sz w:val="24"/>
                  <w:szCs w:val="24"/>
                  <w:lang w:val="en-US"/>
                </w:rPr>
                <m:t>t</m:t>
              </m:r>
            </m:e>
          </m:d>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exp</m:t>
          </m:r>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e>
          </m:d>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m:t>
              </m:r>
              <m:r>
                <m:rPr>
                  <m:sty m:val="b"/>
                </m:rPr>
                <w:rPr>
                  <w:rFonts w:ascii="Cambria Math" w:hAnsi="Cambria Math"/>
                  <w:color w:val="000000" w:themeColor="text1"/>
                  <w:sz w:val="24"/>
                  <w:szCs w:val="24"/>
                </w:rPr>
                <m:t>ω</m:t>
              </m:r>
              <m:r>
                <m:rPr>
                  <m:sty m:val="bi"/>
                </m:rPr>
                <w:rPr>
                  <w:rFonts w:ascii="Cambria Math" w:hAnsi="Cambria Math"/>
                  <w:color w:val="000000" w:themeColor="text1"/>
                  <w:sz w:val="24"/>
                  <w:szCs w:val="24"/>
                </w:rPr>
                <m:t>A</m:t>
              </m:r>
              <m:func>
                <m:funcPr>
                  <m:ctrlPr>
                    <w:rPr>
                      <w:rFonts w:ascii="Cambria Math" w:hAnsi="Cambria Math"/>
                      <w:color w:val="000000" w:themeColor="text1"/>
                      <w:sz w:val="24"/>
                      <w:szCs w:val="24"/>
                    </w:rPr>
                  </m:ctrlPr>
                </m:funcPr>
                <m:fName>
                  <m:r>
                    <m:rPr>
                      <m:sty m:val="b"/>
                    </m:rPr>
                    <w:rPr>
                      <w:rFonts w:ascii="Cambria Math" w:hAnsi="Cambria Math"/>
                      <w:color w:val="000000" w:themeColor="text1"/>
                      <w:sz w:val="24"/>
                      <w:szCs w:val="24"/>
                    </w:rPr>
                    <m:t>sin</m:t>
                  </m:r>
                </m:fName>
                <m:e>
                  <m:r>
                    <m:rPr>
                      <m:sty m:val="b"/>
                    </m:rPr>
                    <w:rPr>
                      <w:rFonts w:ascii="Cambria Math" w:hAnsi="Cambria Math"/>
                      <w:color w:val="000000" w:themeColor="text1"/>
                      <w:sz w:val="24"/>
                      <w:szCs w:val="24"/>
                    </w:rPr>
                    <m:t>ω</m:t>
                  </m:r>
                </m:e>
              </m:func>
              <m:r>
                <m:rPr>
                  <m:sty m:val="bi"/>
                </m:rPr>
                <w:rPr>
                  <w:rFonts w:ascii="Cambria Math" w:hAnsi="Cambria Math"/>
                  <w:color w:val="000000" w:themeColor="text1"/>
                  <w:sz w:val="24"/>
                  <w:szCs w:val="24"/>
                </w:rPr>
                <m:t>t</m:t>
              </m:r>
              <m:r>
                <w:rPr>
                  <w:rFonts w:ascii="Cambria Math" w:hAnsi="Cambria Math"/>
                  <w:color w:val="000000" w:themeColor="text1"/>
                  <w:sz w:val="24"/>
                  <w:szCs w:val="24"/>
                </w:rPr>
                <m:t>+</m:t>
              </m:r>
              <m:r>
                <m:rPr>
                  <m:sty m:val="b"/>
                </m:rPr>
                <w:rPr>
                  <w:rFonts w:ascii="Cambria Math" w:hAnsi="Cambria Math"/>
                  <w:color w:val="000000" w:themeColor="text1"/>
                  <w:sz w:val="24"/>
                  <w:szCs w:val="24"/>
                </w:rPr>
                <m:t>ω</m:t>
              </m:r>
              <m:func>
                <m:funcPr>
                  <m:ctrlPr>
                    <w:rPr>
                      <w:rFonts w:ascii="Cambria Math" w:hAnsi="Cambria Math"/>
                      <w:color w:val="000000" w:themeColor="text1"/>
                      <w:sz w:val="24"/>
                      <w:szCs w:val="24"/>
                    </w:rPr>
                  </m:ctrlPr>
                </m:funcPr>
                <m:fName>
                  <m:r>
                    <m:rPr>
                      <m:sty m:val="b"/>
                    </m:rPr>
                    <w:rPr>
                      <w:rFonts w:ascii="Cambria Math" w:hAnsi="Cambria Math"/>
                      <w:color w:val="000000" w:themeColor="text1"/>
                      <w:sz w:val="24"/>
                      <w:szCs w:val="24"/>
                    </w:rPr>
                    <m:t>cos</m:t>
                  </m:r>
                </m:fName>
                <m:e>
                  <m:r>
                    <m:rPr>
                      <m:sty m:val="bi"/>
                    </m:rPr>
                    <w:rPr>
                      <w:rFonts w:ascii="Cambria Math" w:hAnsi="Cambria Math"/>
                      <w:color w:val="000000" w:themeColor="text1"/>
                      <w:sz w:val="24"/>
                      <w:szCs w:val="24"/>
                    </w:rPr>
                    <m:t>B</m:t>
                  </m:r>
                  <m:r>
                    <m:rPr>
                      <m:sty m:val="b"/>
                    </m:rPr>
                    <w:rPr>
                      <w:rFonts w:ascii="Cambria Math" w:hAnsi="Cambria Math"/>
                      <w:color w:val="000000" w:themeColor="text1"/>
                      <w:sz w:val="24"/>
                      <w:szCs w:val="24"/>
                    </w:rPr>
                    <m:t>ωt</m:t>
                  </m:r>
                </m:e>
              </m:func>
            </m:e>
          </m:d>
        </m:oMath>
      </m:oMathPara>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Q and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are as defined in the last section. We assume that the oscillator was initially at rest, so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˙q(0−) = 0. The position obviously cannot change discontinuously, so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0 also. To change the velocity discontinously would require a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-function force (infinitely large for </w:t>
      </w:r>
      <w:r w:rsidRPr="00621D3C">
        <w:rPr>
          <w:rFonts w:ascii="Times New Roman" w:hAnsi="Times New Roman"/>
          <w:color w:val="000000" w:themeColor="text1"/>
          <w:sz w:val="24"/>
          <w:szCs w:val="24"/>
          <w:lang w:val="en-US"/>
        </w:rPr>
        <w:lastRenderedPageBreak/>
        <w:t>an infinitesimally short time), so the velocity is also continous,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0+) = 0. Thus, our solution satisfies </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color w:val="000000" w:themeColor="text1"/>
          <w:sz w:val="24"/>
          <w:szCs w:val="24"/>
          <w:lang w:val="en-US"/>
        </w:rPr>
        <w:t xml:space="preserve">0 =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0+)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(0+)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(0+)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w:r w:rsidRPr="00621D3C">
        <w:rPr>
          <w:rFonts w:ascii="Times New Roman" w:hAnsi="Times New Roman"/>
          <w:i/>
          <w:color w:val="000000" w:themeColor="text1"/>
          <w:sz w:val="24"/>
          <w:szCs w:val="24"/>
          <w:lang w:val="en-US"/>
        </w:rPr>
        <w:t>A</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proofErr w:type="gramStart"/>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(0+) = 0 −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A</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i/>
          <w:color w:val="000000" w:themeColor="text1"/>
          <w:sz w:val="24"/>
          <w:szCs w:val="24"/>
          <w:lang w:val="en-US"/>
        </w:rPr>
        <w:t>B</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above two equations determine the constants A and B, so our solution is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w:t>
      </w:r>
      <m:oMath>
        <m:d>
          <m:dPr>
            <m:begChr m:val="{"/>
            <m:endChr m:val="}"/>
            <m:ctrlPr>
              <w:rPr>
                <w:rFonts w:ascii="Cambria Math" w:hAnsi="Cambria Math"/>
                <w:i/>
                <w:color w:val="000000" w:themeColor="text1"/>
                <w:sz w:val="24"/>
                <w:szCs w:val="24"/>
                <w:lang w:val="en-US"/>
              </w:rPr>
            </m:ctrlPr>
          </m:dPr>
          <m:e>
            <m:r>
              <m:rPr>
                <m:sty m:val="b"/>
              </m:rPr>
              <w:rPr>
                <w:rFonts w:ascii="Cambria Math" w:hAnsi="Cambria Math"/>
                <w:color w:val="000000" w:themeColor="text1"/>
                <w:sz w:val="24"/>
                <w:szCs w:val="24"/>
                <w:lang w:val="en-US"/>
              </w:rPr>
              <m:t>1</m:t>
            </m:r>
            <m:r>
              <m:rPr>
                <m:sty m:val="p"/>
              </m:rPr>
              <w:rPr>
                <w:rFonts w:ascii="Cambria Math" w:hAnsi="Cambria Math"/>
                <w:color w:val="000000" w:themeColor="text1"/>
                <w:sz w:val="24"/>
                <w:szCs w:val="24"/>
                <w:lang w:val="en-US"/>
              </w:rPr>
              <m:t>-</m:t>
            </m:r>
            <m:r>
              <m:rPr>
                <m:sty m:val="b"/>
              </m:rPr>
              <w:rPr>
                <w:rFonts w:ascii="Cambria Math" w:hAnsi="Cambria Math"/>
                <w:color w:val="000000" w:themeColor="text1"/>
                <w:sz w:val="24"/>
                <w:szCs w:val="24"/>
                <w:lang w:val="en-US"/>
              </w:rPr>
              <m:t>exp</m:t>
            </m:r>
            <m:d>
              <m:dPr>
                <m:ctrlPr>
                  <w:rPr>
                    <w:rFonts w:ascii="Cambria Math" w:hAnsi="Cambria Math"/>
                    <w:color w:val="000000" w:themeColor="text1"/>
                    <w:sz w:val="24"/>
                    <w:szCs w:val="24"/>
                    <w:lang w:val="en-US"/>
                  </w:rPr>
                </m:ctrlPr>
              </m:dPr>
              <m:e>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t</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den>
                </m:f>
              </m:e>
            </m:d>
            <m:r>
              <m:rPr>
                <m:sty m:val="p"/>
              </m:rPr>
              <w:rPr>
                <w:rFonts w:ascii="Cambria Math" w:hAnsi="Cambria Math"/>
                <w:color w:val="000000" w:themeColor="text1"/>
                <w:sz w:val="24"/>
                <w:szCs w:val="24"/>
                <w:lang w:val="en-US"/>
              </w:rPr>
              <m:t xml:space="preserve"> </m:t>
            </m:r>
          </m:e>
        </m:d>
      </m:oMath>
      <w:r w:rsidRPr="00621D3C">
        <w:rPr>
          <w:rFonts w:ascii="Times New Roman" w:hAnsi="Times New Roman"/>
          <w:color w:val="000000" w:themeColor="text1"/>
          <w:sz w:val="24"/>
          <w:szCs w:val="24"/>
          <w:lang w:val="en-US"/>
        </w:rPr>
        <w:t xml:space="preserve"> </w:t>
      </w:r>
      <m:oMath>
        <m:d>
          <m:dPr>
            <m:begChr m:val="["/>
            <m:endChr m:val="]"/>
            <m:ctrlPr>
              <w:rPr>
                <w:rFonts w:ascii="Cambria Math" w:hAnsi="Cambria Math"/>
                <w:i/>
                <w:color w:val="000000" w:themeColor="text1"/>
                <w:sz w:val="24"/>
                <w:szCs w:val="24"/>
                <w:lang w:val="en-US"/>
              </w:rPr>
            </m:ctrlPr>
          </m:dPr>
          <m:e>
            <m:r>
              <m:rPr>
                <m:sty m:val="b"/>
              </m:rPr>
              <w:rPr>
                <w:rFonts w:ascii="Cambria Math" w:hAnsi="Cambria Math"/>
                <w:color w:val="000000" w:themeColor="text1"/>
                <w:sz w:val="24"/>
                <w:szCs w:val="24"/>
                <w:lang w:val="en-US"/>
              </w:rPr>
              <m:t>cos</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rPr>
              <m:t>ω</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m:t>
            </m:r>
            <m:f>
              <m:fPr>
                <m:ctrlPr>
                  <w:rPr>
                    <w:rFonts w:ascii="Cambria Math" w:hAnsi="Cambria Math"/>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i"/>
                  </m:rPr>
                  <w:rPr>
                    <w:rFonts w:ascii="Cambria Math" w:hAnsi="Cambria Math"/>
                    <w:color w:val="000000" w:themeColor="text1"/>
                    <w:sz w:val="24"/>
                    <w:szCs w:val="24"/>
                    <w:lang w:val="en-US"/>
                  </w:rPr>
                  <m:t>2</m:t>
                </m:r>
                <m:r>
                  <m:rPr>
                    <m:sty m:val="bi"/>
                  </m:rPr>
                  <w:rPr>
                    <w:rFonts w:ascii="Cambria Math" w:hAnsi="Cambria Math"/>
                    <w:color w:val="000000" w:themeColor="text1"/>
                    <w:sz w:val="24"/>
                    <w:szCs w:val="24"/>
                    <w:lang w:val="en-US"/>
                  </w:rPr>
                  <m:t>Q</m:t>
                </m:r>
                <m:r>
                  <m:rPr>
                    <m:sty m:val="b"/>
                  </m:rPr>
                  <w:rPr>
                    <w:rFonts w:ascii="Cambria Math" w:hAnsi="Cambria Math"/>
                    <w:color w:val="000000" w:themeColor="text1"/>
                    <w:sz w:val="24"/>
                    <w:szCs w:val="24"/>
                  </w:rPr>
                  <m:t>ω</m:t>
                </m:r>
              </m:den>
            </m:f>
            <m:r>
              <m:rPr>
                <m:sty m:val="b"/>
              </m:rPr>
              <w:rPr>
                <w:rFonts w:ascii="Cambria Math" w:hAnsi="Cambria Math"/>
                <w:color w:val="000000" w:themeColor="text1"/>
                <w:sz w:val="24"/>
                <w:szCs w:val="24"/>
                <w:lang w:val="en-US"/>
              </w:rPr>
              <m:t>sin</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rPr>
              <m:t>ω</m:t>
            </m:r>
            <m:r>
              <m:rPr>
                <m:sty m:val="b"/>
              </m:rPr>
              <w:rPr>
                <w:rFonts w:ascii="Cambria Math" w:hAnsi="Cambria Math"/>
                <w:color w:val="000000" w:themeColor="text1"/>
                <w:sz w:val="24"/>
                <w:szCs w:val="24"/>
                <w:lang w:val="en-US"/>
              </w:rPr>
              <m:t>t</m:t>
            </m:r>
            <m:r>
              <m:rPr>
                <m:sty m:val="p"/>
              </m:rPr>
              <w:rPr>
                <w:rFonts w:ascii="Cambria Math" w:hAnsi="Cambria Math"/>
                <w:color w:val="000000" w:themeColor="text1"/>
                <w:sz w:val="24"/>
                <w:szCs w:val="24"/>
                <w:lang w:val="en-US"/>
              </w:rPr>
              <m:t xml:space="preserve"> </m:t>
            </m:r>
          </m:e>
        </m:d>
      </m:oMath>
      <w:r w:rsidRPr="00621D3C">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Hand and Finch Figure 3.5 illustrates this solution – the oscillator is driven to oscillate about the new equilibrium position q =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with the oscillation damping out after being excited by the initial kick by the force. In the limit Q → ∞, the oscillations do not damp but continue forever.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Delta-Function </w:t>
      </w:r>
      <w:proofErr w:type="gramStart"/>
      <w:r w:rsidRPr="00621D3C">
        <w:rPr>
          <w:rFonts w:ascii="Times New Roman" w:hAnsi="Times New Roman"/>
          <w:color w:val="000000" w:themeColor="text1"/>
          <w:sz w:val="24"/>
          <w:szCs w:val="24"/>
          <w:lang w:val="en-US"/>
        </w:rPr>
        <w:t>Response,</w:t>
      </w:r>
      <w:proofErr w:type="gramEnd"/>
      <w:r w:rsidRPr="00621D3C">
        <w:rPr>
          <w:rFonts w:ascii="Times New Roman" w:hAnsi="Times New Roman"/>
          <w:color w:val="000000" w:themeColor="text1"/>
          <w:sz w:val="24"/>
          <w:szCs w:val="24"/>
          <w:lang w:val="en-US"/>
        </w:rPr>
        <w:t xml:space="preserve"> or Green’s Functions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above solution was easy to find, but that was partially because the driving force was so simple and so determining the form of the particular solution was trivial. It may not always be so easy. However, there is a generic technique. Any driving force can be decomposed into a series of delta functions </w:t>
      </w:r>
      <w:proofErr w:type="gramStart"/>
      <w:r w:rsidRPr="00621D3C">
        <w:rPr>
          <w:rFonts w:ascii="Times New Roman" w:hAnsi="Times New Roman"/>
          <w:color w:val="000000" w:themeColor="text1"/>
          <w:sz w:val="24"/>
          <w:szCs w:val="24"/>
          <w:lang w:val="en-US"/>
        </w:rPr>
        <w:t>2 :</w:t>
      </w:r>
      <w:proofErr w:type="gramEnd"/>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 xml:space="preserve">t) = </w:t>
      </w:r>
      <m:oMath>
        <m:nary>
          <m:naryPr>
            <m:limLoc m:val="subSup"/>
            <m:ctrlPr>
              <w:rPr>
                <w:rFonts w:ascii="Cambria Math" w:hAnsi="Cambria Math"/>
                <w:i/>
                <w:color w:val="000000" w:themeColor="text1"/>
                <w:sz w:val="24"/>
                <w:szCs w:val="24"/>
                <w:lang w:val="en-US"/>
              </w:rPr>
            </m:ctrlPr>
          </m:naryPr>
          <m:sub>
            <m:r>
              <m:rPr>
                <m:sty m:val="p"/>
              </m:rPr>
              <w:rPr>
                <w:rFonts w:ascii="Cambria Math" w:hAnsi="Cambria Math"/>
                <w:color w:val="000000" w:themeColor="text1"/>
                <w:sz w:val="24"/>
                <w:szCs w:val="24"/>
                <w:lang w:val="en-US"/>
              </w:rPr>
              <m:t xml:space="preserve">-∞ </m:t>
            </m:r>
          </m:sub>
          <m:sup>
            <m:r>
              <m:rPr>
                <m:sty m:val="p"/>
              </m:rPr>
              <w:rPr>
                <w:rFonts w:ascii="Cambria Math" w:hAnsi="Cambria Math"/>
                <w:color w:val="000000" w:themeColor="text1"/>
                <w:sz w:val="24"/>
                <w:szCs w:val="24"/>
                <w:lang w:val="en-US"/>
              </w:rPr>
              <m:t>∞</m:t>
            </m:r>
          </m:sup>
          <m:e>
            <m:r>
              <m:rPr>
                <m:sty m:val="bi"/>
              </m:rPr>
              <w:rPr>
                <w:rFonts w:ascii="Cambria Math" w:hAnsi="Cambria Math"/>
                <w:color w:val="000000" w:themeColor="text1"/>
                <w:sz w:val="24"/>
                <w:szCs w:val="24"/>
                <w:lang w:val="en-US"/>
              </w:rPr>
              <m:t>dt</m:t>
            </m:r>
          </m:e>
        </m:nary>
      </m:oMath>
      <w:r w:rsidRPr="00621D3C">
        <w:rPr>
          <w:rFonts w:ascii="Times New Roman" w:hAnsi="Times New Roman"/>
          <w:color w:val="000000" w:themeColor="text1"/>
          <w:sz w:val="24"/>
          <w:szCs w:val="24"/>
          <w:lang w:val="en-US"/>
        </w:rPr>
        <w:t xml:space="preserve"> F(t)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(t  − t) (3.8)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Because the equation is linear, if we can find a solution for the special driving force </w:t>
      </w:r>
      <w:proofErr w:type="gramStart"/>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t 0 −t), then we can build up the full solution by linear combination. That is, if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t, t0 ) satisfies the differential equation for a SHO driven by a delta-function impulse</w:t>
      </w:r>
    </w:p>
    <w:p w:rsidR="002A184C" w:rsidRPr="00621D3C" w:rsidRDefault="004B3F0F" w:rsidP="002A184C">
      <w:pPr>
        <w:spacing w:line="240" w:lineRule="auto"/>
        <w:jc w:val="both"/>
        <w:rPr>
          <w:rFonts w:ascii="Times New Roman" w:hAnsi="Times New Roman"/>
          <w:color w:val="000000" w:themeColor="text1"/>
          <w:sz w:val="24"/>
          <w:szCs w:val="24"/>
          <w:lang w:val="en-US"/>
        </w:rPr>
      </w:pP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r>
              <w:rPr>
                <w:rFonts w:ascii="Cambria Math" w:hAnsi="Cambria Math"/>
                <w:color w:val="000000" w:themeColor="text1"/>
                <w:sz w:val="24"/>
                <w:szCs w:val="24"/>
                <w:lang w:val="en-US"/>
              </w:rPr>
              <m:t>+</m:t>
            </m:r>
          </m:e>
        </m:acc>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num>
          <m:den>
            <m:r>
              <m:rPr>
                <m:sty m:val="bi"/>
              </m:rPr>
              <w:rPr>
                <w:rFonts w:ascii="Cambria Math" w:hAnsi="Cambria Math"/>
                <w:color w:val="000000" w:themeColor="text1"/>
                <w:sz w:val="24"/>
                <w:szCs w:val="24"/>
                <w:lang w:val="en-US"/>
              </w:rPr>
              <m:t>G</m:t>
            </m:r>
          </m:den>
        </m:f>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G</m:t>
        </m:r>
      </m:oMath>
      <w:r w:rsidR="002A184C" w:rsidRPr="00621D3C">
        <w:rPr>
          <w:rFonts w:ascii="Times New Roman" w:hAnsi="Times New Roman"/>
          <w:color w:val="000000" w:themeColor="text1"/>
          <w:sz w:val="24"/>
          <w:szCs w:val="24"/>
          <w:lang w:val="en-US"/>
        </w:rPr>
        <w:t xml:space="preserve">= </w:t>
      </w:r>
      <w:proofErr w:type="gramStart"/>
      <w:r w:rsidR="002A184C" w:rsidRPr="00621D3C">
        <w:rPr>
          <w:rFonts w:ascii="Times New Roman" w:hAnsi="Times New Roman"/>
          <w:color w:val="000000" w:themeColor="text1"/>
          <w:sz w:val="24"/>
          <w:szCs w:val="24"/>
        </w:rPr>
        <w:t>δ</w:t>
      </w:r>
      <w:r w:rsidR="002A184C" w:rsidRPr="00621D3C">
        <w:rPr>
          <w:rFonts w:ascii="Times New Roman" w:hAnsi="Times New Roman"/>
          <w:color w:val="000000" w:themeColor="text1"/>
          <w:sz w:val="24"/>
          <w:szCs w:val="24"/>
          <w:lang w:val="en-US"/>
        </w:rPr>
        <w:t>(</w:t>
      </w:r>
      <w:proofErr w:type="gramEnd"/>
      <w:r w:rsidR="002A184C" w:rsidRPr="00621D3C">
        <w:rPr>
          <w:rFonts w:ascii="Times New Roman" w:hAnsi="Times New Roman"/>
          <w:color w:val="000000" w:themeColor="text1"/>
          <w:sz w:val="24"/>
          <w:szCs w:val="24"/>
          <w:lang w:val="en-US"/>
        </w:rPr>
        <w:t>t − t 0 )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dots indicate derivatives with respect to t, and t 0 should be regarded as a parameter of the driving function, then the full solution can be calculated by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t) = = </w:t>
      </w:r>
      <m:oMath>
        <m:nary>
          <m:naryPr>
            <m:limLoc m:val="subSup"/>
            <m:ctrlPr>
              <w:rPr>
                <w:rFonts w:ascii="Cambria Math" w:hAnsi="Cambria Math"/>
                <w:i/>
                <w:color w:val="000000" w:themeColor="text1"/>
                <w:sz w:val="24"/>
                <w:szCs w:val="24"/>
                <w:lang w:val="en-US"/>
              </w:rPr>
            </m:ctrlPr>
          </m:naryPr>
          <m:sub>
            <m:r>
              <m:rPr>
                <m:sty m:val="p"/>
              </m:rPr>
              <w:rPr>
                <w:rFonts w:ascii="Cambria Math" w:hAnsi="Cambria Math"/>
                <w:color w:val="000000" w:themeColor="text1"/>
                <w:sz w:val="24"/>
                <w:szCs w:val="24"/>
                <w:lang w:val="en-US"/>
              </w:rPr>
              <m:t xml:space="preserve">-∞ </m:t>
            </m:r>
          </m:sub>
          <m:sup>
            <m:r>
              <m:rPr>
                <m:sty m:val="p"/>
              </m:rPr>
              <w:rPr>
                <w:rFonts w:ascii="Cambria Math" w:hAnsi="Cambria Math"/>
                <w:color w:val="000000" w:themeColor="text1"/>
                <w:sz w:val="24"/>
                <w:szCs w:val="24"/>
                <w:lang w:val="en-US"/>
              </w:rPr>
              <m:t>∞</m:t>
            </m:r>
          </m:sup>
          <m:e>
            <m:r>
              <m:rPr>
                <m:sty m:val="bi"/>
              </m:rPr>
              <w:rPr>
                <w:rFonts w:ascii="Cambria Math" w:hAnsi="Cambria Math"/>
                <w:color w:val="000000" w:themeColor="text1"/>
                <w:sz w:val="24"/>
                <w:szCs w:val="24"/>
                <w:lang w:val="en-US"/>
              </w:rPr>
              <m:t>dt</m:t>
            </m:r>
          </m:e>
        </m:nary>
      </m:oMath>
      <w:r w:rsidRPr="00621D3C">
        <w:rPr>
          <w:rFonts w:ascii="Times New Roman" w:hAnsi="Times New Roman"/>
          <w:color w:val="000000" w:themeColor="text1"/>
          <w:sz w:val="24"/>
          <w:szCs w:val="24"/>
          <w:lang w:val="en-US"/>
        </w:rPr>
        <w:t xml:space="preserve"> F(t) G(t, t0 ) (3.9)</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The function </w:t>
      </w:r>
      <w:proofErr w:type="gramStart"/>
      <w:r w:rsidRPr="00621D3C">
        <w:rPr>
          <w:rFonts w:ascii="Times New Roman" w:hAnsi="Times New Roman"/>
          <w:color w:val="000000" w:themeColor="text1"/>
          <w:sz w:val="24"/>
          <w:szCs w:val="24"/>
          <w:lang w:val="en-US"/>
        </w:rPr>
        <w:t>G(</w:t>
      </w:r>
      <w:proofErr w:type="gramEnd"/>
      <w:r w:rsidRPr="00621D3C">
        <w:rPr>
          <w:rFonts w:ascii="Times New Roman" w:hAnsi="Times New Roman"/>
          <w:color w:val="000000" w:themeColor="text1"/>
          <w:sz w:val="24"/>
          <w:szCs w:val="24"/>
          <w:lang w:val="en-US"/>
        </w:rPr>
        <w:t xml:space="preserve">t, t0 ) is known as the Green’s function for the differential equation under consideration. Note that G has units of inverse time because the delta function does; this provides the right units for q when the rescaling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xml:space="preserve"> is undone.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Intuitively, one should think of the Green’s function G(t, t0 ) as giving the motion at a time t if there was in impulsive force of unit amplitude at time t 0 . Since the differential equation is linear, we obviously can find the response to two separate impulses a and b at times ta and tb by calculating </w:t>
      </w: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 xml:space="preserve">t) = a G(t, ta) + b G(t, tb). For a force consisting of impulses Fi at times </w:t>
      </w:r>
      <w:proofErr w:type="gramStart"/>
      <w:r w:rsidRPr="00621D3C">
        <w:rPr>
          <w:rFonts w:ascii="Times New Roman" w:hAnsi="Times New Roman"/>
          <w:color w:val="000000" w:themeColor="text1"/>
          <w:sz w:val="24"/>
          <w:szCs w:val="24"/>
          <w:lang w:val="en-US"/>
        </w:rPr>
        <w:t>ti ,</w:t>
      </w:r>
      <w:proofErr w:type="gramEnd"/>
      <w:r w:rsidRPr="00621D3C">
        <w:rPr>
          <w:rFonts w:ascii="Times New Roman" w:hAnsi="Times New Roman"/>
          <w:color w:val="000000" w:themeColor="text1"/>
          <w:sz w:val="24"/>
          <w:szCs w:val="24"/>
          <w:lang w:val="en-US"/>
        </w:rPr>
        <w:t xml:space="preserve"> i.e., F(t) = P i Fi</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(t−ti), the solution will be q(t) = P i Fi G(t, ti). The extension to a continous force is trivial, giving Equations 3.8 and 3.9 above.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 note on units: in the above differential equation, everything is unitless because the time coordinate has been implicitly rescaled by </w:t>
      </w:r>
      <w:r w:rsidRPr="00621D3C">
        <w:rPr>
          <w:rFonts w:ascii="Times New Roman" w:hAnsi="Times New Roman"/>
          <w:color w:val="000000" w:themeColor="text1"/>
          <w:sz w:val="24"/>
          <w:szCs w:val="24"/>
        </w:rPr>
        <w:t>β</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1 ;</w:t>
      </w:r>
      <w:proofErr w:type="gramEnd"/>
      <w:r w:rsidRPr="00621D3C">
        <w:rPr>
          <w:rFonts w:ascii="Times New Roman" w:hAnsi="Times New Roman"/>
          <w:color w:val="000000" w:themeColor="text1"/>
          <w:sz w:val="24"/>
          <w:szCs w:val="24"/>
          <w:lang w:val="en-US"/>
        </w:rPr>
        <w:t xml:space="preserve"> all the dots refer to d/d</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 d/d(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t) and the argument of the delta function should be </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 not t. If we eliminate </w:t>
      </w:r>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in favor of t, we get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 xml:space="preserve"> </w:t>
      </w: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oMath>
      <w:r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G</m:t>
                </m:r>
              </m:e>
            </m:acc>
          </m:num>
          <m:den>
            <m:r>
              <m:rPr>
                <m:sty m:val="b"/>
              </m:rPr>
              <w:rPr>
                <w:rFonts w:ascii="Cambria Math" w:hAnsi="Cambria Math"/>
                <w:color w:val="000000" w:themeColor="text1"/>
                <w:sz w:val="24"/>
                <w:szCs w:val="24"/>
              </w:rPr>
              <m:t>ω</m:t>
            </m:r>
            <m:r>
              <m:rPr>
                <m:sty m:val="p"/>
              </m:rPr>
              <w:rPr>
                <w:rFonts w:ascii="Cambria Math" w:hAnsi="Cambria Math"/>
                <w:color w:val="000000" w:themeColor="text1"/>
                <w:sz w:val="24"/>
                <w:szCs w:val="24"/>
                <w:lang w:val="en-US"/>
              </w:rPr>
              <m:t xml:space="preserve"> </m:t>
            </m:r>
            <m:r>
              <m:rPr>
                <m:sty m:val="b"/>
              </m:rP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 G = </w:t>
      </w:r>
      <w:r w:rsidRPr="00621D3C">
        <w:rPr>
          <w:rFonts w:ascii="Times New Roman" w:hAnsi="Times New Roman"/>
          <w:color w:val="000000" w:themeColor="text1"/>
          <w:sz w:val="24"/>
          <w:szCs w:val="24"/>
        </w:rPr>
        <w:t>δ</w:t>
      </w:r>
      <m:oMath>
        <m:d>
          <m:dPr>
            <m:ctrlPr>
              <w:rPr>
                <w:rFonts w:ascii="Cambria Math" w:hAnsi="Cambria Math"/>
                <w:i/>
                <w:color w:val="000000" w:themeColor="text1"/>
                <w:sz w:val="24"/>
                <w:szCs w:val="24"/>
              </w:rPr>
            </m:ctrlPr>
          </m:dPr>
          <m:e>
            <m:r>
              <m:rPr>
                <m:sty m:val="b"/>
              </m:rPr>
              <w:rPr>
                <w:rFonts w:ascii="Cambria Math" w:hAnsi="Cambria Math"/>
                <w:color w:val="000000" w:themeColor="text1"/>
                <w:sz w:val="24"/>
                <w:szCs w:val="24"/>
              </w:rPr>
              <m:t>ω</m:t>
            </m:r>
            <m:d>
              <m:dPr>
                <m:begChr m:val="["/>
                <m:endChr m:val="]"/>
                <m:ctrlPr>
                  <w:rPr>
                    <w:rFonts w:ascii="Cambria Math" w:hAnsi="Cambria Math"/>
                    <w:color w:val="000000" w:themeColor="text1"/>
                    <w:sz w:val="24"/>
                    <w:szCs w:val="24"/>
                  </w:rPr>
                </m:ctrlPr>
              </m:dPr>
              <m:e>
                <m:r>
                  <m:rPr>
                    <m:sty m:val="bi"/>
                  </m:rPr>
                  <w:rPr>
                    <w:rFonts w:ascii="Cambria Math" w:hAnsi="Cambria Math"/>
                    <w:color w:val="000000" w:themeColor="text1"/>
                    <w:sz w:val="24"/>
                    <w:szCs w:val="24"/>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rPr>
                  <m:t>t</m:t>
                </m:r>
              </m:e>
            </m:d>
          </m:e>
        </m:d>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num>
          <m:den>
            <m:r>
              <m:rPr>
                <m:sty m:val="b"/>
              </m:rPr>
              <w:rPr>
                <w:rFonts w:ascii="Cambria Math" w:hAnsi="Cambria Math"/>
                <w:color w:val="000000" w:themeColor="text1"/>
                <w:sz w:val="24"/>
                <w:szCs w:val="24"/>
              </w:rPr>
              <m:t>ω</m:t>
            </m:r>
          </m:den>
        </m:f>
        <m:r>
          <m:rPr>
            <m:sty m:val="b"/>
          </m:rPr>
          <w:rPr>
            <w:rFonts w:ascii="Cambria Math" w:hAnsi="Cambria Math"/>
            <w:color w:val="000000" w:themeColor="text1"/>
            <w:sz w:val="24"/>
            <w:szCs w:val="24"/>
          </w:rPr>
          <m:t>δ</m:t>
        </m:r>
        <m:d>
          <m:dPr>
            <m:ctrlPr>
              <w:rPr>
                <w:rFonts w:ascii="Cambria Math" w:hAnsi="Cambria Math"/>
                <w:color w:val="000000" w:themeColor="text1"/>
                <w:sz w:val="24"/>
                <w:szCs w:val="24"/>
              </w:rPr>
            </m:ctrlPr>
          </m:dPr>
          <m:e>
            <m:r>
              <m:rPr>
                <m:sty m:val="bi"/>
              </m:rPr>
              <w:rPr>
                <w:rFonts w:ascii="Cambria Math" w:hAnsi="Cambria Math"/>
                <w:color w:val="000000" w:themeColor="text1"/>
                <w:sz w:val="24"/>
                <w:szCs w:val="24"/>
              </w:rPr>
              <m:t>t</m:t>
            </m:r>
            <m:r>
              <w:rPr>
                <w:rFonts w:ascii="Cambria Math" w:hAnsi="Cambria Math"/>
                <w:color w:val="000000" w:themeColor="text1"/>
                <w:sz w:val="24"/>
                <w:szCs w:val="24"/>
                <w:lang w:val="en-US"/>
              </w:rPr>
              <m:t>-</m:t>
            </m:r>
            <m:r>
              <m:rPr>
                <m:sty m:val="bi"/>
              </m:rPr>
              <w:rPr>
                <w:rFonts w:ascii="Cambria Math" w:hAnsi="Cambria Math"/>
                <w:color w:val="000000" w:themeColor="text1"/>
                <w:sz w:val="24"/>
                <w:szCs w:val="24"/>
              </w:rPr>
              <m:t>t</m:t>
            </m:r>
          </m:e>
        </m:d>
      </m:oMath>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the </w:t>
      </w:r>
      <w:r w:rsidRPr="00621D3C">
        <w:rPr>
          <w:rFonts w:ascii="Times New Roman" w:hAnsi="Times New Roman"/>
          <w:color w:val="000000" w:themeColor="text1"/>
          <w:sz w:val="24"/>
          <w:szCs w:val="24"/>
        </w:rPr>
        <w:t>δ</w:t>
      </w:r>
      <w:r w:rsidRPr="00621D3C">
        <w:rPr>
          <w:rFonts w:ascii="Times New Roman" w:hAnsi="Times New Roman"/>
          <w:color w:val="000000" w:themeColor="text1"/>
          <w:sz w:val="24"/>
          <w:szCs w:val="24"/>
          <w:lang w:val="en-US"/>
        </w:rPr>
        <w:t xml:space="preserve"> function now has units of inverse time because its argument has units of time. Note that G remains unitless even when units are reinserted. The change comes in how G is applied. Recall that our forced unitless differential equation is </w:t>
      </w:r>
    </w:p>
    <w:p w:rsidR="002A184C" w:rsidRPr="00621D3C" w:rsidRDefault="004B3F0F" w:rsidP="002A184C">
      <w:pPr>
        <w:spacing w:line="240" w:lineRule="auto"/>
        <w:jc w:val="both"/>
        <w:rPr>
          <w:rFonts w:ascii="Times New Roman" w:hAnsi="Times New Roman"/>
          <w:color w:val="000000" w:themeColor="text1"/>
          <w:sz w:val="24"/>
          <w:szCs w:val="24"/>
          <w:lang w:val="en-US"/>
        </w:rPr>
      </w:pPr>
      <m:oMath>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002A184C"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num>
          <m:den>
            <m:r>
              <m:rPr>
                <m:sty m:val="bi"/>
              </m:rPr>
              <w:rPr>
                <w:rFonts w:ascii="Cambria Math" w:hAnsi="Cambria Math"/>
                <w:color w:val="000000" w:themeColor="text1"/>
                <w:sz w:val="24"/>
                <w:szCs w:val="24"/>
                <w:lang w:val="en-US"/>
              </w:rPr>
              <m:t>Q</m:t>
            </m:r>
          </m:den>
        </m:f>
      </m:oMath>
      <w:r w:rsidR="002A184C" w:rsidRPr="00621D3C">
        <w:rPr>
          <w:rFonts w:ascii="Times New Roman" w:hAnsi="Times New Roman"/>
          <w:color w:val="000000" w:themeColor="text1"/>
          <w:sz w:val="24"/>
          <w:szCs w:val="24"/>
          <w:lang w:val="en-US"/>
        </w:rPr>
        <w:t xml:space="preserve">+q= </w:t>
      </w:r>
      <w:proofErr w:type="gramStart"/>
      <w:r w:rsidR="002A184C" w:rsidRPr="00621D3C">
        <w:rPr>
          <w:rFonts w:ascii="Times New Roman" w:hAnsi="Times New Roman"/>
          <w:color w:val="000000" w:themeColor="text1"/>
          <w:sz w:val="24"/>
          <w:szCs w:val="24"/>
          <w:lang w:val="en-US"/>
        </w:rPr>
        <w:t>F(</w:t>
      </w:r>
      <w:proofErr w:type="gramEnd"/>
      <w:r w:rsidR="002A184C" w:rsidRPr="00621D3C">
        <w:rPr>
          <w:rFonts w:ascii="Times New Roman" w:hAnsi="Times New Roman"/>
          <w:color w:val="000000" w:themeColor="text1"/>
          <w:sz w:val="24"/>
          <w:szCs w:val="24"/>
          <w:lang w:val="en-US"/>
        </w:rPr>
        <w:t>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Reinserting the time units and multiplying by mass gives </w:t>
      </w:r>
    </w:p>
    <w:p w:rsidR="002A184C" w:rsidRPr="00621D3C" w:rsidRDefault="002A184C" w:rsidP="002A184C">
      <w:pPr>
        <w:spacing w:line="240" w:lineRule="auto"/>
        <w:jc w:val="both"/>
        <w:rPr>
          <w:rFonts w:ascii="Times New Roman" w:hAnsi="Times New Roman"/>
          <w:color w:val="000000" w:themeColor="text1"/>
          <w:sz w:val="24"/>
          <w:szCs w:val="24"/>
          <w:vertAlign w:val="superscript"/>
          <w:lang w:val="en-US"/>
        </w:rPr>
      </w:pPr>
      <m:oMath>
        <m:r>
          <m:rPr>
            <m:sty m:val="bi"/>
          </m:rPr>
          <w:rPr>
            <w:rFonts w:ascii="Cambria Math" w:hAnsi="Cambria Math"/>
            <w:color w:val="000000" w:themeColor="text1"/>
            <w:sz w:val="24"/>
            <w:szCs w:val="24"/>
            <w:lang w:val="en-US"/>
          </w:rPr>
          <m:t>m</m:t>
        </m:r>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m</m:t>
            </m:r>
            <m:r>
              <m:rPr>
                <m:sty m:val="b"/>
              </m:rPr>
              <w:rPr>
                <w:rFonts w:ascii="Cambria Math" w:hAnsi="Cambria Math"/>
                <w:color w:val="000000" w:themeColor="text1"/>
                <w:sz w:val="24"/>
                <w:szCs w:val="24"/>
              </w:rPr>
              <m:t>ω</m:t>
            </m:r>
          </m:num>
          <m:den>
            <m:r>
              <m:rPr>
                <m:sty m:val="bi"/>
              </m:rPr>
              <w:rPr>
                <w:rFonts w:ascii="Cambria Math" w:hAnsi="Cambria Math"/>
                <w:color w:val="000000" w:themeColor="text1"/>
                <w:sz w:val="24"/>
                <w:szCs w:val="24"/>
                <w:lang w:val="en-US"/>
              </w:rPr>
              <m:t>Q</m:t>
            </m:r>
          </m:den>
        </m:f>
        <m:acc>
          <m:accPr>
            <m:chr m:val="̇"/>
            <m:ctrlPr>
              <w:rPr>
                <w:rFonts w:ascii="Cambria Math" w:hAnsi="Cambria Math"/>
                <w:i/>
                <w:color w:val="000000" w:themeColor="text1"/>
                <w:sz w:val="24"/>
                <w:szCs w:val="24"/>
                <w:lang w:val="en-US"/>
              </w:rPr>
            </m:ctrlPr>
          </m:accPr>
          <m:e>
            <m:r>
              <m:rPr>
                <m:sty m:val="bi"/>
              </m:rPr>
              <w:rPr>
                <w:rFonts w:ascii="Cambria Math" w:hAnsi="Cambria Math"/>
                <w:color w:val="000000" w:themeColor="text1"/>
                <w:sz w:val="24"/>
                <w:szCs w:val="24"/>
                <w:lang w:val="en-US"/>
              </w:rPr>
              <m:t>q</m:t>
            </m:r>
          </m:e>
        </m:acc>
      </m:oMath>
      <w:r w:rsidRPr="00621D3C">
        <w:rPr>
          <w:rFonts w:ascii="Times New Roman" w:hAnsi="Times New Roman"/>
          <w:color w:val="000000" w:themeColor="text1"/>
          <w:sz w:val="24"/>
          <w:szCs w:val="24"/>
          <w:lang w:val="en-US"/>
        </w:rPr>
        <w:t xml:space="preserve">+m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q</w:t>
      </w:r>
      <w:proofErr w:type="gramStart"/>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m</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 xml:space="preserve"> F(t)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consider the behavior of this function.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0, the right side vanishes and so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 0. As we increase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the quantity on the right side goes negative, implying that the phase angle heads into the fourth quadrant of the complex plane. At resonance, the denominator vanishes, giving −∞ for the right side. This corresponds to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 − </w:t>
      </w:r>
      <w:r w:rsidRPr="00621D3C">
        <w:rPr>
          <w:rFonts w:ascii="Times New Roman" w:hAnsi="Times New Roman"/>
          <w:color w:val="000000" w:themeColor="text1"/>
          <w:sz w:val="24"/>
          <w:szCs w:val="24"/>
        </w:rPr>
        <w:t>π</w:t>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increases beyond the resonance frequency, both the denominator and the numerator will be negative, indicating that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moves into the third quadrant. Finally,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 the quantity on the right side approaches 0, indicating the phase angle is rotating through the third quadrant until it reaches −</w:t>
      </w:r>
      <w:r w:rsidRPr="00621D3C">
        <w:rPr>
          <w:rFonts w:ascii="Times New Roman" w:hAnsi="Times New Roman"/>
          <w:color w:val="000000" w:themeColor="text1"/>
          <w:sz w:val="24"/>
          <w:szCs w:val="24"/>
        </w:rPr>
        <w:t>π</w:t>
      </w:r>
      <w:r w:rsidRPr="00621D3C">
        <w:rPr>
          <w:rFonts w:ascii="Times New Roman" w:hAnsi="Times New Roman"/>
          <w:color w:val="000000" w:themeColor="text1"/>
          <w:sz w:val="24"/>
          <w:szCs w:val="24"/>
          <w:lang w:val="en-US"/>
        </w:rPr>
        <w:t xml:space="preserve">. The amplitude of Ac is also changing through this entire process, starting at 0 at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0, going to its maximum value at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1, then returning back to zero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 There are excellent plots in Hand and Finch Section 3.9 illustrating the phase path. The sign of the phase indicates that the oscillator’s phase lags that of the driving force. At very low drive frequency, the phase lag is small because the oscillator can “keep up” with the drive frequency. As the drive speeds up, the phase lag increases. The oscillator lags the drive by exactly one-quarter of a period on resonance, putting the drive in phase with the velocity and maximizing the stored kinetic energy. As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 the oscillator becomes completely out of phase with the drive.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3.Behavior</w:t>
      </w:r>
      <w:proofErr w:type="gramEnd"/>
      <w:r w:rsidRPr="00621D3C">
        <w:rPr>
          <w:rFonts w:ascii="Times New Roman" w:hAnsi="Times New Roman"/>
          <w:color w:val="000000" w:themeColor="text1"/>
          <w:sz w:val="24"/>
          <w:szCs w:val="24"/>
          <w:lang w:val="en-US"/>
        </w:rPr>
        <w:t xml:space="preserve"> when Driven Near Resonance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An important special topic that can be considered using the formalism of Green’s functions is the response of an oscillator when driven at a frequency near its characteristic frequency. Such systems are also ubiquitous. Ever heard of the Tacoma Narrows Bridge disaster? You can find movies of it on the web.</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Calculation of the Response Function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It would be straightword to calculate the temporal response of an oscillator to a sinusoidal driving force </w:t>
      </w:r>
      <w:proofErr w:type="gramStart"/>
      <w:r w:rsidRPr="00621D3C">
        <w:rPr>
          <w:rFonts w:ascii="Times New Roman" w:hAnsi="Times New Roman"/>
          <w:color w:val="000000" w:themeColor="text1"/>
          <w:sz w:val="24"/>
          <w:szCs w:val="24"/>
          <w:lang w:val="en-US"/>
        </w:rPr>
        <w:t>F(</w:t>
      </w:r>
      <w:proofErr w:type="gramEnd"/>
      <w:r w:rsidRPr="00621D3C">
        <w:rPr>
          <w:rFonts w:ascii="Times New Roman" w:hAnsi="Times New Roman"/>
          <w:color w:val="000000" w:themeColor="text1"/>
          <w:sz w:val="24"/>
          <w:szCs w:val="24"/>
          <w:lang w:val="en-US"/>
        </w:rPr>
        <w:t xml:space="preserve">t) = F0 sin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dt where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is the drive frequency, not necessarily the same as the oscillator characteristic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0. If the force turns on at t = 0, we would obtain a transient and steady-state term via the Green’s function formalism </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q(</w:t>
      </w:r>
      <w:proofErr w:type="gramEnd"/>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p</w:t>
      </w:r>
      <w:r w:rsidRPr="00621D3C">
        <w:rPr>
          <w:rFonts w:ascii="Times New Roman" w:hAnsi="Times New Roman"/>
          <w:color w:val="000000" w:themeColor="text1"/>
          <w:sz w:val="24"/>
          <w:szCs w:val="24"/>
          <w:lang w:val="en-US"/>
        </w:rPr>
        <w:t>(t) + q</w:t>
      </w:r>
      <w:r w:rsidRPr="00621D3C">
        <w:rPr>
          <w:rFonts w:ascii="Times New Roman" w:hAnsi="Times New Roman"/>
          <w:color w:val="000000" w:themeColor="text1"/>
          <w:sz w:val="24"/>
          <w:szCs w:val="24"/>
          <w:vertAlign w:val="subscript"/>
          <w:lang w:val="en-US"/>
        </w:rPr>
        <w:t>h</w:t>
      </w:r>
      <w:r w:rsidRPr="00621D3C">
        <w:rPr>
          <w:rFonts w:ascii="Times New Roman" w:hAnsi="Times New Roman"/>
          <w:color w:val="000000" w:themeColor="text1"/>
          <w:sz w:val="24"/>
          <w:szCs w:val="24"/>
          <w:lang w:val="en-US"/>
        </w:rPr>
        <w:t xml:space="preserve">(t) = </w:t>
      </w:r>
      <m:oMath>
        <m:nary>
          <m:naryPr>
            <m:limLoc m:val="subSup"/>
            <m:ctrlPr>
              <w:rPr>
                <w:rFonts w:ascii="Cambria Math" w:hAnsi="Cambria Math"/>
                <w:i/>
                <w:color w:val="000000" w:themeColor="text1"/>
                <w:sz w:val="24"/>
                <w:szCs w:val="24"/>
                <w:lang w:val="en-US"/>
              </w:rPr>
            </m:ctrlPr>
          </m:naryPr>
          <m:sub>
            <m:r>
              <m:rPr>
                <m:sty m:val="bi"/>
              </m:rPr>
              <w:rPr>
                <w:rFonts w:ascii="Cambria Math" w:hAnsi="Cambria Math"/>
                <w:color w:val="000000" w:themeColor="text1"/>
                <w:sz w:val="24"/>
                <w:szCs w:val="24"/>
                <w:lang w:val="en-US"/>
              </w:rPr>
              <m:t>0</m:t>
            </m:r>
          </m:sub>
          <m:sup>
            <m:r>
              <m:rPr>
                <m:sty m:val="bi"/>
              </m:rPr>
              <w:rPr>
                <w:rFonts w:ascii="Cambria Math" w:hAnsi="Cambria Math"/>
                <w:color w:val="000000" w:themeColor="text1"/>
                <w:sz w:val="24"/>
                <w:szCs w:val="24"/>
                <w:lang w:val="en-US"/>
              </w:rPr>
              <m:t>t</m:t>
            </m:r>
          </m:sup>
          <m:e>
            <m:r>
              <m:rPr>
                <m:sty m:val="bi"/>
              </m:rPr>
              <w:rPr>
                <w:rFonts w:ascii="Cambria Math" w:hAnsi="Cambria Math"/>
                <w:color w:val="000000" w:themeColor="text1"/>
                <w:sz w:val="24"/>
                <w:szCs w:val="24"/>
                <w:lang w:val="en-US"/>
              </w:rPr>
              <m:t>d</m:t>
            </m:r>
          </m:e>
        </m:nary>
      </m:oMath>
      <w:r w:rsidRPr="00621D3C">
        <w:rPr>
          <w:rFonts w:ascii="Times New Roman" w:hAnsi="Times New Roman"/>
          <w:color w:val="000000" w:themeColor="text1"/>
          <w:sz w:val="24"/>
          <w:szCs w:val="24"/>
          <w:lang w:val="en-US"/>
        </w:rPr>
        <w:t xml:space="preserve">tsin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t G(t − t 0 )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this discussion, we are not particularly interested in the transient term since it dies away after a few decay time constants. Linearity of the equation of motion guarantees that the steady-state solution can only contain sinuisoids of the same frequency as the driving force. Mathematically, this arises because we must obtain something on the left side of the equation of motion (the q terms) to match the sinusoidal driving force; with a linear differential equation, there is no way to generate a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from frequencies other than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 Given this, we may simply assume that we are looking for a solution proportional to e </w:t>
      </w:r>
      <w:proofErr w:type="gramStart"/>
      <w:r w:rsidRPr="00621D3C">
        <w:rPr>
          <w:rFonts w:ascii="Times New Roman" w:hAnsi="Times New Roman"/>
          <w:color w:val="000000" w:themeColor="text1"/>
          <w:sz w:val="24"/>
          <w:szCs w:val="24"/>
          <w:lang w:val="en-US"/>
        </w:rPr>
        <w:t>i</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dt .</w:t>
      </w:r>
      <w:proofErr w:type="gramEnd"/>
      <w:r w:rsidRPr="00621D3C">
        <w:rPr>
          <w:rFonts w:ascii="Times New Roman" w:hAnsi="Times New Roman"/>
          <w:color w:val="000000" w:themeColor="text1"/>
          <w:sz w:val="24"/>
          <w:szCs w:val="24"/>
          <w:lang w:val="en-US"/>
        </w:rPr>
        <w:t xml:space="preserve"> The equation of motion becomes </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m:rPr>
            <m:sty m:val="bi"/>
          </m:rPr>
          <w:rPr>
            <w:rFonts w:ascii="Cambria Math" w:hAnsi="Cambria Math"/>
            <w:color w:val="000000" w:themeColor="text1"/>
            <w:sz w:val="24"/>
            <w:szCs w:val="24"/>
            <w:lang w:val="en-US"/>
          </w:rPr>
          <m:t>A</m:t>
        </m:r>
      </m:oMath>
      <w:proofErr w:type="gramStart"/>
      <w:r w:rsidRPr="00621D3C">
        <w:rPr>
          <w:rFonts w:ascii="Times New Roman" w:hAnsi="Times New Roman"/>
          <w:color w:val="000000" w:themeColor="text1"/>
          <w:sz w:val="24"/>
          <w:szCs w:val="24"/>
          <w:vertAlign w:val="subscript"/>
          <w:lang w:val="en-US"/>
        </w:rPr>
        <w:t>c</w:t>
      </w:r>
      <w:proofErr w:type="gramEnd"/>
      <m:oMath>
        <m:d>
          <m:dPr>
            <m:ctrlPr>
              <w:rPr>
                <w:rFonts w:ascii="Cambria Math" w:hAnsi="Cambria Math"/>
                <w:i/>
                <w:color w:val="000000" w:themeColor="text1"/>
                <w:sz w:val="24"/>
                <w:szCs w:val="24"/>
                <w:vertAlign w:val="subscript"/>
                <w:lang w:val="en-US"/>
              </w:rPr>
            </m:ctrlPr>
          </m:dPr>
          <m:e>
            <m:r>
              <w:rPr>
                <w:rFonts w:ascii="Cambria Math" w:hAnsi="Cambria Math"/>
                <w:color w:val="000000" w:themeColor="text1"/>
                <w:sz w:val="24"/>
                <w:szCs w:val="24"/>
                <w:vertAlign w:val="subscript"/>
                <w:lang w:val="en-US"/>
              </w:rPr>
              <m:t>-</m:t>
            </m:r>
            <m:sSubSup>
              <m:sSubSupPr>
                <m:ctrlPr>
                  <w:rPr>
                    <w:rFonts w:ascii="Cambria Math" w:hAnsi="Cambria Math"/>
                    <w:color w:val="000000" w:themeColor="text1"/>
                    <w:sz w:val="24"/>
                    <w:szCs w:val="24"/>
                  </w:rPr>
                </m:ctrlPr>
              </m:sSubSupPr>
              <m:e>
                <m:r>
                  <m:rPr>
                    <m:sty m:val="b"/>
                  </m:rPr>
                  <w:rPr>
                    <w:rFonts w:ascii="Cambria Math" w:hAnsi="Cambria Math"/>
                    <w:color w:val="000000" w:themeColor="text1"/>
                    <w:sz w:val="24"/>
                    <w:szCs w:val="24"/>
                  </w:rPr>
                  <m:t>ω</m:t>
                </m:r>
              </m:e>
              <m:sub>
                <m:r>
                  <m:rPr>
                    <m:sty m:val="bi"/>
                  </m:rPr>
                  <w:rPr>
                    <w:rFonts w:ascii="Cambria Math" w:hAnsi="Cambria Math"/>
                    <w:color w:val="000000" w:themeColor="text1"/>
                    <w:sz w:val="24"/>
                    <w:szCs w:val="24"/>
                  </w:rPr>
                  <m:t>d</m:t>
                </m:r>
              </m:sub>
              <m:sup>
                <m:r>
                  <m:rPr>
                    <m:sty m:val="bi"/>
                  </m:rPr>
                  <w:rPr>
                    <w:rFonts w:ascii="Cambria Math" w:hAnsi="Cambria Math"/>
                    <w:color w:val="000000" w:themeColor="text1"/>
                    <w:sz w:val="24"/>
                    <w:szCs w:val="24"/>
                    <w:lang w:val="en-US"/>
                  </w:rPr>
                  <m:t>2</m:t>
                </m:r>
              </m:sup>
            </m:sSubSup>
            <m:r>
              <w:rPr>
                <w:rFonts w:ascii="Cambria Math" w:hAnsi="Cambria Math"/>
                <w:color w:val="000000" w:themeColor="text1"/>
                <w:sz w:val="24"/>
                <w:szCs w:val="24"/>
                <w:lang w:val="en-US"/>
              </w:rPr>
              <m:t>+</m:t>
            </m:r>
            <m:f>
              <m:fPr>
                <m:ctrlPr>
                  <w:rPr>
                    <w:rFonts w:ascii="Cambria Math" w:hAnsi="Cambria Math"/>
                    <w:i/>
                    <w:color w:val="000000" w:themeColor="text1"/>
                    <w:sz w:val="24"/>
                    <w:szCs w:val="24"/>
                  </w:rPr>
                </m:ctrlPr>
              </m:fPr>
              <m:num>
                <m:r>
                  <m:rPr>
                    <m:sty m:val="bi"/>
                  </m:rPr>
                  <w:rPr>
                    <w:rFonts w:ascii="Cambria Math" w:hAnsi="Cambria Math"/>
                    <w:color w:val="000000" w:themeColor="text1"/>
                    <w:sz w:val="24"/>
                    <w:szCs w:val="24"/>
                  </w:rPr>
                  <m:t>iωd</m:t>
                </m:r>
              </m:num>
              <m:den>
                <m:r>
                  <m:rPr>
                    <m:sty m:val="bi"/>
                  </m:rPr>
                  <w:rPr>
                    <w:rFonts w:ascii="Cambria Math" w:hAnsi="Cambria Math"/>
                    <w:color w:val="000000" w:themeColor="text1"/>
                    <w:sz w:val="24"/>
                    <w:szCs w:val="24"/>
                  </w:rPr>
                  <m:t>Q</m:t>
                </m:r>
              </m:den>
            </m:f>
            <m:r>
              <w:rPr>
                <w:rFonts w:ascii="Cambria Math" w:hAnsi="Cambria Math"/>
                <w:color w:val="000000" w:themeColor="text1"/>
                <w:sz w:val="24"/>
                <w:szCs w:val="24"/>
                <w:lang w:val="en-US"/>
              </w:rPr>
              <m:t>+</m:t>
            </m:r>
            <m:r>
              <m:rPr>
                <m:sty m:val="bi"/>
              </m:rPr>
              <w:rPr>
                <w:rFonts w:ascii="Cambria Math" w:hAnsi="Cambria Math"/>
                <w:color w:val="000000" w:themeColor="text1"/>
                <w:sz w:val="24"/>
                <w:szCs w:val="24"/>
                <w:lang w:val="en-US"/>
              </w:rPr>
              <m:t>1</m:t>
            </m:r>
          </m:e>
        </m:d>
        <m:sSup>
          <m:sSupPr>
            <m:ctrlPr>
              <w:rPr>
                <w:rFonts w:ascii="Cambria Math" w:hAnsi="Cambria Math"/>
                <w:i/>
                <w:color w:val="000000" w:themeColor="text1"/>
                <w:sz w:val="24"/>
                <w:szCs w:val="24"/>
                <w:vertAlign w:val="subscript"/>
                <w:lang w:val="en-US"/>
              </w:rPr>
            </m:ctrlPr>
          </m:sSupPr>
          <m:e>
            <m:r>
              <m:rPr>
                <m:sty m:val="bi"/>
              </m:rPr>
              <w:rPr>
                <w:rFonts w:ascii="Cambria Math" w:hAnsi="Cambria Math"/>
                <w:color w:val="000000" w:themeColor="text1"/>
                <w:sz w:val="24"/>
                <w:szCs w:val="24"/>
                <w:vertAlign w:val="subscript"/>
                <w:lang w:val="en-US"/>
              </w:rPr>
              <m:t>e</m:t>
            </m:r>
          </m:e>
          <m:sup>
            <m:r>
              <m:rPr>
                <m:sty m:val="bi"/>
              </m:rPr>
              <w:rPr>
                <w:rFonts w:ascii="Cambria Math" w:hAnsi="Cambria Math"/>
                <w:color w:val="000000" w:themeColor="text1"/>
                <w:sz w:val="24"/>
                <w:szCs w:val="24"/>
                <w:vertAlign w:val="subscript"/>
                <w:lang w:val="en-US"/>
              </w:rPr>
              <m:t>iωdt</m:t>
            </m:r>
          </m:sup>
        </m:sSup>
        <m:r>
          <w:rPr>
            <w:rFonts w:ascii="Cambria Math" w:hAnsi="Cambria Math"/>
            <w:color w:val="000000" w:themeColor="text1"/>
            <w:sz w:val="24"/>
            <w:szCs w:val="24"/>
            <w:vertAlign w:val="subscript"/>
            <w:lang w:val="en-US"/>
          </w:rPr>
          <m:t>=</m:t>
        </m:r>
        <m:sSub>
          <m:sSubPr>
            <m:ctrlPr>
              <w:rPr>
                <w:rFonts w:ascii="Cambria Math" w:hAnsi="Cambria Math"/>
                <w:i/>
                <w:color w:val="000000" w:themeColor="text1"/>
                <w:sz w:val="24"/>
                <w:szCs w:val="24"/>
                <w:vertAlign w:val="subscript"/>
                <w:lang w:val="en-US"/>
              </w:rPr>
            </m:ctrlPr>
          </m:sSubPr>
          <m:e>
            <m:r>
              <m:rPr>
                <m:sty m:val="bi"/>
              </m:rPr>
              <w:rPr>
                <w:rFonts w:ascii="Cambria Math" w:hAnsi="Cambria Math"/>
                <w:color w:val="000000" w:themeColor="text1"/>
                <w:sz w:val="24"/>
                <w:szCs w:val="24"/>
                <w:vertAlign w:val="subscript"/>
                <w:lang w:val="en-US"/>
              </w:rPr>
              <m:t>F</m:t>
            </m:r>
          </m:e>
          <m:sub>
            <m:r>
              <m:rPr>
                <m:sty m:val="bi"/>
              </m:rPr>
              <w:rPr>
                <w:rFonts w:ascii="Cambria Math" w:hAnsi="Cambria Math"/>
                <w:color w:val="000000" w:themeColor="text1"/>
                <w:sz w:val="24"/>
                <w:szCs w:val="24"/>
                <w:vertAlign w:val="subscript"/>
                <w:lang w:val="en-US"/>
              </w:rPr>
              <m:t>0</m:t>
            </m:r>
          </m:sub>
        </m:sSub>
        <m:sSup>
          <m:sSupPr>
            <m:ctrlPr>
              <w:rPr>
                <w:rFonts w:ascii="Cambria Math" w:hAnsi="Cambria Math"/>
                <w:i/>
                <w:color w:val="000000" w:themeColor="text1"/>
                <w:sz w:val="24"/>
                <w:szCs w:val="24"/>
                <w:vertAlign w:val="subscript"/>
                <w:lang w:val="en-US"/>
              </w:rPr>
            </m:ctrlPr>
          </m:sSupPr>
          <m:e>
            <m:r>
              <m:rPr>
                <m:sty m:val="bi"/>
              </m:rPr>
              <w:rPr>
                <w:rFonts w:ascii="Cambria Math" w:hAnsi="Cambria Math"/>
                <w:color w:val="000000" w:themeColor="text1"/>
                <w:sz w:val="24"/>
                <w:szCs w:val="24"/>
                <w:vertAlign w:val="subscript"/>
                <w:lang w:val="en-US"/>
              </w:rPr>
              <m:t>e</m:t>
            </m:r>
          </m:e>
          <m:sup>
            <m:r>
              <m:rPr>
                <m:sty m:val="bi"/>
              </m:rPr>
              <w:rPr>
                <w:rFonts w:ascii="Cambria Math" w:hAnsi="Cambria Math"/>
                <w:color w:val="000000" w:themeColor="text1"/>
                <w:sz w:val="24"/>
                <w:szCs w:val="24"/>
                <w:vertAlign w:val="subscript"/>
                <w:lang w:val="en-US"/>
              </w:rPr>
              <m:t>iωdt</m:t>
            </m:r>
          </m:sup>
        </m:sSup>
      </m:oMath>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is a to-be-determined complex coefficient. Solving for A</w:t>
      </w:r>
      <w:r w:rsidRPr="00621D3C">
        <w:rPr>
          <w:rFonts w:ascii="Times New Roman" w:hAnsi="Times New Roman"/>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gives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w:t>
      </w:r>
      <w:r w:rsidRPr="00621D3C">
        <w:rPr>
          <w:rFonts w:ascii="Times New Roman" w:hAnsi="Times New Roman"/>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
              <m:sSubPr>
                <m:ctrlPr>
                  <w:rPr>
                    <w:rFonts w:ascii="Cambria Math" w:hAnsi="Cambria Math"/>
                    <w:i/>
                    <w:color w:val="000000" w:themeColor="text1"/>
                    <w:sz w:val="24"/>
                    <w:szCs w:val="24"/>
                    <w:lang w:val="en-US"/>
                  </w:rPr>
                </m:ctrlPr>
              </m:sSubPr>
              <m:e>
                <m:r>
                  <m:rPr>
                    <m:sty m:val="bi"/>
                  </m:rPr>
                  <w:rPr>
                    <w:rFonts w:ascii="Cambria Math" w:hAnsi="Cambria Math"/>
                    <w:color w:val="000000" w:themeColor="text1"/>
                    <w:sz w:val="24"/>
                    <w:szCs w:val="24"/>
                    <w:lang w:val="en-US"/>
                  </w:rPr>
                  <m:t>F</m:t>
                </m:r>
              </m:e>
              <m:sub>
                <m:r>
                  <m:rPr>
                    <m:sty m:val="bi"/>
                  </m:rPr>
                  <w:rPr>
                    <w:rFonts w:ascii="Cambria Math" w:hAnsi="Cambria Math"/>
                    <w:color w:val="000000" w:themeColor="text1"/>
                    <w:sz w:val="24"/>
                    <w:szCs w:val="24"/>
                    <w:lang w:val="en-US"/>
                  </w:rPr>
                  <m:t>0</m:t>
                </m:r>
              </m:sub>
            </m:sSub>
          </m:num>
          <m:den>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m:t>
            </m:r>
            <m:sSubSup>
              <m:sSubSupPr>
                <m:ctrlPr>
                  <w:rPr>
                    <w:rFonts w:ascii="Cambria Math" w:hAnsi="Cambria Math"/>
                    <w:i/>
                    <w:color w:val="000000" w:themeColor="text1"/>
                    <w:sz w:val="24"/>
                    <w:szCs w:val="24"/>
                    <w:lang w:val="en-US"/>
                  </w:rPr>
                </m:ctrlPr>
              </m:sSubSupPr>
              <m:e>
                <m:r>
                  <m:rPr>
                    <m:sty m:val="bi"/>
                  </m:rPr>
                  <w:rPr>
                    <w:rFonts w:ascii="Cambria Math" w:hAnsi="Cambria Math"/>
                    <w:color w:val="000000" w:themeColor="text1"/>
                    <w:sz w:val="24"/>
                    <w:szCs w:val="24"/>
                    <w:lang w:val="en-US"/>
                  </w:rPr>
                  <m:t>ω</m:t>
                </m:r>
              </m:e>
              <m:sub>
                <m:r>
                  <m:rPr>
                    <m:sty m:val="bi"/>
                  </m:rPr>
                  <w:rPr>
                    <w:rFonts w:ascii="Cambria Math" w:hAnsi="Cambria Math"/>
                    <w:color w:val="000000" w:themeColor="text1"/>
                    <w:sz w:val="24"/>
                    <w:szCs w:val="24"/>
                    <w:lang w:val="en-US"/>
                  </w:rPr>
                  <m:t>d</m:t>
                </m:r>
                <m:r>
                  <w:rPr>
                    <w:rFonts w:ascii="Cambria Math" w:hAnsi="Cambria Math"/>
                    <w:color w:val="000000" w:themeColor="text1"/>
                    <w:sz w:val="24"/>
                    <w:szCs w:val="24"/>
                    <w:lang w:val="en-US"/>
                  </w:rPr>
                  <m:t xml:space="preserve">+ </m:t>
                </m:r>
                <m:f>
                  <m:fPr>
                    <m:ctrlPr>
                      <w:rPr>
                        <w:rFonts w:ascii="Cambria Math" w:hAnsi="Cambria Math"/>
                        <w:i/>
                        <w:color w:val="000000" w:themeColor="text1"/>
                        <w:sz w:val="24"/>
                        <w:szCs w:val="24"/>
                      </w:rPr>
                    </m:ctrlPr>
                  </m:fPr>
                  <m:num>
                    <m:r>
                      <m:rPr>
                        <m:sty m:val="bi"/>
                      </m:rPr>
                      <w:rPr>
                        <w:rFonts w:ascii="Cambria Math" w:hAnsi="Cambria Math"/>
                        <w:color w:val="000000" w:themeColor="text1"/>
                        <w:sz w:val="24"/>
                        <w:szCs w:val="24"/>
                      </w:rPr>
                      <m:t>iωd</m:t>
                    </m:r>
                  </m:num>
                  <m:den>
                    <m:r>
                      <m:rPr>
                        <m:sty m:val="bi"/>
                      </m:rPr>
                      <w:rPr>
                        <w:rFonts w:ascii="Cambria Math" w:hAnsi="Cambria Math"/>
                        <w:color w:val="000000" w:themeColor="text1"/>
                        <w:sz w:val="24"/>
                        <w:szCs w:val="24"/>
                      </w:rPr>
                      <m:t>Q</m:t>
                    </m:r>
                  </m:den>
                </m:f>
                <m:r>
                  <w:rPr>
                    <w:rFonts w:ascii="Cambria Math" w:hAnsi="Cambria Math"/>
                    <w:color w:val="000000" w:themeColor="text1"/>
                    <w:sz w:val="24"/>
                    <w:szCs w:val="24"/>
                    <w:lang w:val="en-US"/>
                  </w:rPr>
                  <m:t xml:space="preserve"> </m:t>
                </m:r>
              </m:sub>
              <m:sup>
                <m:r>
                  <m:rPr>
                    <m:sty m:val="bi"/>
                  </m:rPr>
                  <w:rPr>
                    <w:rFonts w:ascii="Cambria Math" w:hAnsi="Cambria Math"/>
                    <w:color w:val="000000" w:themeColor="text1"/>
                    <w:sz w:val="24"/>
                    <w:szCs w:val="24"/>
                    <w:lang w:val="en-US"/>
                  </w:rPr>
                  <m:t>2</m:t>
                </m:r>
              </m:sup>
            </m:sSub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This coefficient Ac contains all the information we need – the amplitude and the phase of the response relative to the driving function as a function of the driving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Note that the response is entirely linear in the driving force F</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Amplitude Response and Stored Energy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first calculate the amplitude response. The square of the amplitude response gives the stored energy. It is </w:t>
      </w:r>
    </w:p>
    <w:p w:rsidR="002A184C" w:rsidRPr="00621D3C" w:rsidRDefault="002A184C" w:rsidP="002A184C">
      <w:pPr>
        <w:spacing w:line="240" w:lineRule="auto"/>
        <w:jc w:val="both"/>
        <w:rPr>
          <w:rFonts w:ascii="Times New Roman" w:hAnsi="Times New Roman"/>
          <w:i/>
          <w:color w:val="000000" w:themeColor="text1"/>
          <w:sz w:val="24"/>
          <w:szCs w:val="24"/>
          <w:lang w:val="en-US"/>
        </w:rPr>
      </w:pPr>
      <w:r w:rsidRPr="00621D3C">
        <w:rPr>
          <w:rFonts w:ascii="Times New Roman" w:hAnsi="Times New Roman"/>
          <w:i/>
          <w:color w:val="000000" w:themeColor="text1"/>
          <w:sz w:val="24"/>
          <w:szCs w:val="24"/>
          <w:lang w:val="en-US"/>
        </w:rPr>
        <w:t>E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 xml:space="preserve"> </m:t>
            </m:r>
          </m:num>
          <m:den>
            <m:r>
              <m:rPr>
                <m:sty m:val="bi"/>
              </m:rPr>
              <w:rPr>
                <w:rFonts w:ascii="Cambria Math" w:hAnsi="Cambria Math"/>
                <w:color w:val="000000" w:themeColor="text1"/>
                <w:sz w:val="24"/>
                <w:szCs w:val="24"/>
                <w:lang w:val="en-US"/>
              </w:rPr>
              <m:t>2</m:t>
            </m:r>
          </m:den>
        </m:f>
      </m:oMath>
      <w:r w:rsidRPr="00621D3C">
        <w:rPr>
          <w:rFonts w:ascii="Times New Roman" w:hAnsi="Times New Roman"/>
          <w:i/>
          <w:color w:val="000000" w:themeColor="text1"/>
          <w:sz w:val="24"/>
          <w:szCs w:val="24"/>
          <w:lang w:val="en-US"/>
        </w:rPr>
        <w:t xml:space="preserve"> |</w:t>
      </w:r>
      <w:proofErr w:type="gramStart"/>
      <w:r w:rsidRPr="00621D3C">
        <w:rPr>
          <w:rFonts w:ascii="Times New Roman" w:hAnsi="Times New Roman"/>
          <w:i/>
          <w:color w:val="000000" w:themeColor="text1"/>
          <w:sz w:val="24"/>
          <w:szCs w:val="24"/>
          <w:lang w:val="en-US"/>
        </w:rPr>
        <w:t>q</w:t>
      </w:r>
      <w:r w:rsidRPr="00621D3C">
        <w:rPr>
          <w:rFonts w:ascii="Times New Roman" w:hAnsi="Times New Roman"/>
          <w:i/>
          <w:color w:val="000000" w:themeColor="text1"/>
          <w:sz w:val="24"/>
          <w:szCs w:val="24"/>
          <w:vertAlign w:val="subscript"/>
          <w:lang w:val="en-US"/>
        </w:rPr>
        <w:t>p</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t) |</w:t>
      </w:r>
      <w:r w:rsidRPr="00621D3C">
        <w:rPr>
          <w:rFonts w:ascii="Times New Roman" w:hAnsi="Times New Roman"/>
          <w:color w:val="000000" w:themeColor="text1"/>
          <w:sz w:val="24"/>
          <w:szCs w:val="24"/>
          <w:vertAlign w:val="superscript"/>
          <w:lang w:val="en-US"/>
        </w:rPr>
        <w:t>2</w:t>
      </w:r>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m:rPr>
                <m:sty m:val="bi"/>
              </m:rPr>
              <w:rPr>
                <w:rFonts w:ascii="Cambria Math" w:hAnsi="Cambria Math"/>
                <w:color w:val="000000" w:themeColor="text1"/>
                <w:sz w:val="24"/>
                <w:szCs w:val="24"/>
                <w:lang w:val="en-US"/>
              </w:rPr>
              <m:t>1</m:t>
            </m:r>
            <m:r>
              <w:rPr>
                <w:rFonts w:ascii="Cambria Math" w:hAnsi="Cambria Math"/>
                <w:color w:val="000000" w:themeColor="text1"/>
                <w:sz w:val="24"/>
                <w:szCs w:val="24"/>
                <w:lang w:val="en-US"/>
              </w:rPr>
              <m:t xml:space="preserve"> </m:t>
            </m:r>
          </m:num>
          <m:den>
            <m:r>
              <w:rPr>
                <w:rFonts w:ascii="Cambria Math" w:hAnsi="Cambria Math"/>
                <w:color w:val="000000" w:themeColor="text1"/>
                <w:sz w:val="24"/>
                <w:szCs w:val="24"/>
                <w:lang w:val="en-US"/>
              </w:rPr>
              <m:t>2</m:t>
            </m:r>
          </m:den>
        </m:f>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 xml:space="preserve"> </m:t>
            </m:r>
          </m:e>
        </m:d>
      </m:oMath>
      <w:r w:rsidRPr="00621D3C">
        <w:rPr>
          <w:rFonts w:ascii="Times New Roman" w:hAnsi="Times New Roman"/>
          <w:i/>
          <w:color w:val="000000" w:themeColor="text1"/>
          <w:sz w:val="24"/>
          <w:szCs w:val="24"/>
          <w:lang w:val="en-US"/>
        </w:rPr>
        <w:t>A</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i/>
          <w:color w:val="000000" w:themeColor="text1"/>
          <w:sz w:val="24"/>
          <w:szCs w:val="24"/>
          <w:lang w:val="en-US"/>
        </w:rPr>
        <w:t xml:space="preserve">e </w:t>
      </w:r>
      <w:r w:rsidRPr="00621D3C">
        <w:rPr>
          <w:rFonts w:ascii="Times New Roman" w:hAnsi="Times New Roman"/>
          <w:i/>
          <w:color w:val="000000" w:themeColor="text1"/>
          <w:sz w:val="24"/>
          <w:szCs w:val="24"/>
          <w:vertAlign w:val="superscript"/>
          <w:lang w:val="en-US"/>
        </w:rPr>
        <w:t>i</w:t>
      </w:r>
      <w:r w:rsidRPr="00621D3C">
        <w:rPr>
          <w:rFonts w:ascii="Times New Roman" w:hAnsi="Times New Roman"/>
          <w:i/>
          <w:color w:val="000000" w:themeColor="text1"/>
          <w:sz w:val="24"/>
          <w:szCs w:val="24"/>
          <w:vertAlign w:val="superscript"/>
        </w:rPr>
        <w:t>ω</w:t>
      </w:r>
      <w:r w:rsidRPr="00621D3C">
        <w:rPr>
          <w:rFonts w:ascii="Times New Roman" w:hAnsi="Times New Roman"/>
          <w:i/>
          <w:color w:val="000000" w:themeColor="text1"/>
          <w:sz w:val="24"/>
          <w:szCs w:val="24"/>
          <w:vertAlign w:val="superscript"/>
          <w:lang w:val="en-US"/>
        </w:rPr>
        <w:t xml:space="preserve">dt </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vertAlign w:val="superscript"/>
          <w:lang w:val="en-US"/>
        </w:rPr>
        <w:t>2</w:t>
      </w:r>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1 </m:t>
            </m:r>
          </m:num>
          <m:den>
            <m:r>
              <w:rPr>
                <w:rFonts w:ascii="Cambria Math" w:hAnsi="Cambria Math"/>
                <w:color w:val="000000" w:themeColor="text1"/>
                <w:sz w:val="24"/>
                <w:szCs w:val="24"/>
                <w:lang w:val="en-US"/>
              </w:rPr>
              <m:t>2</m:t>
            </m:r>
          </m:den>
        </m:f>
      </m:oMath>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Sub>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 xml:space="preserve">d+ </m:t>
                </m:r>
                <m:f>
                  <m:fPr>
                    <m:ctrlPr>
                      <w:rPr>
                        <w:rFonts w:ascii="Cambria Math" w:hAnsi="Cambria Math"/>
                        <w:i/>
                        <w:color w:val="000000" w:themeColor="text1"/>
                        <w:sz w:val="24"/>
                        <w:szCs w:val="24"/>
                      </w:rPr>
                    </m:ctrlPr>
                  </m:fPr>
                  <m:num>
                    <m:r>
                      <w:rPr>
                        <w:rFonts w:ascii="Cambria Math" w:hAnsi="Cambria Math"/>
                        <w:color w:val="000000" w:themeColor="text1"/>
                        <w:sz w:val="24"/>
                        <w:szCs w:val="24"/>
                      </w:rPr>
                      <m:t>iωd</m:t>
                    </m:r>
                  </m:num>
                  <m:den>
                    <m:r>
                      <w:rPr>
                        <w:rFonts w:ascii="Cambria Math" w:hAnsi="Cambria Math"/>
                        <w:color w:val="000000" w:themeColor="text1"/>
                        <w:sz w:val="24"/>
                        <w:szCs w:val="24"/>
                      </w:rPr>
                      <m:t>Q</m:t>
                    </m:r>
                  </m:den>
                </m:f>
                <m:r>
                  <w:rPr>
                    <w:rFonts w:ascii="Cambria Math" w:hAnsi="Cambria Math"/>
                    <w:color w:val="000000" w:themeColor="text1"/>
                    <w:sz w:val="24"/>
                    <w:szCs w:val="24"/>
                    <w:lang w:val="en-US"/>
                  </w:rPr>
                  <m:t xml:space="preserve"> </m:t>
                </m:r>
              </m:sub>
              <m:sup>
                <m:r>
                  <w:rPr>
                    <w:rFonts w:ascii="Cambria Math" w:hAnsi="Cambria Math"/>
                    <w:color w:val="000000" w:themeColor="text1"/>
                    <w:sz w:val="24"/>
                    <w:szCs w:val="24"/>
                    <w:lang w:val="en-US"/>
                  </w:rPr>
                  <m:t>2</m:t>
                </m:r>
              </m:sup>
            </m:sSubSup>
          </m:den>
        </m:f>
        <m:r>
          <w:rPr>
            <w:rFonts w:ascii="Cambria Math" w:hAnsi="Cambria Math"/>
            <w:color w:val="000000" w:themeColor="text1"/>
            <w:sz w:val="24"/>
            <w:szCs w:val="24"/>
            <w:lang w:val="en-US"/>
          </w:rPr>
          <m:t>|</m:t>
        </m:r>
      </m:oMath>
      <w:r w:rsidRPr="00621D3C">
        <w:rPr>
          <w:rFonts w:ascii="Times New Roman" w:hAnsi="Times New Roman"/>
          <w:i/>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2</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e>
            </m:d>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ω</m:t>
                    </m:r>
                  </m:e>
                  <m:sup>
                    <m:r>
                      <w:rPr>
                        <w:rFonts w:ascii="Cambria Math" w:hAnsi="Cambria Math"/>
                        <w:color w:val="000000" w:themeColor="text1"/>
                        <w:sz w:val="24"/>
                        <w:szCs w:val="24"/>
                        <w:lang w:val="en-US"/>
                      </w:rPr>
                      <m:t>2</m:t>
                    </m:r>
                  </m:sup>
                </m:s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where the phase terms e i</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dt e i</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 have unity amplitude and thus no longer appear.3 We can inquire as to whether there is a peak in the response and find its position by requiring dE 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0. (The algebra can be done more easily by requiring dE−1 d</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 0.) One obtains the condition</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2</m:t>
        </m:r>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up>
                <m:r>
                  <w:rPr>
                    <w:rFonts w:ascii="Cambria Math" w:hAnsi="Cambria Math"/>
                    <w:color w:val="000000" w:themeColor="text1"/>
                    <w:sz w:val="24"/>
                    <w:szCs w:val="24"/>
                    <w:lang w:val="en-US"/>
                  </w:rPr>
                  <m:t>2</m:t>
                </m:r>
              </m:sup>
            </m:sSubSup>
          </m:e>
        </m:d>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-2</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e>
        </m:d>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2</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r w:rsidRPr="00621D3C">
        <w:rPr>
          <w:rFonts w:ascii="Times New Roman" w:hAnsi="Times New Roman"/>
          <w:color w:val="000000" w:themeColor="text1"/>
          <w:sz w:val="24"/>
          <w:szCs w:val="24"/>
          <w:lang w:val="en-US"/>
        </w:rPr>
        <w:t>=0</w:t>
      </w:r>
    </w:p>
    <w:p w:rsidR="002A184C" w:rsidRPr="00621D3C" w:rsidRDefault="004B3F0F" w:rsidP="002A184C">
      <w:pPr>
        <w:spacing w:line="240" w:lineRule="auto"/>
        <w:jc w:val="both"/>
        <w:rPr>
          <w:rFonts w:ascii="Times New Roman" w:hAnsi="Times New Roman"/>
          <w:color w:val="000000" w:themeColor="text1"/>
          <w:sz w:val="24"/>
          <w:szCs w:val="24"/>
          <w:lang w:val="en-US"/>
        </w:rPr>
      </w:pPr>
      <m:oMath>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r</m:t>
            </m:r>
          </m:sub>
        </m:sSub>
        <m:r>
          <w:rPr>
            <w:rFonts w:ascii="Cambria Math" w:hAnsi="Cambria Math"/>
            <w:color w:val="000000" w:themeColor="text1"/>
            <w:sz w:val="24"/>
            <w:szCs w:val="24"/>
            <w:lang w:val="en-US"/>
          </w:rPr>
          <m:t>=</m:t>
        </m:r>
        <m:rad>
          <m:radPr>
            <m:degHide m:val="1"/>
            <m:ctrlPr>
              <w:rPr>
                <w:rFonts w:ascii="Cambria Math" w:hAnsi="Cambria Math"/>
                <w:i/>
                <w:color w:val="000000" w:themeColor="text1"/>
                <w:sz w:val="24"/>
                <w:szCs w:val="24"/>
                <w:lang w:val="en-US"/>
              </w:rPr>
            </m:ctrlPr>
          </m:radPr>
          <m:deg/>
          <m:e>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e>
        </m:rad>
      </m:oMath>
      <w:r w:rsidR="002A184C" w:rsidRPr="00621D3C">
        <w:rPr>
          <w:rFonts w:ascii="Times New Roman" w:hAnsi="Times New Roman"/>
          <w:color w:val="000000" w:themeColor="text1"/>
          <w:sz w:val="24"/>
          <w:szCs w:val="24"/>
          <w:lang w:val="en-US"/>
        </w:rPr>
        <w:t xml:space="preserve">  </w:t>
      </w:r>
      <m:oMath>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 xml:space="preserve">     ω</m:t>
            </m:r>
          </m:e>
          <m:sub>
            <m:r>
              <w:rPr>
                <w:rFonts w:ascii="Cambria Math" w:hAnsi="Cambria Math"/>
                <w:color w:val="000000" w:themeColor="text1"/>
                <w:sz w:val="24"/>
                <w:szCs w:val="24"/>
                <w:lang w:val="en-US"/>
              </w:rPr>
              <m:t>r</m:t>
            </m:r>
          </m:sub>
        </m:sSub>
        <m:r>
          <w:rPr>
            <w:rFonts w:ascii="Cambria Math" w:hAnsi="Cambria Math"/>
            <w:color w:val="000000" w:themeColor="text1"/>
            <w:sz w:val="24"/>
            <w:szCs w:val="24"/>
            <w:lang w:val="en-US"/>
          </w:rPr>
          <m:t>=0</m:t>
        </m:r>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r is known as the resonant frequency because the oscillator responds maximally at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r. For comparison, we list side-by-side the three characteristic frequencies we have discussed so far (putting them back in dimensionful units):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undamped</w:t>
      </w:r>
      <w:proofErr w:type="gramEnd"/>
      <w:r w:rsidRPr="00621D3C">
        <w:rPr>
          <w:rFonts w:ascii="Times New Roman" w:hAnsi="Times New Roman"/>
          <w:color w:val="000000" w:themeColor="text1"/>
          <w:sz w:val="24"/>
          <w:szCs w:val="24"/>
          <w:lang w:val="en-US"/>
        </w:rPr>
        <w:t xml:space="preserve"> characteristic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m:oMath>
        <m:rad>
          <m:radPr>
            <m:degHide m:val="1"/>
            <m:ctrlPr>
              <w:rPr>
                <w:rFonts w:ascii="Cambria Math" w:hAnsi="Cambria Math"/>
                <w:i/>
                <w:color w:val="000000" w:themeColor="text1"/>
                <w:sz w:val="24"/>
                <w:szCs w:val="24"/>
                <w:lang w:val="en-US"/>
              </w:rPr>
            </m:ctrlPr>
          </m:radPr>
          <m:deg/>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k</m:t>
                </m:r>
              </m:num>
              <m:den>
                <m:r>
                  <w:rPr>
                    <w:rFonts w:ascii="Cambria Math" w:hAnsi="Cambria Math"/>
                    <w:color w:val="000000" w:themeColor="text1"/>
                    <w:sz w:val="24"/>
                    <w:szCs w:val="24"/>
                    <w:lang w:val="en-US"/>
                  </w:rPr>
                  <m:t>m</m:t>
                </m:r>
              </m:den>
            </m:f>
          </m:e>
        </m:rad>
      </m:oMath>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damped</w:t>
      </w:r>
      <w:proofErr w:type="gramEnd"/>
      <w:r w:rsidRPr="00621D3C">
        <w:rPr>
          <w:rFonts w:ascii="Times New Roman" w:hAnsi="Times New Roman"/>
          <w:color w:val="000000" w:themeColor="text1"/>
          <w:sz w:val="24"/>
          <w:szCs w:val="24"/>
          <w:lang w:val="en-US"/>
        </w:rPr>
        <w:t xml:space="preserve"> characteristic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 xml:space="preserve">0 </w:t>
      </w:r>
      <m:oMath>
        <m:rad>
          <m:radPr>
            <m:degHide m:val="1"/>
            <m:ctrlPr>
              <w:rPr>
                <w:rFonts w:ascii="Cambria Math" w:hAnsi="Cambria Math"/>
                <w:i/>
                <w:color w:val="000000" w:themeColor="text1"/>
                <w:sz w:val="24"/>
                <w:szCs w:val="24"/>
                <w:vertAlign w:val="subscript"/>
                <w:lang w:val="en-US"/>
              </w:rPr>
            </m:ctrlPr>
          </m:radPr>
          <m:deg/>
          <m:e>
            <m:r>
              <w:rPr>
                <w:rFonts w:ascii="Cambria Math" w:hAnsi="Cambria Math"/>
                <w:color w:val="000000" w:themeColor="text1"/>
                <w:sz w:val="24"/>
                <w:szCs w:val="24"/>
                <w:vertAlign w:val="subscript"/>
                <w:lang w:val="en-US"/>
              </w:rPr>
              <m:t>1-</m:t>
            </m:r>
            <m:f>
              <m:fPr>
                <m:ctrlPr>
                  <w:rPr>
                    <w:rFonts w:ascii="Cambria Math" w:hAnsi="Cambria Math"/>
                    <w:i/>
                    <w:color w:val="000000" w:themeColor="text1"/>
                    <w:sz w:val="24"/>
                    <w:szCs w:val="24"/>
                    <w:vertAlign w:val="subscript"/>
                    <w:lang w:val="en-US"/>
                  </w:rPr>
                </m:ctrlPr>
              </m:fPr>
              <m:num>
                <m:r>
                  <w:rPr>
                    <w:rFonts w:ascii="Cambria Math" w:hAnsi="Cambria Math"/>
                    <w:color w:val="000000" w:themeColor="text1"/>
                    <w:sz w:val="24"/>
                    <w:szCs w:val="24"/>
                    <w:vertAlign w:val="subscript"/>
                    <w:lang w:val="en-US"/>
                  </w:rPr>
                  <m:t>1</m:t>
                </m:r>
              </m:num>
              <m:den>
                <m:r>
                  <w:rPr>
                    <w:rFonts w:ascii="Cambria Math" w:hAnsi="Cambria Math"/>
                    <w:color w:val="000000" w:themeColor="text1"/>
                    <w:sz w:val="24"/>
                    <w:szCs w:val="24"/>
                    <w:vertAlign w:val="subscript"/>
                    <w:lang w:val="en-US"/>
                  </w:rPr>
                  <m:t>4</m:t>
                </m:r>
                <m:sSup>
                  <m:sSupPr>
                    <m:ctrlPr>
                      <w:rPr>
                        <w:rFonts w:ascii="Cambria Math" w:hAnsi="Cambria Math"/>
                        <w:i/>
                        <w:color w:val="000000" w:themeColor="text1"/>
                        <w:sz w:val="24"/>
                        <w:szCs w:val="24"/>
                        <w:vertAlign w:val="subscript"/>
                        <w:lang w:val="en-US"/>
                      </w:rPr>
                    </m:ctrlPr>
                  </m:sSupPr>
                  <m:e>
                    <m:r>
                      <w:rPr>
                        <w:rFonts w:ascii="Cambria Math" w:hAnsi="Cambria Math"/>
                        <w:color w:val="000000" w:themeColor="text1"/>
                        <w:sz w:val="24"/>
                        <w:szCs w:val="24"/>
                        <w:vertAlign w:val="subscript"/>
                        <w:lang w:val="en-US"/>
                      </w:rPr>
                      <m:t>Q</m:t>
                    </m:r>
                  </m:e>
                  <m:sup>
                    <m:r>
                      <w:rPr>
                        <w:rFonts w:ascii="Cambria Math" w:hAnsi="Cambria Math"/>
                        <w:color w:val="000000" w:themeColor="text1"/>
                        <w:sz w:val="24"/>
                        <w:szCs w:val="24"/>
                        <w:vertAlign w:val="subscript"/>
                        <w:lang w:val="en-US"/>
                      </w:rPr>
                      <m:t>2</m:t>
                    </m:r>
                  </m:sup>
                </m:sSup>
              </m:den>
            </m:f>
          </m:e>
        </m:rad>
      </m:oMath>
      <w:r w:rsidRPr="00621D3C">
        <w:rPr>
          <w:rFonts w:ascii="Times New Roman" w:hAnsi="Times New Roman"/>
          <w:color w:val="000000" w:themeColor="text1"/>
          <w:sz w:val="24"/>
          <w:szCs w:val="24"/>
          <w:lang w:val="en-US"/>
        </w:rPr>
        <w:t xml:space="preserve">&lt;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damped</w:t>
      </w:r>
      <w:proofErr w:type="gramEnd"/>
      <w:r w:rsidRPr="00621D3C">
        <w:rPr>
          <w:rFonts w:ascii="Times New Roman" w:hAnsi="Times New Roman"/>
          <w:color w:val="000000" w:themeColor="text1"/>
          <w:sz w:val="24"/>
          <w:szCs w:val="24"/>
          <w:lang w:val="en-US"/>
        </w:rPr>
        <w:t xml:space="preserve"> resonant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r</w:t>
      </w:r>
      <w:r w:rsidRPr="00621D3C">
        <w:rPr>
          <w:rFonts w:ascii="Times New Roman" w:hAnsi="Times New Roman"/>
          <w:color w:val="000000" w:themeColor="text1"/>
          <w:sz w:val="24"/>
          <w:szCs w:val="24"/>
          <w:lang w:val="en-US"/>
        </w:rPr>
        <w:t xml:space="preserve"> = </w:t>
      </w:r>
      <m:oMath>
        <m:rad>
          <m:radPr>
            <m:degHide m:val="1"/>
            <m:ctrlPr>
              <w:rPr>
                <w:rFonts w:ascii="Cambria Math" w:hAnsi="Cambria Math"/>
                <w:i/>
                <w:color w:val="000000" w:themeColor="text1"/>
                <w:sz w:val="24"/>
                <w:szCs w:val="24"/>
                <w:lang w:val="en-US"/>
              </w:rPr>
            </m:ctrlPr>
          </m:radPr>
          <m:deg/>
          <m:e>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e>
        </m:rad>
      </m:oMath>
      <w:r w:rsidRPr="00621D3C">
        <w:rPr>
          <w:rFonts w:ascii="Times New Roman" w:hAnsi="Times New Roman"/>
          <w:color w:val="000000" w:themeColor="text1"/>
          <w:sz w:val="24"/>
          <w:szCs w:val="24"/>
          <w:lang w:val="en-US"/>
        </w:rPr>
        <w:t xml:space="preserve">&lt;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0</w:t>
      </w:r>
      <w:r w:rsidRPr="00621D3C">
        <w:rPr>
          <w:rFonts w:ascii="Times New Roman" w:hAnsi="Times New Roman"/>
          <w:color w:val="000000" w:themeColor="text1"/>
          <w:sz w:val="24"/>
          <w:szCs w:val="24"/>
          <w:lang w:val="en-US"/>
        </w:rPr>
        <w:t xml:space="preserve"> &lt; </w:t>
      </w:r>
      <w:r w:rsidRPr="00621D3C">
        <w:rPr>
          <w:rFonts w:ascii="Times New Roman" w:hAnsi="Times New Roman"/>
          <w:color w:val="000000" w:themeColor="text1"/>
          <w:sz w:val="24"/>
          <w:szCs w:val="24"/>
        </w:rPr>
        <w:t>ω</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There is a hierarchy of frequencies. Note also that the nontrivial solution “disappears” for Q ≤ √ 1 </w:t>
      </w:r>
      <w:proofErr w:type="gramStart"/>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which is interesting: a slightly underdamped oscillator may not have a resonance, and certainly critically damped and overdamped oscillators have no resonant behavior. Curves of </w:t>
      </w:r>
      <w:proofErr w:type="gramStart"/>
      <w:r w:rsidRPr="00621D3C">
        <w:rPr>
          <w:rFonts w:ascii="Times New Roman" w:hAnsi="Times New Roman"/>
          <w:color w:val="000000" w:themeColor="text1"/>
          <w:sz w:val="24"/>
          <w:szCs w:val="24"/>
          <w:lang w:val="en-US"/>
        </w:rPr>
        <w:t>E(</w:t>
      </w:r>
      <w:proofErr w:type="gramEnd"/>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for different Q are shown here.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It is interesting to also calculate where the resonance in the kinetic energy occurs. This may be distinct from the amplitude resonance because the system is not conservative. The velocity is the time derivative of the position, so it acquires an extra factor of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 The time-averaged kinetic energy is thus</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1 </m:t>
            </m:r>
          </m:num>
          <m:den>
            <m:r>
              <w:rPr>
                <w:rFonts w:ascii="Cambria Math" w:hAnsi="Cambria Math"/>
                <w:color w:val="000000" w:themeColor="text1"/>
                <w:sz w:val="24"/>
                <w:szCs w:val="24"/>
                <w:lang w:val="en-US"/>
              </w:rPr>
              <m:t>2</m:t>
            </m:r>
          </m:den>
        </m:f>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acc>
                  <m:accPr>
                    <m:chr m:val="̇"/>
                    <m:ctrlPr>
                      <w:rPr>
                        <w:rFonts w:ascii="Cambria Math" w:hAnsi="Cambria Math"/>
                        <w:i/>
                        <w:color w:val="000000" w:themeColor="text1"/>
                        <w:sz w:val="24"/>
                        <w:szCs w:val="24"/>
                        <w:lang w:val="en-US"/>
                      </w:rPr>
                    </m:ctrlPr>
                  </m:accPr>
                  <m:e>
                    <m:r>
                      <w:rPr>
                        <w:rFonts w:ascii="Cambria Math" w:hAnsi="Cambria Math"/>
                        <w:color w:val="000000" w:themeColor="text1"/>
                        <w:sz w:val="24"/>
                        <w:szCs w:val="24"/>
                        <w:lang w:val="en-US"/>
                      </w:rPr>
                      <m:t>q</m:t>
                    </m:r>
                  </m:e>
                </m:acc>
              </m:e>
              <m:sub>
                <m:r>
                  <w:rPr>
                    <w:rFonts w:ascii="Cambria Math" w:hAnsi="Cambria Math"/>
                    <w:color w:val="000000" w:themeColor="text1"/>
                    <w:sz w:val="24"/>
                    <w:szCs w:val="24"/>
                    <w:lang w:val="en-US"/>
                  </w:rPr>
                  <m:t>p</m:t>
                </m:r>
              </m:sub>
            </m:sSub>
            <m:d>
              <m:dPr>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t</m:t>
                </m:r>
              </m:e>
            </m:d>
          </m:e>
        </m:d>
      </m:oMath>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r>
          <w:rPr>
            <w:rFonts w:ascii="Cambria Math" w:hAnsi="Cambria Math"/>
            <w:color w:val="000000" w:themeColor="text1"/>
            <w:sz w:val="24"/>
            <w:szCs w:val="24"/>
            <w:lang w:val="en-US"/>
          </w:rPr>
          <m:t xml:space="preserve"> </m:t>
        </m:r>
        <m:sSup>
          <m:sSupPr>
            <m:ctrlPr>
              <w:rPr>
                <w:rFonts w:ascii="Cambria Math" w:hAnsi="Cambria Math"/>
                <w:i/>
                <w:color w:val="000000" w:themeColor="text1"/>
                <w:sz w:val="24"/>
                <w:szCs w:val="24"/>
                <w:lang w:val="en-US"/>
              </w:rPr>
            </m:ctrlPr>
          </m:sSupPr>
          <m:e>
            <m:d>
              <m:dPr>
                <m:begChr m:val="|"/>
                <m:endChr m:val="|"/>
                <m:ctrlPr>
                  <w:rPr>
                    <w:rFonts w:ascii="Cambria Math" w:hAnsi="Cambria Math"/>
                    <w:i/>
                    <w:color w:val="000000" w:themeColor="text1"/>
                    <w:sz w:val="24"/>
                    <w:szCs w:val="24"/>
                    <w:lang w:val="en-US"/>
                  </w:rPr>
                </m:ctrlPr>
              </m:dPr>
              <m:e>
                <m:r>
                  <w:rPr>
                    <w:rFonts w:ascii="Cambria Math" w:hAnsi="Cambria Math"/>
                    <w:color w:val="000000" w:themeColor="text1"/>
                    <w:sz w:val="24"/>
                    <w:szCs w:val="24"/>
                    <w:lang w:val="en-US"/>
                  </w:rPr>
                  <m:t>iωd</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A</m:t>
                    </m:r>
                  </m:e>
                  <m:sub>
                    <m:r>
                      <w:rPr>
                        <w:rFonts w:ascii="Cambria Math" w:hAnsi="Cambria Math"/>
                        <w:color w:val="000000" w:themeColor="text1"/>
                        <w:sz w:val="24"/>
                        <w:szCs w:val="24"/>
                        <w:lang w:val="en-US"/>
                      </w:rPr>
                      <m:t>c</m:t>
                    </m:r>
                  </m:sub>
                </m:sSub>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e</m:t>
                    </m:r>
                  </m:e>
                  <m:sup>
                    <m:r>
                      <w:rPr>
                        <w:rFonts w:ascii="Cambria Math" w:hAnsi="Cambria Math"/>
                        <w:color w:val="000000" w:themeColor="text1"/>
                        <w:sz w:val="24"/>
                        <w:szCs w:val="24"/>
                        <w:lang w:val="en-US"/>
                      </w:rPr>
                      <m:t>iωdt</m:t>
                    </m:r>
                  </m:sup>
                </m:sSup>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sSup>
          <m:sSupPr>
            <m:ctrlPr>
              <w:rPr>
                <w:rFonts w:ascii="Cambria Math" w:hAnsi="Cambria Math"/>
                <w:i/>
                <w:color w:val="000000" w:themeColor="text1"/>
                <w:sz w:val="24"/>
                <w:szCs w:val="24"/>
                <w:lang w:val="en-US"/>
              </w:rPr>
            </m:ctrlPr>
          </m:sSupPr>
          <m:e>
            <m:d>
              <m:dPr>
                <m:begChr m:val="|"/>
                <m:endChr m:val="|"/>
                <m:ctrlPr>
                  <w:rPr>
                    <w:rFonts w:ascii="Cambria Math" w:hAnsi="Cambria Math"/>
                    <w:i/>
                    <w:color w:val="000000" w:themeColor="text1"/>
                    <w:sz w:val="24"/>
                    <w:szCs w:val="24"/>
                    <w:lang w:val="en-US"/>
                  </w:rPr>
                </m:ctrlPr>
              </m:dPr>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iωd</m:t>
                    </m:r>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Sub>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iωd</m:t>
                            </m:r>
                          </m:num>
                          <m:den>
                            <m:r>
                              <w:rPr>
                                <w:rFonts w:ascii="Cambria Math" w:hAnsi="Cambria Math"/>
                                <w:color w:val="000000" w:themeColor="text1"/>
                                <w:sz w:val="24"/>
                                <w:szCs w:val="24"/>
                                <w:lang w:val="en-US"/>
                              </w:rPr>
                              <m:t>Q</m:t>
                            </m:r>
                          </m:den>
                        </m:f>
                      </m:sub>
                      <m:sup>
                        <m:r>
                          <w:rPr>
                            <w:rFonts w:ascii="Cambria Math" w:hAnsi="Cambria Math"/>
                            <w:color w:val="000000" w:themeColor="text1"/>
                            <w:sz w:val="24"/>
                            <w:szCs w:val="24"/>
                            <w:lang w:val="en-US"/>
                          </w:rPr>
                          <m:t>2</m:t>
                        </m:r>
                      </m:sup>
                    </m:sSubSup>
                  </m:den>
                </m:f>
              </m:e>
            </m:d>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2</m:t>
            </m:r>
          </m:den>
        </m:f>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(1-</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r>
                  <w:rPr>
                    <w:rFonts w:ascii="Cambria Math" w:hAnsi="Cambria Math"/>
                    <w:color w:val="000000" w:themeColor="text1"/>
                    <w:sz w:val="24"/>
                    <w:szCs w:val="24"/>
                    <w:lang w:val="en-US"/>
                  </w:rPr>
                  <m:t>)</m:t>
                </m:r>
              </m:sub>
              <m:sup>
                <m:r>
                  <w:rPr>
                    <w:rFonts w:ascii="Cambria Math" w:hAnsi="Cambria Math"/>
                    <w:color w:val="000000" w:themeColor="text1"/>
                    <w:sz w:val="24"/>
                    <w:szCs w:val="24"/>
                    <w:lang w:val="en-US"/>
                  </w:rPr>
                  <m:t>2</m:t>
                </m:r>
              </m:sup>
            </m:sSub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After a little bit of algebra, one finds that the resonant frequency for the kinetic energy is just the original characteristic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T = 1. This is actually not suprising. Because the power being absorbed by the oscillator is the product F q˙, the largest power absorption occurs when the two factors are fully in phase. If one looks at the phase of the response (see the next section), one finds that the phase of the velocity equals the phase of the driving force when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T = 1. Let us specialize to the case where Q is large and thus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d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r ≈ 1 and the distinction between the three characteristic frequencies </w:t>
      </w:r>
      <w:proofErr w:type="gramStart"/>
      <w:r w:rsidRPr="00621D3C">
        <w:rPr>
          <w:rFonts w:ascii="Times New Roman" w:hAnsi="Times New Roman"/>
          <w:color w:val="000000" w:themeColor="text1"/>
          <w:sz w:val="24"/>
          <w:szCs w:val="24"/>
          <w:lang w:val="en-US"/>
        </w:rPr>
        <w:t>is</w:t>
      </w:r>
      <w:proofErr w:type="gramEnd"/>
      <w:r w:rsidRPr="00621D3C">
        <w:rPr>
          <w:rFonts w:ascii="Times New Roman" w:hAnsi="Times New Roman"/>
          <w:color w:val="000000" w:themeColor="text1"/>
          <w:sz w:val="24"/>
          <w:szCs w:val="24"/>
          <w:lang w:val="en-US"/>
        </w:rPr>
        <w:t xml:space="preserve"> lost. In this limit, we can make some approximations to simplify the stored energy expression: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 </w:t>
      </w:r>
      <m:oMath>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oMath>
      <w:r w:rsidRPr="00621D3C">
        <w:rPr>
          <w:rFonts w:ascii="Times New Roman" w:hAnsi="Times New Roman"/>
          <w:color w:val="000000" w:themeColor="text1"/>
          <w:sz w:val="24"/>
          <w:szCs w:val="24"/>
          <w:lang w:val="en-US"/>
        </w:rPr>
        <w:t xml:space="preserve">= (1 −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d</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vertAlign w:val="subscript"/>
          <w:lang w:val="en-US"/>
        </w:rPr>
        <w:t>d</w:t>
      </w:r>
      <w:r w:rsidRPr="00621D3C">
        <w:rPr>
          <w:rFonts w:ascii="Times New Roman" w:hAnsi="Times New Roman"/>
          <w:color w:val="000000" w:themeColor="text1"/>
          <w:sz w:val="24"/>
          <w:szCs w:val="24"/>
          <w:lang w:val="en-US"/>
        </w:rPr>
        <w:t xml:space="preserve">) ≈ 2(1 −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d)</w:t>
      </w:r>
    </w:p>
    <w:p w:rsidR="002A184C" w:rsidRPr="00621D3C" w:rsidRDefault="004B3F0F" w:rsidP="002A184C">
      <w:pPr>
        <w:spacing w:line="240" w:lineRule="auto"/>
        <w:jc w:val="both"/>
        <w:rPr>
          <w:rFonts w:ascii="Times New Roman" w:hAnsi="Times New Roman"/>
          <w:color w:val="000000" w:themeColor="text1"/>
          <w:sz w:val="24"/>
          <w:szCs w:val="24"/>
          <w:lang w:val="en-US"/>
        </w:rPr>
      </w:pP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up>
                <m:r>
                  <w:rPr>
                    <w:rFonts w:ascii="Cambria Math" w:hAnsi="Cambria Math"/>
                    <w:color w:val="000000" w:themeColor="text1"/>
                    <w:sz w:val="24"/>
                    <w:szCs w:val="24"/>
                    <w:lang w:val="en-US"/>
                  </w:rPr>
                  <m:t>2</m:t>
                </m:r>
              </m:sup>
            </m:sSubSup>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r w:rsidR="002A184C" w:rsidRPr="00621D3C">
        <w:rPr>
          <w:rFonts w:ascii="Times New Roman" w:hAnsi="Times New Roman"/>
          <w:color w:val="000000" w:themeColor="text1"/>
          <w:sz w:val="24"/>
          <w:szCs w:val="24"/>
          <w:lang w:val="en-US"/>
        </w:rPr>
        <w:t xml:space="preserve"> ≈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then obtain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E ≈ </w:t>
      </w: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8</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function is known as the Lorentzian and is found associated with all kinds of resonant phenomena. A useful parameter is the full-width at half maximum, the separation between the two points where the energy drops to half of its maximum value. It is found by requiring</w:t>
      </w:r>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E</m:t>
        </m:r>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∆ω</m:t>
                </m:r>
              </m:num>
              <m:den>
                <m:r>
                  <w:rPr>
                    <w:rFonts w:ascii="Cambria Math" w:hAnsi="Cambria Math"/>
                    <w:color w:val="000000" w:themeColor="text1"/>
                    <w:sz w:val="24"/>
                    <w:szCs w:val="24"/>
                    <w:lang w:val="en-US"/>
                  </w:rPr>
                  <m:t>2</m:t>
                </m:r>
              </m:den>
            </m:f>
          </m:e>
        </m:d>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r>
          <w:rPr>
            <w:rFonts w:ascii="Cambria Math" w:hAnsi="Cambria Math"/>
            <w:color w:val="000000" w:themeColor="text1"/>
            <w:sz w:val="24"/>
            <w:szCs w:val="24"/>
            <w:lang w:val="en-US"/>
          </w:rPr>
          <m:t>E</m:t>
        </m:r>
        <m:d>
          <m:dPr>
            <m:ctrlPr>
              <w:rPr>
                <w:rFonts w:ascii="Cambria Math" w:hAnsi="Cambria Math"/>
                <w:i/>
                <w:color w:val="000000" w:themeColor="text1"/>
                <w:sz w:val="24"/>
                <w:szCs w:val="24"/>
                <w:lang w:val="en-US"/>
              </w:rPr>
            </m:ctrlPr>
          </m:dPr>
          <m:e>
            <m:sSub>
              <m:sSubPr>
                <m:ctrlPr>
                  <w:rPr>
                    <w:rFonts w:ascii="Cambria Math" w:hAnsi="Cambria Math"/>
                    <w:i/>
                    <w:color w:val="000000" w:themeColor="text1"/>
                    <w:sz w:val="24"/>
                    <w:szCs w:val="24"/>
                    <w:lang w:val="en-US"/>
                  </w:rPr>
                </m:ctrlPr>
              </m:sSubPr>
              <m:e>
                <m:r>
                  <w:rPr>
                    <w:rFonts w:ascii="Cambria Math" w:hAnsi="Cambria Math"/>
                    <w:color w:val="000000" w:themeColor="text1"/>
                    <w:sz w:val="24"/>
                    <w:szCs w:val="24"/>
                    <w:lang w:val="en-US"/>
                  </w:rPr>
                  <m:t>ω</m:t>
                </m:r>
              </m:e>
              <m:sub>
                <m:r>
                  <w:rPr>
                    <w:rFonts w:ascii="Cambria Math" w:hAnsi="Cambria Math"/>
                    <w:color w:val="000000" w:themeColor="text1"/>
                    <w:sz w:val="24"/>
                    <w:szCs w:val="24"/>
                    <w:lang w:val="en-US"/>
                  </w:rPr>
                  <m:t>d</m:t>
                </m:r>
              </m:sub>
            </m:sSub>
            <m:r>
              <w:rPr>
                <w:rFonts w:ascii="Cambria Math" w:hAnsi="Cambria Math"/>
                <w:color w:val="000000" w:themeColor="text1"/>
                <w:sz w:val="24"/>
                <w:szCs w:val="24"/>
                <w:lang w:val="en-US"/>
              </w:rPr>
              <m:t>=1</m:t>
            </m:r>
          </m:e>
        </m:d>
      </m:oMath>
    </w:p>
    <w:p w:rsidR="002A184C" w:rsidRPr="00621D3C" w:rsidRDefault="004B3F0F" w:rsidP="002A184C">
      <w:pPr>
        <w:spacing w:line="240" w:lineRule="auto"/>
        <w:jc w:val="both"/>
        <w:rPr>
          <w:rFonts w:ascii="Times New Roman" w:hAnsi="Times New Roman"/>
          <w:color w:val="000000" w:themeColor="text1"/>
          <w:sz w:val="24"/>
          <w:szCs w:val="24"/>
          <w:lang w:val="en-US"/>
        </w:rPr>
      </w:pPr>
      <m:oMath>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8</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d>
                  <m:dPr>
                    <m:ctrlPr>
                      <w:rPr>
                        <w:rFonts w:ascii="Cambria Math" w:hAnsi="Cambria Math"/>
                        <w:i/>
                        <w:color w:val="000000" w:themeColor="text1"/>
                        <w:sz w:val="24"/>
                        <w:szCs w:val="24"/>
                        <w:lang w:val="en-US"/>
                      </w:rPr>
                    </m:ctrlPr>
                  </m:dPr>
                  <m:e>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∆ω</m:t>
                        </m:r>
                      </m:num>
                      <m:den>
                        <m:r>
                          <w:rPr>
                            <w:rFonts w:ascii="Cambria Math" w:hAnsi="Cambria Math"/>
                            <w:color w:val="000000" w:themeColor="text1"/>
                            <w:sz w:val="24"/>
                            <w:szCs w:val="24"/>
                            <w:lang w:val="en-US"/>
                          </w:rPr>
                          <m:t>2</m:t>
                        </m:r>
                      </m:den>
                    </m:f>
                  </m:e>
                </m:d>
              </m:e>
              <m:sup>
                <m:r>
                  <w:rPr>
                    <w:rFonts w:ascii="Cambria Math" w:hAnsi="Cambria Math"/>
                    <w:color w:val="000000" w:themeColor="text1"/>
                    <w:sz w:val="24"/>
                    <w:szCs w:val="24"/>
                    <w:lang w:val="en-US"/>
                  </w:rPr>
                  <m:t>2</m:t>
                </m:r>
              </m:sup>
            </m:sSup>
            <m:r>
              <w:rPr>
                <w:rFonts w:ascii="Cambria Math" w:hAnsi="Cambria Math"/>
                <w:color w:val="000000" w:themeColor="text1"/>
                <w:sz w:val="24"/>
                <w:szCs w:val="24"/>
                <w:lang w:val="en-US"/>
              </w:rPr>
              <m:t>+</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r>
          <w:rPr>
            <w:rFonts w:ascii="Cambria Math" w:hAnsi="Cambria Math"/>
            <w:color w:val="000000" w:themeColor="text1"/>
            <w:sz w:val="24"/>
            <w:szCs w:val="24"/>
            <w:lang w:val="en-US"/>
          </w:rPr>
          <m:t xml:space="preserve">  </m:t>
        </m:r>
      </m:oMath>
      <w:r w:rsidR="002A184C" w:rsidRPr="00621D3C">
        <w:rPr>
          <w:rFonts w:ascii="Times New Roman" w:hAnsi="Times New Roman"/>
          <w:color w:val="000000" w:themeColor="text1"/>
          <w:sz w:val="24"/>
          <w:szCs w:val="24"/>
          <w:lang w:val="en-US"/>
        </w:rPr>
        <w:t xml:space="preserve">= </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 </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 xml:space="preserve"> 16</m:t>
            </m:r>
          </m:den>
        </m:f>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4Q</m:t>
                    </m:r>
                  </m:e>
                  <m:sup>
                    <m:r>
                      <w:rPr>
                        <w:rFonts w:ascii="Cambria Math" w:hAnsi="Cambria Math"/>
                        <w:color w:val="000000" w:themeColor="text1"/>
                        <w:sz w:val="24"/>
                        <w:szCs w:val="24"/>
                        <w:lang w:val="en-US"/>
                      </w:rPr>
                      <m:t>2</m:t>
                    </m:r>
                  </m:sup>
                </m:sSup>
              </m:den>
            </m:f>
          </m:den>
        </m:f>
      </m:oMath>
    </w:p>
    <w:p w:rsidR="002A184C" w:rsidRPr="00621D3C" w:rsidRDefault="002A184C" w:rsidP="002A184C">
      <w:pPr>
        <w:spacing w:line="240" w:lineRule="auto"/>
        <w:jc w:val="both"/>
        <w:rPr>
          <w:rFonts w:ascii="Times New Roman" w:hAnsi="Times New Roman"/>
          <w:color w:val="000000" w:themeColor="text1"/>
          <w:sz w:val="24"/>
          <w:szCs w:val="24"/>
          <w:lang w:val="en-US"/>
        </w:rPr>
      </w:pPr>
      <m:oMath>
        <m:r>
          <w:rPr>
            <w:rFonts w:ascii="Cambria Math" w:hAnsi="Cambria Math"/>
            <w:color w:val="000000" w:themeColor="text1"/>
            <w:sz w:val="24"/>
            <w:szCs w:val="24"/>
            <w:lang w:val="en-US"/>
          </w:rPr>
          <m:t>∆ω=</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Q</m:t>
            </m:r>
          </m:den>
        </m:f>
      </m:oMath>
      <w:r w:rsidRPr="00621D3C">
        <w:rPr>
          <w:rFonts w:ascii="Times New Roman" w:hAnsi="Times New Roman"/>
          <w:color w:val="000000" w:themeColor="text1"/>
          <w:sz w:val="24"/>
          <w:szCs w:val="24"/>
          <w:lang w:val="en-US"/>
        </w:rPr>
        <w:t xml:space="preserve">                                                                          3.15</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Note that we have taken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r = 1 here. Clearly, though, the idea is that Q characterizes the width of the resonance very simply. Also of interest is the value of the stored energy on resonance: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w:t>
      </w:r>
      <m:oMath>
        <m:r>
          <w:rPr>
            <w:rFonts w:ascii="Cambria Math" w:hAnsi="Cambria Math"/>
            <w:color w:val="000000" w:themeColor="text1"/>
            <w:sz w:val="24"/>
            <w:szCs w:val="24"/>
            <w:lang w:val="en-US"/>
          </w:rPr>
          <m:t>E≈</m:t>
        </m:r>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 xml:space="preserve"> </m:t>
            </m:r>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num>
          <m:den>
            <m:r>
              <w:rPr>
                <w:rFonts w:ascii="Cambria Math" w:hAnsi="Cambria Math"/>
                <w:color w:val="000000" w:themeColor="text1"/>
                <w:sz w:val="24"/>
                <w:szCs w:val="24"/>
                <w:lang w:val="en-US"/>
              </w:rPr>
              <m:t xml:space="preserve"> 8</m:t>
            </m:r>
          </m:den>
        </m:f>
        <m:r>
          <w:rPr>
            <w:rFonts w:ascii="Cambria Math" w:hAnsi="Cambria Math"/>
            <w:color w:val="000000" w:themeColor="text1"/>
            <w:sz w:val="24"/>
            <w:szCs w:val="24"/>
            <w:lang w:val="en-US"/>
          </w:rPr>
          <m:t>4</m:t>
        </m:r>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w:t>
      </w:r>
      <m:oMath>
        <m:f>
          <m:fPr>
            <m:ctrlPr>
              <w:rPr>
                <w:rFonts w:ascii="Cambria Math" w:hAnsi="Cambria Math"/>
                <w:i/>
                <w:color w:val="000000" w:themeColor="text1"/>
                <w:sz w:val="24"/>
                <w:szCs w:val="24"/>
                <w:lang w:val="en-US"/>
              </w:rPr>
            </m:ctrlPr>
          </m:fPr>
          <m:num>
            <m:r>
              <w:rPr>
                <w:rFonts w:ascii="Cambria Math" w:hAnsi="Cambria Math"/>
                <w:color w:val="000000" w:themeColor="text1"/>
                <w:sz w:val="24"/>
                <w:szCs w:val="24"/>
                <w:lang w:val="en-US"/>
              </w:rPr>
              <m:t>1</m:t>
            </m:r>
          </m:num>
          <m:den>
            <m:r>
              <w:rPr>
                <w:rFonts w:ascii="Cambria Math" w:hAnsi="Cambria Math"/>
                <w:color w:val="000000" w:themeColor="text1"/>
                <w:sz w:val="24"/>
                <w:szCs w:val="24"/>
                <w:lang w:val="en-US"/>
              </w:rPr>
              <m:t>2</m:t>
            </m:r>
          </m:den>
        </m:f>
        <m:sSubSup>
          <m:sSubSupPr>
            <m:ctrlPr>
              <w:rPr>
                <w:rFonts w:ascii="Cambria Math" w:hAnsi="Cambria Math"/>
                <w:i/>
                <w:color w:val="000000" w:themeColor="text1"/>
                <w:sz w:val="24"/>
                <w:szCs w:val="24"/>
                <w:lang w:val="en-US"/>
              </w:rPr>
            </m:ctrlPr>
          </m:sSubSupPr>
          <m:e>
            <m:r>
              <w:rPr>
                <w:rFonts w:ascii="Cambria Math" w:hAnsi="Cambria Math"/>
                <w:color w:val="000000" w:themeColor="text1"/>
                <w:sz w:val="24"/>
                <w:szCs w:val="24"/>
                <w:lang w:val="en-US"/>
              </w:rPr>
              <m:t>F</m:t>
            </m:r>
          </m:e>
          <m:sub>
            <m:r>
              <w:rPr>
                <w:rFonts w:ascii="Cambria Math" w:hAnsi="Cambria Math"/>
                <w:color w:val="000000" w:themeColor="text1"/>
                <w:sz w:val="24"/>
                <w:szCs w:val="24"/>
                <w:lang w:val="en-US"/>
              </w:rPr>
              <m:t>0</m:t>
            </m:r>
          </m:sub>
          <m:sup>
            <m:r>
              <w:rPr>
                <w:rFonts w:ascii="Cambria Math" w:hAnsi="Cambria Math"/>
                <w:color w:val="000000" w:themeColor="text1"/>
                <w:sz w:val="24"/>
                <w:szCs w:val="24"/>
                <w:lang w:val="en-US"/>
              </w:rPr>
              <m:t>2</m:t>
            </m:r>
          </m:sup>
        </m:sSubSup>
        <m:sSup>
          <m:sSupPr>
            <m:ctrlPr>
              <w:rPr>
                <w:rFonts w:ascii="Cambria Math" w:hAnsi="Cambria Math"/>
                <w:i/>
                <w:color w:val="000000" w:themeColor="text1"/>
                <w:sz w:val="24"/>
                <w:szCs w:val="24"/>
                <w:lang w:val="en-US"/>
              </w:rPr>
            </m:ctrlPr>
          </m:sSupPr>
          <m:e>
            <m:r>
              <w:rPr>
                <w:rFonts w:ascii="Cambria Math" w:hAnsi="Cambria Math"/>
                <w:color w:val="000000" w:themeColor="text1"/>
                <w:sz w:val="24"/>
                <w:szCs w:val="24"/>
                <w:lang w:val="en-US"/>
              </w:rPr>
              <m:t>Q</m:t>
            </m:r>
          </m:e>
          <m:sup>
            <m:r>
              <w:rPr>
                <w:rFonts w:ascii="Cambria Math" w:hAnsi="Cambria Math"/>
                <w:color w:val="000000" w:themeColor="text1"/>
                <w:sz w:val="24"/>
                <w:szCs w:val="24"/>
                <w:lang w:val="en-US"/>
              </w:rPr>
              <m:t>2</m:t>
            </m:r>
          </m:sup>
        </m:sSup>
      </m:oMath>
      <w:r w:rsidRPr="00621D3C">
        <w:rPr>
          <w:rFonts w:ascii="Times New Roman" w:hAnsi="Times New Roman"/>
          <w:color w:val="000000" w:themeColor="text1"/>
          <w:sz w:val="24"/>
          <w:szCs w:val="24"/>
          <w:lang w:val="en-US"/>
        </w:rPr>
        <w:t xml:space="preserve">                                                             3.16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Notice how the stored energy becomes infinite as Q → ∞: if there is no damping, then the resonator cannot release the energy it receives from the drive force.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A note on units: The above calculation was done in terms of unitless frequency and time. Rescaling the frequencies is easy – just multiply all frequencies by the natural frequency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0. The energy is a bit more difficult. We calculated energy from q 2/2, so we need to multiply by k = m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2 to get something with units of energy. F0 has units of length in our differential equation; recall that, in connection with Green’s functions, we converted to fully dimensional force by multiplication by m </w:t>
      </w:r>
      <w:proofErr w:type="gramStart"/>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2 .</w:t>
      </w:r>
      <w:proofErr w:type="gramEnd"/>
      <w:r w:rsidRPr="00621D3C">
        <w:rPr>
          <w:rFonts w:ascii="Times New Roman" w:hAnsi="Times New Roman"/>
          <w:color w:val="000000" w:themeColor="text1"/>
          <w:sz w:val="24"/>
          <w:szCs w:val="24"/>
          <w:lang w:val="en-US"/>
        </w:rPr>
        <w:t xml:space="preserve"> So, the fully dimensional version of the energy relation (using primes to indicate dimensional versions of quantities.</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 Coupled Simple Harmonic Oscillators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Coupled simple harmonic oscillators are physically important and seen everywhere in nature.The electromagnetic field at any point in space can be considered a </w:t>
      </w:r>
      <w:proofErr w:type="gramStart"/>
      <w:r w:rsidRPr="00621D3C">
        <w:rPr>
          <w:rFonts w:ascii="Times New Roman" w:hAnsi="Times New Roman"/>
          <w:color w:val="000000" w:themeColor="text1"/>
          <w:sz w:val="24"/>
          <w:szCs w:val="24"/>
          <w:lang w:val="en-US"/>
        </w:rPr>
        <w:t>simple  harmonic</w:t>
      </w:r>
      <w:proofErr w:type="gramEnd"/>
      <w:r w:rsidRPr="00621D3C">
        <w:rPr>
          <w:rFonts w:ascii="Times New Roman" w:hAnsi="Times New Roman"/>
          <w:color w:val="000000" w:themeColor="text1"/>
          <w:sz w:val="24"/>
          <w:szCs w:val="24"/>
          <w:lang w:val="en-US"/>
        </w:rPr>
        <w:t xml:space="preserve"> oscillator, but Maxwell's Equations couple the oscillator at one point to the oscillators everywhere else in space.Coupled oscillations are critical in particle physics, seen in neutrino oscillations and in the particle-antiparticle mixing see in the Ko - Ko and Bo - Bo systems. They also serve to introduce </w:t>
      </w:r>
      <w:r w:rsidRPr="00621D3C">
        <w:rPr>
          <w:rFonts w:ascii="Times New Roman" w:hAnsi="Times New Roman"/>
          <w:color w:val="000000" w:themeColor="text1"/>
          <w:sz w:val="24"/>
          <w:szCs w:val="24"/>
          <w:lang w:val="en-US"/>
        </w:rPr>
        <w:lastRenderedPageBreak/>
        <w:t>the concept of eigenvalue/eigenvector systems, which we will use again when discussing rigid-body rotation. This section follows Hand and Finch Chapter 9, though does things in a different order and proves some things that may not be proven in Hand and Finch.</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3.2.1 The Coupled Pendulum Example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color w:val="000000" w:themeColor="text1"/>
          <w:sz w:val="24"/>
          <w:szCs w:val="24"/>
          <w:lang w:val="en-US"/>
        </w:rPr>
        <w:t>Consider two pendula of the same mass and length whose shafts are attached to each other by amassless spring whose rest length is equal to the separation of the two pendula:</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3872" behindDoc="0" locked="0" layoutInCell="1" allowOverlap="1" wp14:anchorId="12704B57" wp14:editId="7906F244">
            <wp:simplePos x="0" y="0"/>
            <wp:positionH relativeFrom="column">
              <wp:posOffset>1430655</wp:posOffset>
            </wp:positionH>
            <wp:positionV relativeFrom="paragraph">
              <wp:posOffset>10160</wp:posOffset>
            </wp:positionV>
            <wp:extent cx="2278380" cy="1793240"/>
            <wp:effectExtent l="0" t="0" r="7620" b="0"/>
            <wp:wrapTopAndBottom/>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434">
                      <a:extLst>
                        <a:ext uri="{28A0092B-C50C-407E-A947-70E740481C1C}">
                          <a14:useLocalDpi xmlns:a14="http://schemas.microsoft.com/office/drawing/2010/main" val="0"/>
                        </a:ext>
                      </a:extLst>
                    </a:blip>
                    <a:stretch>
                      <a:fillRect/>
                    </a:stretch>
                  </pic:blipFill>
                  <pic:spPr>
                    <a:xfrm>
                      <a:off x="0" y="0"/>
                      <a:ext cx="2278380" cy="1793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Let's set up and solve the equations of motion for this system in the limit of small displacements.</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Equations of Motion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kinetic energy of the two pendula is as usual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67968" behindDoc="0" locked="0" layoutInCell="1" allowOverlap="1" wp14:anchorId="53CA87C1" wp14:editId="1BC6CA10">
            <wp:simplePos x="0" y="0"/>
            <wp:positionH relativeFrom="column">
              <wp:posOffset>614680</wp:posOffset>
            </wp:positionH>
            <wp:positionV relativeFrom="paragraph">
              <wp:posOffset>628015</wp:posOffset>
            </wp:positionV>
            <wp:extent cx="1455420" cy="469900"/>
            <wp:effectExtent l="0" t="0" r="0" b="6350"/>
            <wp:wrapTopAndBottom/>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35" cstate="print">
                      <a:extLst>
                        <a:ext uri="{28A0092B-C50C-407E-A947-70E740481C1C}">
                          <a14:useLocalDpi xmlns:a14="http://schemas.microsoft.com/office/drawing/2010/main" val="0"/>
                        </a:ext>
                      </a:extLst>
                    </a:blip>
                    <a:stretch>
                      <a:fillRect/>
                    </a:stretch>
                  </pic:blipFill>
                  <pic:spPr>
                    <a:xfrm>
                      <a:off x="0" y="0"/>
                      <a:ext cx="1455420" cy="46990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64896" behindDoc="0" locked="0" layoutInCell="1" allowOverlap="1" wp14:anchorId="34427E36" wp14:editId="75F0B282">
            <wp:simplePos x="0" y="0"/>
            <wp:positionH relativeFrom="column">
              <wp:posOffset>563245</wp:posOffset>
            </wp:positionH>
            <wp:positionV relativeFrom="paragraph">
              <wp:posOffset>20320</wp:posOffset>
            </wp:positionV>
            <wp:extent cx="1673225" cy="396240"/>
            <wp:effectExtent l="0" t="0" r="3175" b="3810"/>
            <wp:wrapTopAndBottom/>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436" cstate="print">
                      <a:extLst>
                        <a:ext uri="{28A0092B-C50C-407E-A947-70E740481C1C}">
                          <a14:useLocalDpi xmlns:a14="http://schemas.microsoft.com/office/drawing/2010/main" val="0"/>
                        </a:ext>
                      </a:extLst>
                    </a:blip>
                    <a:stretch>
                      <a:fillRect/>
                    </a:stretch>
                  </pic:blipFill>
                  <pic:spPr>
                    <a:xfrm>
                      <a:off x="0" y="0"/>
                      <a:ext cx="1673225" cy="396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gravitational potential energy is the usual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0016" behindDoc="0" locked="0" layoutInCell="1" allowOverlap="1" wp14:anchorId="6269ABF4" wp14:editId="0AF68B82">
            <wp:simplePos x="0" y="0"/>
            <wp:positionH relativeFrom="column">
              <wp:posOffset>704215</wp:posOffset>
            </wp:positionH>
            <wp:positionV relativeFrom="paragraph">
              <wp:posOffset>739140</wp:posOffset>
            </wp:positionV>
            <wp:extent cx="1737995" cy="445135"/>
            <wp:effectExtent l="0" t="0" r="0" b="0"/>
            <wp:wrapTopAndBottom/>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437" cstate="print">
                      <a:extLst>
                        <a:ext uri="{28A0092B-C50C-407E-A947-70E740481C1C}">
                          <a14:useLocalDpi xmlns:a14="http://schemas.microsoft.com/office/drawing/2010/main" val="0"/>
                        </a:ext>
                      </a:extLst>
                    </a:blip>
                    <a:stretch>
                      <a:fillRect/>
                    </a:stretch>
                  </pic:blipFill>
                  <pic:spPr>
                    <a:xfrm>
                      <a:off x="0" y="0"/>
                      <a:ext cx="1737995" cy="44513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potential energy due to the spring coupling the two is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l/2 comes in because that is the point where the spring is attached to the shafts.The assumption that the rest length of the spring equals the horizontal separation of the two pendula makes the potential energy a simple function of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and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it could be more complicated, but the basic physics will stay the same. The </w:t>
      </w:r>
      <w:r w:rsidRPr="00621D3C">
        <w:rPr>
          <w:rFonts w:ascii="Times New Roman" w:hAnsi="Times New Roman"/>
          <w:noProof/>
          <w:color w:val="000000" w:themeColor="text1"/>
          <w:sz w:val="24"/>
          <w:szCs w:val="24"/>
        </w:rPr>
        <w:drawing>
          <wp:anchor distT="0" distB="0" distL="114300" distR="114300" simplePos="0" relativeHeight="251671040" behindDoc="0" locked="0" layoutInCell="1" allowOverlap="1" wp14:anchorId="10187880" wp14:editId="15D3787B">
            <wp:simplePos x="0" y="0"/>
            <wp:positionH relativeFrom="column">
              <wp:posOffset>741045</wp:posOffset>
            </wp:positionH>
            <wp:positionV relativeFrom="paragraph">
              <wp:posOffset>528320</wp:posOffset>
            </wp:positionV>
            <wp:extent cx="4431665" cy="515620"/>
            <wp:effectExtent l="0" t="0" r="6985" b="0"/>
            <wp:wrapTopAndBottom/>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38" cstate="print">
                      <a:extLst>
                        <a:ext uri="{28A0092B-C50C-407E-A947-70E740481C1C}">
                          <a14:useLocalDpi xmlns:a14="http://schemas.microsoft.com/office/drawing/2010/main" val="0"/>
                        </a:ext>
                      </a:extLst>
                    </a:blip>
                    <a:stretch>
                      <a:fillRect/>
                    </a:stretch>
                  </pic:blipFill>
                  <pic:spPr>
                    <a:xfrm>
                      <a:off x="0" y="0"/>
                      <a:ext cx="4431665" cy="5156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Lagrangian therefore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3088" behindDoc="1" locked="0" layoutInCell="1" allowOverlap="1" wp14:anchorId="5FF29E59" wp14:editId="79B1A980">
            <wp:simplePos x="0" y="0"/>
            <wp:positionH relativeFrom="column">
              <wp:posOffset>3519170</wp:posOffset>
            </wp:positionH>
            <wp:positionV relativeFrom="paragraph">
              <wp:posOffset>1567180</wp:posOffset>
            </wp:positionV>
            <wp:extent cx="623570" cy="323215"/>
            <wp:effectExtent l="0" t="0" r="5080" b="635"/>
            <wp:wrapTight wrapText="bothSides">
              <wp:wrapPolygon edited="0">
                <wp:start x="0" y="0"/>
                <wp:lineTo x="0" y="20369"/>
                <wp:lineTo x="21116" y="20369"/>
                <wp:lineTo x="21116" y="0"/>
                <wp:lineTo x="0" y="0"/>
              </wp:wrapPolygon>
            </wp:wrapTight>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439" cstate="print">
                      <a:extLst>
                        <a:ext uri="{28A0092B-C50C-407E-A947-70E740481C1C}">
                          <a14:useLocalDpi xmlns:a14="http://schemas.microsoft.com/office/drawing/2010/main" val="0"/>
                        </a:ext>
                      </a:extLst>
                    </a:blip>
                    <a:stretch>
                      <a:fillRect/>
                    </a:stretch>
                  </pic:blipFill>
                  <pic:spPr>
                    <a:xfrm>
                      <a:off x="0" y="0"/>
                      <a:ext cx="623570" cy="32321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2064" behindDoc="0" locked="0" layoutInCell="1" allowOverlap="1" wp14:anchorId="2FC0864B" wp14:editId="07ECA937">
            <wp:simplePos x="0" y="0"/>
            <wp:positionH relativeFrom="column">
              <wp:posOffset>797560</wp:posOffset>
            </wp:positionH>
            <wp:positionV relativeFrom="paragraph">
              <wp:posOffset>800735</wp:posOffset>
            </wp:positionV>
            <wp:extent cx="2602230" cy="879475"/>
            <wp:effectExtent l="0" t="0" r="7620" b="0"/>
            <wp:wrapTopAndBottom/>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440" cstate="print">
                      <a:extLst>
                        <a:ext uri="{28A0092B-C50C-407E-A947-70E740481C1C}">
                          <a14:useLocalDpi xmlns:a14="http://schemas.microsoft.com/office/drawing/2010/main" val="0"/>
                        </a:ext>
                      </a:extLst>
                    </a:blip>
                    <a:stretch>
                      <a:fillRect/>
                    </a:stretch>
                  </pic:blipFill>
                  <pic:spPr>
                    <a:xfrm>
                      <a:off x="0" y="0"/>
                      <a:ext cx="2602230" cy="8794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Euler-Lagrange equations give us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0256" behindDoc="1" locked="0" layoutInCell="1" allowOverlap="1" wp14:anchorId="1754A9D3" wp14:editId="2603B99A">
            <wp:simplePos x="0" y="0"/>
            <wp:positionH relativeFrom="column">
              <wp:posOffset>15240</wp:posOffset>
            </wp:positionH>
            <wp:positionV relativeFrom="paragraph">
              <wp:posOffset>1096010</wp:posOffset>
            </wp:positionV>
            <wp:extent cx="434340" cy="182880"/>
            <wp:effectExtent l="0" t="0" r="3810" b="7620"/>
            <wp:wrapTight wrapText="bothSides">
              <wp:wrapPolygon edited="0">
                <wp:start x="0" y="0"/>
                <wp:lineTo x="0" y="20250"/>
                <wp:lineTo x="20842" y="20250"/>
                <wp:lineTo x="20842" y="0"/>
                <wp:lineTo x="0" y="0"/>
              </wp:wrapPolygon>
            </wp:wrapTight>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441" cstate="print">
                      <a:extLst>
                        <a:ext uri="{28A0092B-C50C-407E-A947-70E740481C1C}">
                          <a14:useLocalDpi xmlns:a14="http://schemas.microsoft.com/office/drawing/2010/main" val="0"/>
                        </a:ext>
                      </a:extLst>
                    </a:blip>
                    <a:stretch>
                      <a:fillRect/>
                    </a:stretch>
                  </pic:blipFill>
                  <pic:spPr>
                    <a:xfrm>
                      <a:off x="0" y="0"/>
                      <a:ext cx="434340" cy="18288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As usual, we define the characteristic frequency                   . We also define a parameter</w:t>
      </w:r>
      <w:r w:rsidRPr="00621D3C">
        <w:rPr>
          <w:rFonts w:ascii="Times New Roman" w:eastAsia="MS Mincho"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that characterizes the relativesize of the spring term and the gravity term. The simplified equations </w:t>
      </w:r>
      <w:r w:rsidRPr="00621D3C">
        <w:rPr>
          <w:rFonts w:ascii="Times New Roman" w:hAnsi="Times New Roman"/>
          <w:color w:val="000000" w:themeColor="text1"/>
          <w:sz w:val="24"/>
          <w:szCs w:val="24"/>
          <w:lang w:val="en-US"/>
        </w:rPr>
        <w:lastRenderedPageBreak/>
        <w:t>are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4112" behindDoc="0" locked="0" layoutInCell="1" allowOverlap="1" wp14:anchorId="6AA5592C" wp14:editId="645AEDEF">
            <wp:simplePos x="0" y="0"/>
            <wp:positionH relativeFrom="column">
              <wp:posOffset>881380</wp:posOffset>
            </wp:positionH>
            <wp:positionV relativeFrom="paragraph">
              <wp:posOffset>26035</wp:posOffset>
            </wp:positionV>
            <wp:extent cx="2820670" cy="576580"/>
            <wp:effectExtent l="0" t="0" r="0" b="0"/>
            <wp:wrapTopAndBottom/>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442" cstate="print">
                      <a:extLst>
                        <a:ext uri="{28A0092B-C50C-407E-A947-70E740481C1C}">
                          <a14:useLocalDpi xmlns:a14="http://schemas.microsoft.com/office/drawing/2010/main" val="0"/>
                        </a:ext>
                      </a:extLst>
                    </a:blip>
                    <a:stretch>
                      <a:fillRect/>
                    </a:stretch>
                  </pic:blipFill>
                  <pic:spPr>
                    <a:xfrm>
                      <a:off x="0" y="0"/>
                      <a:ext cx="2820670" cy="5765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Normal Modes and Normal Coordinates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9232" behindDoc="1" locked="0" layoutInCell="1" allowOverlap="1" wp14:anchorId="34CC7F91" wp14:editId="2446AC94">
            <wp:simplePos x="0" y="0"/>
            <wp:positionH relativeFrom="column">
              <wp:posOffset>5123180</wp:posOffset>
            </wp:positionH>
            <wp:positionV relativeFrom="paragraph">
              <wp:posOffset>1363980</wp:posOffset>
            </wp:positionV>
            <wp:extent cx="641350" cy="273685"/>
            <wp:effectExtent l="0" t="0" r="6350" b="0"/>
            <wp:wrapTight wrapText="bothSides">
              <wp:wrapPolygon edited="0">
                <wp:start x="0" y="0"/>
                <wp:lineTo x="0" y="19545"/>
                <wp:lineTo x="21172" y="19545"/>
                <wp:lineTo x="21172" y="0"/>
                <wp:lineTo x="0" y="0"/>
              </wp:wrapPolygon>
            </wp:wrapTight>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443" cstate="print">
                      <a:extLst>
                        <a:ext uri="{28A0092B-C50C-407E-A947-70E740481C1C}">
                          <a14:useLocalDpi xmlns:a14="http://schemas.microsoft.com/office/drawing/2010/main" val="0"/>
                        </a:ext>
                      </a:extLst>
                    </a:blip>
                    <a:stretch>
                      <a:fillRect/>
                    </a:stretch>
                  </pic:blipFill>
                  <pic:spPr>
                    <a:xfrm>
                      <a:off x="0" y="0"/>
                      <a:ext cx="641350" cy="27368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5136" behindDoc="0" locked="0" layoutInCell="1" allowOverlap="1" wp14:anchorId="46576782" wp14:editId="222AB37B">
            <wp:simplePos x="0" y="0"/>
            <wp:positionH relativeFrom="column">
              <wp:posOffset>952500</wp:posOffset>
            </wp:positionH>
            <wp:positionV relativeFrom="paragraph">
              <wp:posOffset>463550</wp:posOffset>
            </wp:positionV>
            <wp:extent cx="3432175" cy="959485"/>
            <wp:effectExtent l="0" t="0" r="0" b="0"/>
            <wp:wrapTopAndBottom/>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444" cstate="print">
                      <a:extLst>
                        <a:ext uri="{28A0092B-C50C-407E-A947-70E740481C1C}">
                          <a14:useLocalDpi xmlns:a14="http://schemas.microsoft.com/office/drawing/2010/main" val="0"/>
                        </a:ext>
                      </a:extLst>
                    </a:blip>
                    <a:stretch>
                      <a:fillRect/>
                    </a:stretch>
                  </pic:blipFill>
                  <pic:spPr>
                    <a:xfrm>
                      <a:off x="0" y="0"/>
                      <a:ext cx="3432175" cy="95948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6160" behindDoc="1" locked="0" layoutInCell="1" allowOverlap="1" wp14:anchorId="5B343393" wp14:editId="7CAB6996">
            <wp:simplePos x="0" y="0"/>
            <wp:positionH relativeFrom="column">
              <wp:posOffset>3758565</wp:posOffset>
            </wp:positionH>
            <wp:positionV relativeFrom="paragraph">
              <wp:posOffset>1342390</wp:posOffset>
            </wp:positionV>
            <wp:extent cx="792480" cy="295275"/>
            <wp:effectExtent l="0" t="0" r="7620" b="9525"/>
            <wp:wrapTight wrapText="bothSides">
              <wp:wrapPolygon edited="0">
                <wp:start x="0" y="0"/>
                <wp:lineTo x="0" y="20903"/>
                <wp:lineTo x="21288" y="20903"/>
                <wp:lineTo x="21288" y="0"/>
                <wp:lineTo x="0" y="0"/>
              </wp:wrapPolygon>
            </wp:wrapTight>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445" cstate="print">
                      <a:extLst>
                        <a:ext uri="{28A0092B-C50C-407E-A947-70E740481C1C}">
                          <a14:useLocalDpi xmlns:a14="http://schemas.microsoft.com/office/drawing/2010/main" val="0"/>
                        </a:ext>
                      </a:extLst>
                    </a:blip>
                    <a:stretch>
                      <a:fillRect/>
                    </a:stretch>
                  </pic:blipFill>
                  <pic:spPr>
                    <a:xfrm>
                      <a:off x="0" y="0"/>
                      <a:ext cx="792480" cy="2952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equations are simplified by taking two linear combinations by adding and subtracting: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78208" behindDoc="0" locked="0" layoutInCell="1" allowOverlap="1" wp14:anchorId="01949D97" wp14:editId="3D6E5876">
            <wp:simplePos x="0" y="0"/>
            <wp:positionH relativeFrom="column">
              <wp:posOffset>1732915</wp:posOffset>
            </wp:positionH>
            <wp:positionV relativeFrom="paragraph">
              <wp:posOffset>1477010</wp:posOffset>
            </wp:positionV>
            <wp:extent cx="1504950" cy="558800"/>
            <wp:effectExtent l="0" t="0" r="0" b="0"/>
            <wp:wrapTopAndBottom/>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446" cstate="print">
                      <a:extLst>
                        <a:ext uri="{28A0092B-C50C-407E-A947-70E740481C1C}">
                          <a14:useLocalDpi xmlns:a14="http://schemas.microsoft.com/office/drawing/2010/main" val="0"/>
                        </a:ext>
                      </a:extLst>
                    </a:blip>
                    <a:stretch>
                      <a:fillRect/>
                    </a:stretch>
                  </pic:blipFill>
                  <pic:spPr>
                    <a:xfrm>
                      <a:off x="0" y="0"/>
                      <a:ext cx="1504950" cy="55880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77184" behindDoc="1" locked="0" layoutInCell="1" allowOverlap="1" wp14:anchorId="4D447FF5" wp14:editId="57EDBE2F">
            <wp:simplePos x="0" y="0"/>
            <wp:positionH relativeFrom="column">
              <wp:posOffset>-67310</wp:posOffset>
            </wp:positionH>
            <wp:positionV relativeFrom="paragraph">
              <wp:posOffset>1110615</wp:posOffset>
            </wp:positionV>
            <wp:extent cx="1167130" cy="256540"/>
            <wp:effectExtent l="0" t="0" r="0" b="0"/>
            <wp:wrapTight wrapText="bothSides">
              <wp:wrapPolygon edited="0">
                <wp:start x="0" y="0"/>
                <wp:lineTo x="0" y="19248"/>
                <wp:lineTo x="21153" y="19248"/>
                <wp:lineTo x="21153" y="0"/>
                <wp:lineTo x="0" y="0"/>
              </wp:wrapPolygon>
            </wp:wrapTight>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1167130" cy="2565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If we write these in terms of the linear combinations                and define       </w:t>
      </w:r>
      <w:proofErr w:type="gramStart"/>
      <w:r w:rsidRPr="00621D3C">
        <w:rPr>
          <w:rFonts w:ascii="Times New Roman" w:hAnsi="Times New Roman"/>
          <w:color w:val="000000" w:themeColor="text1"/>
          <w:sz w:val="24"/>
          <w:szCs w:val="24"/>
          <w:lang w:val="en-US"/>
        </w:rPr>
        <w:t>and  we</w:t>
      </w:r>
      <w:proofErr w:type="gramEnd"/>
      <w:r w:rsidRPr="00621D3C">
        <w:rPr>
          <w:rFonts w:ascii="Times New Roman" w:hAnsi="Times New Roman"/>
          <w:color w:val="000000" w:themeColor="text1"/>
          <w:sz w:val="24"/>
          <w:szCs w:val="24"/>
          <w:lang w:val="en-US"/>
        </w:rPr>
        <w:t xml:space="preserve"> have two decoupled SHO eqauations: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can make the dynamics in the w_ mode go away by taking the initial condition </w:t>
      </w:r>
      <w:proofErr w:type="gramStart"/>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(0). This will give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_= 0 for all time, which implies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all time. The two pendula oscillate together, so this is called the </w:t>
      </w:r>
      <w:r w:rsidRPr="00621D3C">
        <w:rPr>
          <w:rFonts w:ascii="Times New Roman" w:hAnsi="Times New Roman"/>
          <w:bCs/>
          <w:color w:val="000000" w:themeColor="text1"/>
          <w:sz w:val="24"/>
          <w:szCs w:val="24"/>
          <w:lang w:val="en-US"/>
        </w:rPr>
        <w:t>symmetric mode</w:t>
      </w:r>
      <w:r w:rsidRPr="00621D3C">
        <w:rPr>
          <w:rFonts w:ascii="Times New Roman" w:hAnsi="Times New Roman"/>
          <w:color w:val="000000" w:themeColor="text1"/>
          <w:sz w:val="24"/>
          <w:szCs w:val="24"/>
          <w:lang w:val="en-US"/>
        </w:rPr>
        <w:t>. Similarly, we can have trivial behavior in the w</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mode by starting with </w:t>
      </w:r>
      <w:proofErr w:type="gramStart"/>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0) =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(0). This gives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 -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for all time, so the pendula oscillate completely opposite to each other; this is of course called the </w:t>
      </w:r>
      <w:r w:rsidRPr="00621D3C">
        <w:rPr>
          <w:rFonts w:ascii="Times New Roman" w:hAnsi="Times New Roman"/>
          <w:bCs/>
          <w:color w:val="000000" w:themeColor="text1"/>
          <w:sz w:val="24"/>
          <w:szCs w:val="24"/>
          <w:lang w:val="en-US"/>
        </w:rPr>
        <w:t>antisymmetric mode</w:t>
      </w:r>
      <w:r w:rsidRPr="00621D3C">
        <w:rPr>
          <w:rFonts w:ascii="Times New Roman" w:hAnsi="Times New Roman"/>
          <w:color w:val="000000" w:themeColor="text1"/>
          <w:sz w:val="24"/>
          <w:szCs w:val="24"/>
          <w:lang w:val="en-US"/>
        </w:rPr>
        <w:t xml:space="preserve">. The coordinates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and </w:t>
      </w:r>
      <w:r w:rsidRPr="00621D3C">
        <w:rPr>
          <w:rFonts w:ascii="Times New Roman" w:hAnsi="Times New Roman"/>
          <w:color w:val="000000" w:themeColor="text1"/>
          <w:sz w:val="24"/>
          <w:szCs w:val="24"/>
        </w:rPr>
        <w:t>θ</w:t>
      </w:r>
      <w:r w:rsidRPr="00621D3C">
        <w:rPr>
          <w:rFonts w:ascii="Times New Roman" w:hAnsi="Times New Roman"/>
          <w:color w:val="000000" w:themeColor="text1"/>
          <w:sz w:val="24"/>
          <w:szCs w:val="24"/>
          <w:lang w:val="en-US"/>
        </w:rPr>
        <w:t xml:space="preserve">_… are called </w:t>
      </w:r>
      <w:r w:rsidRPr="00621D3C">
        <w:rPr>
          <w:rFonts w:ascii="Times New Roman" w:hAnsi="Times New Roman"/>
          <w:bCs/>
          <w:color w:val="000000" w:themeColor="text1"/>
          <w:sz w:val="24"/>
          <w:szCs w:val="24"/>
          <w:lang w:val="en-US"/>
        </w:rPr>
        <w:t>normal coordinates</w:t>
      </w:r>
      <w:r w:rsidRPr="00621D3C">
        <w:rPr>
          <w:rFonts w:ascii="Times New Roman" w:hAnsi="Times New Roman"/>
          <w:color w:val="000000" w:themeColor="text1"/>
          <w:sz w:val="24"/>
          <w:szCs w:val="24"/>
          <w:lang w:val="en-US"/>
        </w:rPr>
        <w:t xml:space="preserve"> and the two modes are called </w:t>
      </w:r>
      <w:r w:rsidRPr="00621D3C">
        <w:rPr>
          <w:rFonts w:ascii="Times New Roman" w:hAnsi="Times New Roman"/>
          <w:bCs/>
          <w:color w:val="000000" w:themeColor="text1"/>
          <w:sz w:val="24"/>
          <w:szCs w:val="24"/>
          <w:lang w:val="en-US"/>
        </w:rPr>
        <w:t>normal modes</w:t>
      </w:r>
      <w:r w:rsidRPr="00621D3C">
        <w:rPr>
          <w:rFonts w:ascii="Times New Roman" w:hAnsi="Times New Roman"/>
          <w:color w:val="000000" w:themeColor="text1"/>
          <w:sz w:val="24"/>
          <w:szCs w:val="24"/>
          <w:lang w:val="en-US"/>
        </w:rPr>
        <w:t>. Clearly, the transformation of the system to the normal has yielded two uncoupled oscillators whose individual dynamics are simple.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If a mixed mode is excited at the start by beginning with a mixed initial condition, then both modes will be excited. There is no coupling between the modes, so they should evolve independently of each other, with the energy in each mode remaining constant.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Solution by Linear Algebra Methods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When the number of coordinates becomes larger than 2, solving the problem directly by algebraic methods becomes difficult. Let us consider a more generic method of solving the equations of motion by linear algebra. We can write our original equations of motion in matrix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1280" behindDoc="0" locked="0" layoutInCell="1" allowOverlap="1" wp14:anchorId="6562CD96" wp14:editId="1A75DF3E">
            <wp:simplePos x="0" y="0"/>
            <wp:positionH relativeFrom="column">
              <wp:posOffset>789940</wp:posOffset>
            </wp:positionH>
            <wp:positionV relativeFrom="paragraph">
              <wp:posOffset>22860</wp:posOffset>
            </wp:positionV>
            <wp:extent cx="4093845" cy="611505"/>
            <wp:effectExtent l="0" t="0" r="1905" b="0"/>
            <wp:wrapTopAndBottom/>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448" cstate="print">
                      <a:extLst>
                        <a:ext uri="{28A0092B-C50C-407E-A947-70E740481C1C}">
                          <a14:useLocalDpi xmlns:a14="http://schemas.microsoft.com/office/drawing/2010/main" val="0"/>
                        </a:ext>
                      </a:extLst>
                    </a:blip>
                    <a:stretch>
                      <a:fillRect/>
                    </a:stretch>
                  </pic:blipFill>
                  <pic:spPr>
                    <a:xfrm>
                      <a:off x="0" y="0"/>
                      <a:ext cx="4093845" cy="61150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We </w:t>
      </w:r>
      <w:r w:rsidRPr="00621D3C">
        <w:rPr>
          <w:rFonts w:ascii="Times New Roman" w:hAnsi="Times New Roman"/>
          <w:bCs/>
          <w:color w:val="000000" w:themeColor="text1"/>
          <w:sz w:val="24"/>
          <w:szCs w:val="24"/>
          <w:lang w:val="en-US"/>
        </w:rPr>
        <w:t>assume</w:t>
      </w:r>
      <w:r w:rsidRPr="00621D3C">
        <w:rPr>
          <w:rFonts w:ascii="Times New Roman" w:hAnsi="Times New Roman"/>
          <w:color w:val="000000" w:themeColor="text1"/>
          <w:sz w:val="24"/>
          <w:szCs w:val="24"/>
          <w:lang w:val="en-US"/>
        </w:rPr>
        <w:t xml:space="preserve"> there exists a solution to the motion in which both coordinates oscillate at the iwt same frequency </w:t>
      </w:r>
      <w:r w:rsidRPr="00621D3C">
        <w:rPr>
          <w:rFonts w:ascii="Times New Roman" w:hAnsi="Times New Roman"/>
          <w:i/>
          <w:iCs/>
          <w:color w:val="000000" w:themeColor="text1"/>
          <w:sz w:val="24"/>
          <w:szCs w:val="24"/>
          <w:lang w:val="en-US"/>
        </w:rPr>
        <w:t>e</w:t>
      </w:r>
      <w:r w:rsidRPr="00621D3C">
        <w:rPr>
          <w:rFonts w:ascii="Times New Roman" w:hAnsi="Times New Roman"/>
          <w:i/>
          <w:iCs/>
          <w:color w:val="000000" w:themeColor="text1"/>
          <w:sz w:val="24"/>
          <w:szCs w:val="24"/>
          <w:vertAlign w:val="superscript"/>
          <w:lang w:val="en-US"/>
        </w:rPr>
        <w:t>iwt</w:t>
      </w:r>
      <w:r w:rsidRPr="00621D3C">
        <w:rPr>
          <w:rFonts w:ascii="Times New Roman" w:hAnsi="Times New Roman"/>
          <w:color w:val="000000" w:themeColor="text1"/>
          <w:sz w:val="24"/>
          <w:szCs w:val="24"/>
          <w:lang w:val="en-US"/>
        </w:rPr>
        <w:t xml:space="preserve">, where we will determine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if it exists. Each individual solution for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will be called a mode. There may be degenerate modes - modes with the same </w:t>
      </w:r>
      <w:r w:rsidRPr="00621D3C">
        <w:rPr>
          <w:rFonts w:ascii="Times New Roman" w:hAnsi="Times New Roman"/>
          <w:i/>
          <w:iCs/>
          <w:color w:val="000000" w:themeColor="text1"/>
          <w:sz w:val="24"/>
          <w:szCs w:val="24"/>
          <w:lang w:val="en-US"/>
        </w:rPr>
        <w:t>w</w:t>
      </w:r>
      <w:r w:rsidRPr="00621D3C">
        <w:rPr>
          <w:rFonts w:ascii="Times New Roman" w:hAnsi="Times New Roman"/>
          <w:color w:val="000000" w:themeColor="text1"/>
          <w:sz w:val="24"/>
          <w:szCs w:val="24"/>
          <w:lang w:val="en-US"/>
        </w:rPr>
        <w:t xml:space="preserve"> – but that is a minor problem that can be dealt with.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682304" behindDoc="0" locked="0" layoutInCell="1" allowOverlap="1" wp14:anchorId="6412617B" wp14:editId="303286B9">
            <wp:simplePos x="0" y="0"/>
            <wp:positionH relativeFrom="column">
              <wp:posOffset>1156335</wp:posOffset>
            </wp:positionH>
            <wp:positionV relativeFrom="paragraph">
              <wp:posOffset>344170</wp:posOffset>
            </wp:positionV>
            <wp:extent cx="2286000" cy="617220"/>
            <wp:effectExtent l="0" t="0" r="0" b="0"/>
            <wp:wrapTopAndBottom/>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2286000" cy="6172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Our solution is of the form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3328" behindDoc="0" locked="0" layoutInCell="1" allowOverlap="1" wp14:anchorId="1B73EF57" wp14:editId="49B18A76">
            <wp:simplePos x="0" y="0"/>
            <wp:positionH relativeFrom="column">
              <wp:posOffset>1529080</wp:posOffset>
            </wp:positionH>
            <wp:positionV relativeFrom="paragraph">
              <wp:posOffset>944245</wp:posOffset>
            </wp:positionV>
            <wp:extent cx="914400" cy="498475"/>
            <wp:effectExtent l="0" t="0" r="0" b="0"/>
            <wp:wrapTopAndBottom/>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914400" cy="4984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Define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so</w:t>
      </w:r>
      <w:proofErr w:type="gramEnd"/>
      <w:r w:rsidRPr="00621D3C">
        <w:rPr>
          <w:rFonts w:ascii="Times New Roman" w:hAnsi="Times New Roman"/>
          <w:color w:val="000000" w:themeColor="text1"/>
          <w:sz w:val="24"/>
          <w:szCs w:val="24"/>
          <w:lang w:val="en-US"/>
        </w:rPr>
        <w:t xml:space="preserve"> that our equation becomes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4352" behindDoc="0" locked="0" layoutInCell="1" allowOverlap="1" wp14:anchorId="4528F4CE" wp14:editId="4F444A2B">
            <wp:simplePos x="0" y="0"/>
            <wp:positionH relativeFrom="column">
              <wp:posOffset>902335</wp:posOffset>
            </wp:positionH>
            <wp:positionV relativeFrom="paragraph">
              <wp:posOffset>31115</wp:posOffset>
            </wp:positionV>
            <wp:extent cx="3684270" cy="548640"/>
            <wp:effectExtent l="0" t="0" r="0" b="3810"/>
            <wp:wrapTopAndBottom/>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3684270" cy="5486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This is just a linear algebra equation whose solution we want to find. You presumably know from your math classes that the solution vanishes unless the determinant of the matrix vanishes. The free parameter here is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so we want to see if there exist solutions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for which the determinant vanishes. That is, solve for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the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5376" behindDoc="0" locked="0" layoutInCell="1" allowOverlap="1" wp14:anchorId="2B0FDEB7" wp14:editId="1ADFD0E6">
            <wp:simplePos x="0" y="0"/>
            <wp:positionH relativeFrom="column">
              <wp:posOffset>1070610</wp:posOffset>
            </wp:positionH>
            <wp:positionV relativeFrom="paragraph">
              <wp:posOffset>93980</wp:posOffset>
            </wp:positionV>
            <wp:extent cx="2728595" cy="528955"/>
            <wp:effectExtent l="0" t="0" r="0" b="4445"/>
            <wp:wrapTopAndBottom/>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452" cstate="print">
                      <a:extLst>
                        <a:ext uri="{28A0092B-C50C-407E-A947-70E740481C1C}">
                          <a14:useLocalDpi xmlns:a14="http://schemas.microsoft.com/office/drawing/2010/main" val="0"/>
                        </a:ext>
                      </a:extLst>
                    </a:blip>
                    <a:stretch>
                      <a:fillRect/>
                    </a:stretch>
                  </pic:blipFill>
                  <pic:spPr>
                    <a:xfrm>
                      <a:off x="0" y="0"/>
                      <a:ext cx="2728595" cy="52895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 | is the determinant. This becomes a simple algebraic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6400" behindDoc="0" locked="0" layoutInCell="1" allowOverlap="1" wp14:anchorId="03A03F47" wp14:editId="35A83EFD">
            <wp:simplePos x="0" y="0"/>
            <wp:positionH relativeFrom="column">
              <wp:posOffset>1830705</wp:posOffset>
            </wp:positionH>
            <wp:positionV relativeFrom="paragraph">
              <wp:posOffset>257175</wp:posOffset>
            </wp:positionV>
            <wp:extent cx="1990090" cy="367665"/>
            <wp:effectExtent l="0" t="0" r="0" b="0"/>
            <wp:wrapTopAndBottom/>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453" cstate="print">
                      <a:extLst>
                        <a:ext uri="{28A0092B-C50C-407E-A947-70E740481C1C}">
                          <a14:useLocalDpi xmlns:a14="http://schemas.microsoft.com/office/drawing/2010/main" val="0"/>
                        </a:ext>
                      </a:extLst>
                    </a:blip>
                    <a:stretch>
                      <a:fillRect/>
                    </a:stretch>
                  </pic:blipFill>
                  <pic:spPr>
                    <a:xfrm>
                      <a:off x="0" y="0"/>
                      <a:ext cx="1990090" cy="367665"/>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7424" behindDoc="0" locked="0" layoutInCell="1" allowOverlap="1" wp14:anchorId="1FBE4D2A" wp14:editId="62A303B8">
            <wp:simplePos x="0" y="0"/>
            <wp:positionH relativeFrom="column">
              <wp:posOffset>1353185</wp:posOffset>
            </wp:positionH>
            <wp:positionV relativeFrom="paragraph">
              <wp:posOffset>596900</wp:posOffset>
            </wp:positionV>
            <wp:extent cx="2967990" cy="594360"/>
            <wp:effectExtent l="0" t="0" r="3810" b="0"/>
            <wp:wrapTopAndBottom/>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454" cstate="print">
                      <a:extLst>
                        <a:ext uri="{28A0092B-C50C-407E-A947-70E740481C1C}">
                          <a14:useLocalDpi xmlns:a14="http://schemas.microsoft.com/office/drawing/2010/main" val="0"/>
                        </a:ext>
                      </a:extLst>
                    </a:blip>
                    <a:stretch>
                      <a:fillRect/>
                    </a:stretch>
                  </pic:blipFill>
                  <pic:spPr>
                    <a:xfrm>
                      <a:off x="0" y="0"/>
                      <a:ext cx="2967990" cy="59436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is easily solved to find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We've found the normal mode frequencies, but now we need to find the normal mode amplitudes. Since the determinant of the above matrix vanishes, the two linear equations are not independent and can be used to </w:t>
      </w:r>
      <w:proofErr w:type="gramStart"/>
      <w:r w:rsidRPr="00621D3C">
        <w:rPr>
          <w:rFonts w:ascii="Times New Roman" w:hAnsi="Times New Roman"/>
          <w:color w:val="000000" w:themeColor="text1"/>
          <w:sz w:val="24"/>
          <w:szCs w:val="24"/>
          <w:lang w:val="en-US"/>
        </w:rPr>
        <w:t>solved</w:t>
      </w:r>
      <w:proofErr w:type="gramEnd"/>
      <w:r w:rsidRPr="00621D3C">
        <w:rPr>
          <w:rFonts w:ascii="Times New Roman" w:hAnsi="Times New Roman"/>
          <w:color w:val="000000" w:themeColor="text1"/>
          <w:sz w:val="24"/>
          <w:szCs w:val="24"/>
          <w:lang w:val="en-US"/>
        </w:rPr>
        <w:t xml:space="preserve"> for the ratio </w:t>
      </w:r>
      <w:r w:rsidRPr="00621D3C">
        <w:rPr>
          <w:rFonts w:ascii="Times New Roman" w:hAnsi="Times New Roman"/>
          <w:color w:val="000000" w:themeColor="text1"/>
          <w:sz w:val="24"/>
          <w:szCs w:val="24"/>
        </w:rPr>
        <w:t>Ө</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Ө</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89472" behindDoc="1" locked="0" layoutInCell="1" allowOverlap="1" wp14:anchorId="248D12B7" wp14:editId="5313CE38">
            <wp:simplePos x="0" y="0"/>
            <wp:positionH relativeFrom="column">
              <wp:posOffset>537210</wp:posOffset>
            </wp:positionH>
            <wp:positionV relativeFrom="paragraph">
              <wp:posOffset>904240</wp:posOffset>
            </wp:positionV>
            <wp:extent cx="1160145" cy="1136650"/>
            <wp:effectExtent l="0" t="0" r="1905" b="6350"/>
            <wp:wrapTight wrapText="bothSides">
              <wp:wrapPolygon edited="0">
                <wp:start x="0" y="0"/>
                <wp:lineTo x="0" y="21359"/>
                <wp:lineTo x="21281" y="21359"/>
                <wp:lineTo x="21281" y="0"/>
                <wp:lineTo x="0" y="0"/>
              </wp:wrapPolygon>
            </wp:wrapTight>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1160145" cy="11366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88448" behindDoc="0" locked="0" layoutInCell="1" allowOverlap="1" wp14:anchorId="39DB2F15" wp14:editId="28AA1252">
            <wp:simplePos x="0" y="0"/>
            <wp:positionH relativeFrom="column">
              <wp:posOffset>1493520</wp:posOffset>
            </wp:positionH>
            <wp:positionV relativeFrom="paragraph">
              <wp:posOffset>52705</wp:posOffset>
            </wp:positionV>
            <wp:extent cx="1350010" cy="524510"/>
            <wp:effectExtent l="0" t="0" r="2540" b="8890"/>
            <wp:wrapTopAndBottom/>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456" cstate="print">
                      <a:extLst>
                        <a:ext uri="{28A0092B-C50C-407E-A947-70E740481C1C}">
                          <a14:useLocalDpi xmlns:a14="http://schemas.microsoft.com/office/drawing/2010/main" val="0"/>
                        </a:ext>
                      </a:extLst>
                    </a:blip>
                    <a:stretch>
                      <a:fillRect/>
                    </a:stretch>
                  </pic:blipFill>
                  <pic:spPr>
                    <a:xfrm>
                      <a:off x="0" y="0"/>
                      <a:ext cx="1350010" cy="52451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gives</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symmetric</w:t>
      </w:r>
      <w:proofErr w:type="gramEnd"/>
      <w:r w:rsidRPr="00621D3C">
        <w:rPr>
          <w:rFonts w:ascii="Times New Roman" w:hAnsi="Times New Roman"/>
          <w:color w:val="000000" w:themeColor="text1"/>
          <w:sz w:val="24"/>
          <w:szCs w:val="24"/>
          <w:lang w:val="en-US"/>
        </w:rPr>
        <w:t xml:space="preserve"> mode</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antisymmetric</w:t>
      </w:r>
      <w:proofErr w:type="gramEnd"/>
      <w:r w:rsidRPr="00621D3C">
        <w:rPr>
          <w:rFonts w:ascii="Times New Roman" w:hAnsi="Times New Roman"/>
          <w:color w:val="000000" w:themeColor="text1"/>
          <w:sz w:val="24"/>
          <w:szCs w:val="24"/>
          <w:lang w:val="en-US"/>
        </w:rPr>
        <w:t xml:space="preserve"> mode</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can only specify the ratio of amplitudes because the initial conditions set the overall normalization.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More generally, if there are more than two coupled coordinates, we simply have a larger matrix equation to solve with more normal modes to find. If there exist two modes with the same frequency, one will find that the system does not specify fully the coordinate ratios</w:t>
      </w:r>
      <w:proofErr w:type="gramStart"/>
      <w:r w:rsidRPr="00621D3C">
        <w:rPr>
          <w:rFonts w:ascii="Times New Roman" w:hAnsi="Times New Roman"/>
          <w:color w:val="000000" w:themeColor="text1"/>
          <w:sz w:val="24"/>
          <w:szCs w:val="24"/>
          <w:lang w:val="en-US"/>
        </w:rPr>
        <w:t>;there</w:t>
      </w:r>
      <w:proofErr w:type="gramEnd"/>
      <w:r w:rsidRPr="00621D3C">
        <w:rPr>
          <w:rFonts w:ascii="Times New Roman" w:hAnsi="Times New Roman"/>
          <w:color w:val="000000" w:themeColor="text1"/>
          <w:sz w:val="24"/>
          <w:szCs w:val="24"/>
          <w:lang w:val="en-US"/>
        </w:rPr>
        <w:t xml:space="preserve"> is freedom due to this degeneracy.</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3.2.2 General Method of Solution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Definitions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1520" behindDoc="1" locked="0" layoutInCell="1" allowOverlap="1" wp14:anchorId="6AC6140A" wp14:editId="4BFBC40F">
            <wp:simplePos x="0" y="0"/>
            <wp:positionH relativeFrom="column">
              <wp:posOffset>600710</wp:posOffset>
            </wp:positionH>
            <wp:positionV relativeFrom="paragraph">
              <wp:posOffset>1644650</wp:posOffset>
            </wp:positionV>
            <wp:extent cx="555625" cy="186055"/>
            <wp:effectExtent l="0" t="0" r="0" b="4445"/>
            <wp:wrapTight wrapText="bothSides">
              <wp:wrapPolygon edited="0">
                <wp:start x="0" y="0"/>
                <wp:lineTo x="0" y="19904"/>
                <wp:lineTo x="20736" y="19904"/>
                <wp:lineTo x="20736" y="0"/>
                <wp:lineTo x="0" y="0"/>
              </wp:wrapPolygon>
            </wp:wrapTight>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457" cstate="print">
                      <a:extLst>
                        <a:ext uri="{28A0092B-C50C-407E-A947-70E740481C1C}">
                          <a14:useLocalDpi xmlns:a14="http://schemas.microsoft.com/office/drawing/2010/main" val="0"/>
                        </a:ext>
                      </a:extLst>
                    </a:blip>
                    <a:stretch>
                      <a:fillRect/>
                    </a:stretch>
                  </pic:blipFill>
                  <pic:spPr>
                    <a:xfrm>
                      <a:off x="0" y="0"/>
                      <a:ext cx="555625" cy="18605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690496" behindDoc="0" locked="0" layoutInCell="1" allowOverlap="1" wp14:anchorId="149D5A07" wp14:editId="73938B91">
            <wp:simplePos x="0" y="0"/>
            <wp:positionH relativeFrom="column">
              <wp:posOffset>790575</wp:posOffset>
            </wp:positionH>
            <wp:positionV relativeFrom="paragraph">
              <wp:posOffset>990600</wp:posOffset>
            </wp:positionV>
            <wp:extent cx="4523740" cy="654050"/>
            <wp:effectExtent l="0" t="0" r="0" b="0"/>
            <wp:wrapTopAndBottom/>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458">
                      <a:extLst>
                        <a:ext uri="{28A0092B-C50C-407E-A947-70E740481C1C}">
                          <a14:useLocalDpi xmlns:a14="http://schemas.microsoft.com/office/drawing/2010/main" val="0"/>
                        </a:ext>
                      </a:extLst>
                    </a:blip>
                    <a:stretch>
                      <a:fillRect/>
                    </a:stretch>
                  </pic:blipFill>
                  <pic:spPr>
                    <a:xfrm>
                      <a:off x="0" y="0"/>
                      <a:ext cx="4523740" cy="6540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Let's begin by making some generic symbolic definitions. We are going to assume that all oscillations are small; regardless of the form of the potential, we will assume that we will expand it around some equilibrium point. That is, if </w:t>
      </w:r>
      <w:r w:rsidRPr="00621D3C">
        <w:rPr>
          <w:rFonts w:ascii="Times New Roman" w:hAnsi="Times New Roman"/>
          <w:color w:val="000000" w:themeColor="text1"/>
          <w:sz w:val="24"/>
          <w:szCs w:val="24"/>
          <w:shd w:val="clear" w:color="auto" w:fill="FFFFFF"/>
          <w:lang w:val="en-US"/>
        </w:rPr>
        <w:t> </w:t>
      </w:r>
      <m:oMath>
        <m:r>
          <w:rPr>
            <w:rFonts w:ascii="Cambria Math" w:hAnsi="Cambria Math"/>
            <w:color w:val="000000" w:themeColor="text1"/>
            <w:sz w:val="24"/>
            <w:szCs w:val="24"/>
            <w:bdr w:val="none" w:sz="0" w:space="0" w:color="auto" w:frame="1"/>
            <w:shd w:val="clear" w:color="auto" w:fill="FFFFFF"/>
            <w:lang w:val="el-GR"/>
          </w:rPr>
          <m:t>ϕ</m:t>
        </m:r>
      </m:oMath>
      <w:r w:rsidRPr="00621D3C">
        <w:rPr>
          <w:rFonts w:ascii="Times New Roman" w:hAnsi="Times New Roman"/>
          <w:color w:val="000000" w:themeColor="text1"/>
          <w:sz w:val="24"/>
          <w:szCs w:val="24"/>
          <w:lang w:val="en-US"/>
        </w:rPr>
        <w:t xml:space="preserve"> is our position coordinate, with M components, then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Where is the value of the potential at the equilibrium </w:t>
      </w:r>
      <w:proofErr w:type="gramStart"/>
      <w:r w:rsidRPr="00621D3C">
        <w:rPr>
          <w:rFonts w:ascii="Times New Roman" w:hAnsi="Times New Roman"/>
          <w:color w:val="000000" w:themeColor="text1"/>
          <w:sz w:val="24"/>
          <w:szCs w:val="24"/>
          <w:lang w:val="en-US"/>
        </w:rPr>
        <w:t xml:space="preserve">position </w:t>
      </w:r>
      <w:r w:rsidRPr="00621D3C">
        <w:rPr>
          <w:rFonts w:ascii="Times New Roman" w:hAnsi="Times New Roman"/>
          <w:color w:val="000000" w:themeColor="text1"/>
          <w:sz w:val="24"/>
          <w:szCs w:val="24"/>
          <w:shd w:val="clear" w:color="auto" w:fill="FFFFFF"/>
          <w:lang w:val="en-US"/>
        </w:rPr>
        <w: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proofErr w:type="gramEnd"/>
      <w:r w:rsidRPr="00621D3C">
        <w:rPr>
          <w:rFonts w:ascii="Times New Roman" w:hAnsi="Times New Roman"/>
          <w:color w:val="000000" w:themeColor="text1"/>
          <w:sz w:val="24"/>
          <w:szCs w:val="24"/>
          <w:lang w:val="en-US"/>
        </w:rPr>
        <w:t xml:space="preserve">. Since </w:t>
      </w:r>
      <w:proofErr w:type="gramStart"/>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 xml:space="preserve">0 </w:t>
      </w:r>
      <w:r w:rsidRPr="00621D3C">
        <w:rPr>
          <w:rFonts w:ascii="Times New Roman" w:hAnsi="Times New Roman"/>
          <w:color w:val="000000" w:themeColor="text1"/>
          <w:sz w:val="24"/>
          <w:szCs w:val="24"/>
          <w:lang w:val="en-US"/>
        </w:rPr>
        <w:t xml:space="preserve"> is</w:t>
      </w:r>
      <w:proofErr w:type="gramEnd"/>
      <w:r w:rsidRPr="00621D3C">
        <w:rPr>
          <w:rFonts w:ascii="Times New Roman" w:hAnsi="Times New Roman"/>
          <w:color w:val="000000" w:themeColor="text1"/>
          <w:sz w:val="24"/>
          <w:szCs w:val="24"/>
          <w:lang w:val="en-US"/>
        </w:rPr>
        <w:t xml:space="preserve"> an equilibrium position, it holds that  vanishes at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r w:rsidRPr="00621D3C">
        <w:rPr>
          <w:rFonts w:ascii="Times New Roman" w:hAnsi="Times New Roman"/>
          <w:color w:val="000000" w:themeColor="text1"/>
          <w:sz w:val="24"/>
          <w:szCs w:val="24"/>
          <w:lang w:val="en-US"/>
        </w:rPr>
        <w:t xml:space="preserve">, so that term is dropped. For convenience, we will shift the origin to </w:t>
      </w:r>
      <w:proofErr w:type="gramStart"/>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i/>
          <w:iCs/>
          <w:color w:val="000000" w:themeColor="text1"/>
          <w:sz w:val="24"/>
          <w:szCs w:val="24"/>
          <w:bdr w:val="none" w:sz="0" w:space="0" w:color="auto" w:frame="1"/>
          <w:shd w:val="clear" w:color="auto" w:fill="FFFFFF"/>
          <w:vertAlign w:val="subscript"/>
          <w:lang w:val="en-US"/>
        </w:rPr>
        <w:t>0</w:t>
      </w:r>
      <w:r w:rsidRPr="00621D3C">
        <w:rPr>
          <w:rFonts w:ascii="Times New Roman" w:hAnsi="Times New Roman"/>
          <w:color w:val="000000" w:themeColor="text1"/>
          <w:sz w:val="24"/>
          <w:szCs w:val="24"/>
          <w:lang w:val="en-US"/>
        </w:rPr>
        <w:t xml:space="preserve">  and</w:t>
      </w:r>
      <w:proofErr w:type="gramEnd"/>
      <w:r w:rsidRPr="00621D3C">
        <w:rPr>
          <w:rFonts w:ascii="Times New Roman" w:hAnsi="Times New Roman"/>
          <w:color w:val="000000" w:themeColor="text1"/>
          <w:sz w:val="24"/>
          <w:szCs w:val="24"/>
          <w:lang w:val="en-US"/>
        </w:rPr>
        <w:t xml:space="preserve"> drop the constant term so that V </w:t>
      </w:r>
      <w:r w:rsidRPr="00621D3C">
        <w:rPr>
          <w:rFonts w:ascii="Times New Roman" w:hAnsi="Times New Roman"/>
          <w:noProof/>
          <w:color w:val="000000" w:themeColor="text1"/>
          <w:sz w:val="24"/>
          <w:szCs w:val="24"/>
        </w:rPr>
        <w:drawing>
          <wp:anchor distT="0" distB="0" distL="114300" distR="114300" simplePos="0" relativeHeight="251692544" behindDoc="0" locked="0" layoutInCell="1" allowOverlap="1" wp14:anchorId="7E4CD096" wp14:editId="63EB12C9">
            <wp:simplePos x="0" y="0"/>
            <wp:positionH relativeFrom="column">
              <wp:posOffset>1332230</wp:posOffset>
            </wp:positionH>
            <wp:positionV relativeFrom="paragraph">
              <wp:posOffset>510540</wp:posOffset>
            </wp:positionV>
            <wp:extent cx="2735580" cy="1543050"/>
            <wp:effectExtent l="0" t="0" r="7620" b="0"/>
            <wp:wrapTopAndBottom/>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459" cstate="print">
                      <a:extLst>
                        <a:ext uri="{28A0092B-C50C-407E-A947-70E740481C1C}">
                          <a14:useLocalDpi xmlns:a14="http://schemas.microsoft.com/office/drawing/2010/main" val="0"/>
                        </a:ext>
                      </a:extLst>
                    </a:blip>
                    <a:stretch>
                      <a:fillRect/>
                    </a:stretch>
                  </pic:blipFill>
                  <pic:spPr>
                    <a:xfrm>
                      <a:off x="0" y="0"/>
                      <a:ext cx="2735580" cy="154305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simplifies to</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3568" behindDoc="0" locked="0" layoutInCell="1" allowOverlap="1" wp14:anchorId="4ACAE8B2" wp14:editId="654DC0DD">
            <wp:simplePos x="0" y="0"/>
            <wp:positionH relativeFrom="column">
              <wp:posOffset>1958340</wp:posOffset>
            </wp:positionH>
            <wp:positionV relativeFrom="paragraph">
              <wp:posOffset>2040255</wp:posOffset>
            </wp:positionV>
            <wp:extent cx="1054735" cy="488950"/>
            <wp:effectExtent l="0" t="0" r="0" b="6350"/>
            <wp:wrapTopAndBottom/>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460" cstate="print">
                      <a:extLst>
                        <a:ext uri="{28A0092B-C50C-407E-A947-70E740481C1C}">
                          <a14:useLocalDpi xmlns:a14="http://schemas.microsoft.com/office/drawing/2010/main" val="0"/>
                        </a:ext>
                      </a:extLst>
                    </a:blip>
                    <a:stretch>
                      <a:fillRect/>
                    </a:stretch>
                  </pic:blipFill>
                  <pic:spPr>
                    <a:xfrm>
                      <a:off x="0" y="0"/>
                      <a:ext cx="1054735" cy="48895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defined a matrix v to be the second partial derivatives of V and have written the expression in matrix notation. We note that our condition for stable equilibrium can now be written</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for</w:t>
      </w:r>
      <w:proofErr w:type="gramEnd"/>
      <w:r w:rsidRPr="00621D3C">
        <w:rPr>
          <w:rFonts w:ascii="Times New Roman" w:hAnsi="Times New Roman"/>
          <w:color w:val="000000" w:themeColor="text1"/>
          <w:sz w:val="24"/>
          <w:szCs w:val="24"/>
          <w:lang w:val="en-US"/>
        </w:rPr>
        <w:t xml:space="preserve"> any displacement vector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color w:val="000000" w:themeColor="text1"/>
          <w:sz w:val="24"/>
          <w:szCs w:val="24"/>
          <w:lang w:val="en-US"/>
        </w:rPr>
        <w:t xml:space="preserve">. If v meets this condition, it is called </w:t>
      </w:r>
      <w:r w:rsidRPr="00621D3C">
        <w:rPr>
          <w:rFonts w:ascii="Times New Roman" w:hAnsi="Times New Roman"/>
          <w:bCs/>
          <w:color w:val="000000" w:themeColor="text1"/>
          <w:sz w:val="24"/>
          <w:szCs w:val="24"/>
          <w:lang w:val="en-US"/>
        </w:rPr>
        <w:t>positive definite</w:t>
      </w:r>
      <w:r w:rsidRPr="00621D3C">
        <w:rPr>
          <w:rFonts w:ascii="Times New Roman" w:hAnsi="Times New Roman"/>
          <w:color w:val="000000" w:themeColor="text1"/>
          <w:sz w:val="24"/>
          <w:szCs w:val="24"/>
          <w:lang w:val="en-US"/>
        </w:rPr>
        <w:t xml:space="preserve">. </w:t>
      </w:r>
      <w:r w:rsidRPr="00621D3C">
        <w:rPr>
          <w:rFonts w:ascii="Times New Roman" w:hAnsi="Times New Roman"/>
          <w:bCs/>
          <w:color w:val="000000" w:themeColor="text1"/>
          <w:sz w:val="24"/>
          <w:szCs w:val="24"/>
          <w:lang w:val="en-US"/>
        </w:rPr>
        <w:t>V</w:t>
      </w:r>
      <w:r w:rsidRPr="00621D3C">
        <w:rPr>
          <w:rFonts w:ascii="Times New Roman" w:hAnsi="Times New Roman"/>
          <w:color w:val="000000" w:themeColor="text1"/>
          <w:sz w:val="24"/>
          <w:szCs w:val="24"/>
          <w:lang w:val="en-US"/>
        </w:rPr>
        <w:t xml:space="preserve"> is also symmetric for any reasonable potential V whose mixed partial derivatives commute.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may similarly expand the kinetic energy, except in this case we will expand about </w:t>
      </w:r>
      <w:r w:rsidRPr="00621D3C">
        <w:rPr>
          <w:rFonts w:ascii="Times New Roman" w:hAnsi="Times New Roman"/>
          <w:i/>
          <w:iCs/>
          <w:color w:val="000000" w:themeColor="text1"/>
          <w:sz w:val="24"/>
          <w:szCs w:val="24"/>
          <w:bdr w:val="none" w:sz="0" w:space="0" w:color="auto" w:frame="1"/>
          <w:shd w:val="clear" w:color="auto" w:fill="FFFFFF"/>
          <w:lang w:val="el-GR"/>
        </w:rPr>
        <w:t>ϕ</w:t>
      </w:r>
      <w:r w:rsidRPr="00621D3C">
        <w:rPr>
          <w:rFonts w:ascii="Times New Roman" w:hAnsi="Times New Roman"/>
          <w:color w:val="000000" w:themeColor="text1"/>
          <w:sz w:val="24"/>
          <w:szCs w:val="24"/>
          <w:lang w:val="en-US"/>
        </w:rPr>
        <w:t xml:space="preserve"> = 0 because, obviously, the system cannot reside near a stable equilibrium if it has a net velocity.We define a similar matrix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 xml:space="preserve"> and rewrite the kinetic energy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694592" behindDoc="0" locked="0" layoutInCell="1" allowOverlap="1" wp14:anchorId="15398FBC" wp14:editId="5C4BCE59">
            <wp:simplePos x="0" y="0"/>
            <wp:positionH relativeFrom="column">
              <wp:posOffset>1261745</wp:posOffset>
            </wp:positionH>
            <wp:positionV relativeFrom="paragraph">
              <wp:posOffset>157480</wp:posOffset>
            </wp:positionV>
            <wp:extent cx="2606040" cy="1561465"/>
            <wp:effectExtent l="0" t="0" r="3810" b="635"/>
            <wp:wrapTopAndBottom/>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461" cstate="print">
                      <a:extLst>
                        <a:ext uri="{28A0092B-C50C-407E-A947-70E740481C1C}">
                          <a14:useLocalDpi xmlns:a14="http://schemas.microsoft.com/office/drawing/2010/main" val="0"/>
                        </a:ext>
                      </a:extLst>
                    </a:blip>
                    <a:stretch>
                      <a:fillRect/>
                    </a:stretch>
                  </pic:blipFill>
                  <pic:spPr>
                    <a:xfrm>
                      <a:off x="0" y="0"/>
                      <a:ext cx="2606040" cy="156146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Since the kinetic energy is always positive, we know that the matrix </w:t>
      </w:r>
      <w:r w:rsidRPr="00621D3C">
        <w:rPr>
          <w:rFonts w:ascii="Times New Roman" w:hAnsi="Times New Roman"/>
          <w:bCs/>
          <w:color w:val="000000" w:themeColor="text1"/>
          <w:sz w:val="24"/>
          <w:szCs w:val="24"/>
          <w:lang w:val="en-US"/>
        </w:rPr>
        <w:t>t</w:t>
      </w:r>
      <w:r w:rsidRPr="00621D3C">
        <w:rPr>
          <w:rFonts w:ascii="Times New Roman" w:hAnsi="Times New Roman"/>
          <w:color w:val="000000" w:themeColor="text1"/>
          <w:sz w:val="24"/>
          <w:szCs w:val="24"/>
          <w:lang w:val="en-US"/>
        </w:rPr>
        <w:t xml:space="preserve"> is positive definite.It may have vanishing components if there are nuisance coordinates for which there is no kinetic energy, but these can obviously be dropped because there is no momentum or dynamics in such a coordinate. </w:t>
      </w:r>
      <w:proofErr w:type="gramStart"/>
      <w:r w:rsidRPr="00621D3C">
        <w:rPr>
          <w:rFonts w:ascii="Times New Roman" w:hAnsi="Times New Roman"/>
          <w:bCs/>
          <w:color w:val="000000" w:themeColor="text1"/>
          <w:sz w:val="24"/>
          <w:szCs w:val="24"/>
          <w:lang w:val="en-US"/>
        </w:rPr>
        <w:t>t</w:t>
      </w:r>
      <w:proofErr w:type="gramEnd"/>
      <w:r w:rsidRPr="00621D3C">
        <w:rPr>
          <w:rFonts w:ascii="Times New Roman" w:hAnsi="Times New Roman"/>
          <w:color w:val="000000" w:themeColor="text1"/>
          <w:sz w:val="24"/>
          <w:szCs w:val="24"/>
          <w:lang w:val="en-US"/>
        </w:rPr>
        <w:t xml:space="preserve"> certainly can have no negative components. </w:t>
      </w:r>
      <w:proofErr w:type="gramStart"/>
      <w:r w:rsidRPr="00621D3C">
        <w:rPr>
          <w:rFonts w:ascii="Times New Roman" w:hAnsi="Times New Roman"/>
          <w:bCs/>
          <w:color w:val="000000" w:themeColor="text1"/>
          <w:sz w:val="24"/>
          <w:szCs w:val="24"/>
          <w:lang w:val="en-US"/>
        </w:rPr>
        <w:t>t</w:t>
      </w:r>
      <w:proofErr w:type="gramEnd"/>
      <w:r w:rsidRPr="00621D3C">
        <w:rPr>
          <w:rFonts w:ascii="Times New Roman" w:hAnsi="Times New Roman"/>
          <w:color w:val="000000" w:themeColor="text1"/>
          <w:sz w:val="24"/>
          <w:szCs w:val="24"/>
          <w:lang w:val="en-US"/>
        </w:rPr>
        <w:t xml:space="preserve"> will also be symmetric for the same "no-pathologies" reason as </w:t>
      </w:r>
      <w:r w:rsidRPr="00621D3C">
        <w:rPr>
          <w:rFonts w:ascii="Times New Roman" w:hAnsi="Times New Roman"/>
          <w:bCs/>
          <w:color w:val="000000" w:themeColor="text1"/>
          <w:sz w:val="24"/>
          <w:szCs w:val="24"/>
          <w:lang w:val="en-US"/>
        </w:rPr>
        <w:t>v</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5616" behindDoc="0" locked="0" layoutInCell="1" allowOverlap="1" wp14:anchorId="76949823" wp14:editId="3D9D7724">
            <wp:simplePos x="0" y="0"/>
            <wp:positionH relativeFrom="column">
              <wp:posOffset>1331595</wp:posOffset>
            </wp:positionH>
            <wp:positionV relativeFrom="paragraph">
              <wp:posOffset>291465</wp:posOffset>
            </wp:positionV>
            <wp:extent cx="1504950" cy="375920"/>
            <wp:effectExtent l="0" t="0" r="0" b="5080"/>
            <wp:wrapTopAndBottom/>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pic:nvPicPr>
                  <pic:blipFill>
                    <a:blip r:embed="rId462" cstate="print">
                      <a:extLst>
                        <a:ext uri="{28A0092B-C50C-407E-A947-70E740481C1C}">
                          <a14:useLocalDpi xmlns:a14="http://schemas.microsoft.com/office/drawing/2010/main" val="0"/>
                        </a:ext>
                      </a:extLst>
                    </a:blip>
                    <a:stretch>
                      <a:fillRect/>
                    </a:stretch>
                  </pic:blipFill>
                  <pic:spPr>
                    <a:xfrm>
                      <a:off x="0" y="0"/>
                      <a:ext cx="1504950" cy="3759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With these definitions, the Lagrangian is rewritten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may find the equations of motion in the usual fashion. First, the partial derivatives are:</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6640" behindDoc="0" locked="0" layoutInCell="1" allowOverlap="1" wp14:anchorId="377D77A9" wp14:editId="63646948">
            <wp:simplePos x="0" y="0"/>
            <wp:positionH relativeFrom="column">
              <wp:posOffset>431165</wp:posOffset>
            </wp:positionH>
            <wp:positionV relativeFrom="paragraph">
              <wp:posOffset>0</wp:posOffset>
            </wp:positionV>
            <wp:extent cx="5050155" cy="1098550"/>
            <wp:effectExtent l="0" t="0" r="0" b="6350"/>
            <wp:wrapTopAndBottom/>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a:blip r:embed="rId463">
                      <a:extLst>
                        <a:ext uri="{28A0092B-C50C-407E-A947-70E740481C1C}">
                          <a14:useLocalDpi xmlns:a14="http://schemas.microsoft.com/office/drawing/2010/main" val="0"/>
                        </a:ext>
                      </a:extLst>
                    </a:blip>
                    <a:stretch>
                      <a:fillRect/>
                    </a:stretch>
                  </pic:blipFill>
                  <pic:spPr>
                    <a:xfrm>
                      <a:off x="0" y="0"/>
                      <a:ext cx="5050155" cy="109855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7664" behindDoc="0" locked="0" layoutInCell="1" allowOverlap="1" wp14:anchorId="793C7A73" wp14:editId="2032879D">
            <wp:simplePos x="0" y="0"/>
            <wp:positionH relativeFrom="column">
              <wp:posOffset>627380</wp:posOffset>
            </wp:positionH>
            <wp:positionV relativeFrom="paragraph">
              <wp:posOffset>307340</wp:posOffset>
            </wp:positionV>
            <wp:extent cx="3185795" cy="1233170"/>
            <wp:effectExtent l="0" t="0" r="0" b="5080"/>
            <wp:wrapTopAndBottom/>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464" cstate="print">
                      <a:extLst>
                        <a:ext uri="{28A0092B-C50C-407E-A947-70E740481C1C}">
                          <a14:useLocalDpi xmlns:a14="http://schemas.microsoft.com/office/drawing/2010/main" val="0"/>
                        </a:ext>
                      </a:extLst>
                    </a:blip>
                    <a:stretch>
                      <a:fillRect/>
                    </a:stretch>
                  </pic:blipFill>
                  <pic:spPr>
                    <a:xfrm>
                      <a:off x="0" y="0"/>
                      <a:ext cx="3185795" cy="123317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Euler-Lagrange equations are therefore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698688" behindDoc="0" locked="0" layoutInCell="1" allowOverlap="1" wp14:anchorId="283C2D3E" wp14:editId="27A07845">
            <wp:simplePos x="0" y="0"/>
            <wp:positionH relativeFrom="column">
              <wp:posOffset>1583055</wp:posOffset>
            </wp:positionH>
            <wp:positionV relativeFrom="paragraph">
              <wp:posOffset>1548765</wp:posOffset>
            </wp:positionV>
            <wp:extent cx="1580515" cy="449580"/>
            <wp:effectExtent l="0" t="0" r="635" b="7620"/>
            <wp:wrapTopAndBottom/>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465" cstate="print">
                      <a:extLst>
                        <a:ext uri="{28A0092B-C50C-407E-A947-70E740481C1C}">
                          <a14:useLocalDpi xmlns:a14="http://schemas.microsoft.com/office/drawing/2010/main" val="0"/>
                        </a:ext>
                      </a:extLst>
                    </a:blip>
                    <a:stretch>
                      <a:fillRect/>
                    </a:stretch>
                  </pic:blipFill>
                  <pic:spPr>
                    <a:xfrm>
                      <a:off x="0" y="0"/>
                      <a:ext cx="1580515" cy="44958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can be rewritten in matrix form</w:t>
      </w: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2A184C" w:rsidRDefault="002A184C" w:rsidP="002A184C">
      <w:pPr>
        <w:spacing w:line="240" w:lineRule="auto"/>
        <w:jc w:val="both"/>
        <w:rPr>
          <w:rFonts w:ascii="Times New Roman" w:hAnsi="Times New Roman"/>
          <w:b/>
          <w:color w:val="000000" w:themeColor="text1"/>
          <w:sz w:val="24"/>
          <w:szCs w:val="24"/>
          <w:lang w:val="en-US"/>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r w:rsidRPr="00C5203F">
        <w:rPr>
          <w:rFonts w:ascii="Times New Roman" w:hAnsi="Times New Roman"/>
          <w:b/>
          <w:color w:val="000000" w:themeColor="text1"/>
          <w:sz w:val="24"/>
          <w:szCs w:val="24"/>
          <w:lang w:val="en-US"/>
        </w:rPr>
        <w:lastRenderedPageBreak/>
        <w:t xml:space="preserve">Theme 11.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 Examples and Applications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21.1 Examples and Applications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21.2 Degeneracy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 Waves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22.1 The Loaded String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22.2 The Continuous String </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Examples and applications</w:t>
      </w:r>
    </w:p>
    <w:p w:rsidR="002A184C" w:rsidRPr="00621D3C" w:rsidRDefault="002A184C" w:rsidP="002A184C">
      <w:pPr>
        <w:spacing w:line="240" w:lineRule="auto"/>
        <w:jc w:val="both"/>
        <w:rPr>
          <w:rFonts w:ascii="Times New Roman" w:hAnsi="Times New Roman"/>
          <w:bCs/>
          <w:color w:val="000000" w:themeColor="text1"/>
          <w:sz w:val="24"/>
          <w:szCs w:val="24"/>
          <w:lang w:val="en-US"/>
        </w:rPr>
      </w:pP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noProof/>
          <w:color w:val="000000" w:themeColor="text1"/>
          <w:sz w:val="24"/>
          <w:szCs w:val="24"/>
        </w:rPr>
        <w:drawing>
          <wp:anchor distT="0" distB="0" distL="114300" distR="114300" simplePos="0" relativeHeight="251699712" behindDoc="0" locked="0" layoutInCell="1" allowOverlap="1" wp14:anchorId="554CF29D" wp14:editId="04046674">
            <wp:simplePos x="0" y="0"/>
            <wp:positionH relativeFrom="column">
              <wp:posOffset>2150745</wp:posOffset>
            </wp:positionH>
            <wp:positionV relativeFrom="paragraph">
              <wp:posOffset>302260</wp:posOffset>
            </wp:positionV>
            <wp:extent cx="1963420" cy="1414780"/>
            <wp:effectExtent l="0" t="0" r="0" b="0"/>
            <wp:wrapTopAndBottom/>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466" cstate="print">
                      <a:extLst>
                        <a:ext uri="{28A0092B-C50C-407E-A947-70E740481C1C}">
                          <a14:useLocalDpi xmlns:a14="http://schemas.microsoft.com/office/drawing/2010/main" val="0"/>
                        </a:ext>
                      </a:extLst>
                    </a:blip>
                    <a:stretch>
                      <a:fillRect/>
                    </a:stretch>
                  </pic:blipFill>
                  <pic:spPr>
                    <a:xfrm>
                      <a:off x="0" y="0"/>
                      <a:ext cx="1963420" cy="1414780"/>
                    </a:xfrm>
                    <a:prstGeom prst="rect">
                      <a:avLst/>
                    </a:prstGeom>
                  </pic:spPr>
                </pic:pic>
              </a:graphicData>
            </a:graphic>
            <wp14:sizeRelH relativeFrom="margin">
              <wp14:pctWidth>0</wp14:pctWidth>
            </wp14:sizeRelH>
            <wp14:sizeRelV relativeFrom="margin">
              <wp14:pctHeight>0</wp14:pctHeight>
            </wp14:sizeRelV>
          </wp:anchor>
        </w:drawing>
      </w:r>
    </w:p>
    <w:p w:rsidR="002A184C" w:rsidRPr="00621D3C" w:rsidRDefault="002A184C" w:rsidP="002A184C">
      <w:pPr>
        <w:spacing w:line="240" w:lineRule="auto"/>
        <w:jc w:val="both"/>
        <w:rPr>
          <w:rFonts w:ascii="Times New Roman" w:hAnsi="Times New Roman"/>
          <w:bCs/>
          <w:color w:val="000000" w:themeColor="text1"/>
          <w:sz w:val="24"/>
          <w:szCs w:val="24"/>
          <w:lang w:val="en-US"/>
        </w:rPr>
      </w:pP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0736" behindDoc="0" locked="0" layoutInCell="1" allowOverlap="1" wp14:anchorId="19CC8780" wp14:editId="5677040D">
            <wp:simplePos x="0" y="0"/>
            <wp:positionH relativeFrom="column">
              <wp:posOffset>2133600</wp:posOffset>
            </wp:positionH>
            <wp:positionV relativeFrom="paragraph">
              <wp:posOffset>666750</wp:posOffset>
            </wp:positionV>
            <wp:extent cx="2428875" cy="542925"/>
            <wp:effectExtent l="0" t="0" r="9525" b="9525"/>
            <wp:wrapTopAndBottom/>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467" cstate="print">
                      <a:extLst>
                        <a:ext uri="{28A0092B-C50C-407E-A947-70E740481C1C}">
                          <a14:useLocalDpi xmlns:a14="http://schemas.microsoft.com/office/drawing/2010/main" val="0"/>
                        </a:ext>
                      </a:extLst>
                    </a:blip>
                    <a:stretch>
                      <a:fillRect/>
                    </a:stretch>
                  </pic:blipFill>
                  <pic:spPr>
                    <a:xfrm>
                      <a:off x="0" y="0"/>
                      <a:ext cx="2428875" cy="54292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 xml:space="preserve">We’ve seen the double pendulum before in our discussion of Hamilton’s equations. We set it up somewhat differently in this case, as per the diagram. We will assume initial conditions </w:t>
      </w:r>
      <w:proofErr w:type="gramStart"/>
      <w:r w:rsidRPr="00621D3C">
        <w:rPr>
          <w:rFonts w:ascii="Times New Roman" w:hAnsi="Times New Roman"/>
          <w:color w:val="000000" w:themeColor="text1"/>
          <w:sz w:val="24"/>
          <w:szCs w:val="24"/>
          <w:lang w:val="en-US"/>
        </w:rPr>
        <w:t>φ1(</w:t>
      </w:r>
      <w:proofErr w:type="gramEnd"/>
      <w:r w:rsidRPr="00621D3C">
        <w:rPr>
          <w:rFonts w:ascii="Times New Roman" w:hAnsi="Times New Roman"/>
          <w:color w:val="000000" w:themeColor="text1"/>
          <w:sz w:val="24"/>
          <w:szCs w:val="24"/>
          <w:lang w:val="en-US"/>
        </w:rPr>
        <w:t>t = 0) = 0, φ2(t = 0) = α0, φ˙1(t = 0) = 0, φ˙ 2(t = 0) = 0. The kinetic and potential energies are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1760" behindDoc="0" locked="0" layoutInCell="1" allowOverlap="1" wp14:anchorId="6366957C" wp14:editId="7181AAEF">
            <wp:simplePos x="0" y="0"/>
            <wp:positionH relativeFrom="column">
              <wp:posOffset>1724025</wp:posOffset>
            </wp:positionH>
            <wp:positionV relativeFrom="paragraph">
              <wp:posOffset>956945</wp:posOffset>
            </wp:positionV>
            <wp:extent cx="3181350" cy="600075"/>
            <wp:effectExtent l="0" t="0" r="0" b="9525"/>
            <wp:wrapTopAndBottom/>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68">
                      <a:extLst>
                        <a:ext uri="{28A0092B-C50C-407E-A947-70E740481C1C}">
                          <a14:useLocalDpi xmlns:a14="http://schemas.microsoft.com/office/drawing/2010/main" val="0"/>
                        </a:ext>
                      </a:extLst>
                    </a:blip>
                    <a:stretch>
                      <a:fillRect/>
                    </a:stretch>
                  </pic:blipFill>
                  <pic:spPr>
                    <a:xfrm>
                      <a:off x="0" y="0"/>
                      <a:ext cx="3181350" cy="600075"/>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Let’s rewrite in convenient coordinates: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provides for the kinetic and potential energies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2784" behindDoc="0" locked="0" layoutInCell="1" allowOverlap="1" wp14:anchorId="28D75C1B" wp14:editId="68F53A1E">
            <wp:simplePos x="0" y="0"/>
            <wp:positionH relativeFrom="column">
              <wp:posOffset>1076325</wp:posOffset>
            </wp:positionH>
            <wp:positionV relativeFrom="paragraph">
              <wp:posOffset>1320800</wp:posOffset>
            </wp:positionV>
            <wp:extent cx="3486150" cy="751840"/>
            <wp:effectExtent l="0" t="0" r="0" b="0"/>
            <wp:wrapTopAndBottom/>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469">
                      <a:extLst>
                        <a:ext uri="{28A0092B-C50C-407E-A947-70E740481C1C}">
                          <a14:useLocalDpi xmlns:a14="http://schemas.microsoft.com/office/drawing/2010/main" val="0"/>
                        </a:ext>
                      </a:extLst>
                    </a:blip>
                    <a:stretch>
                      <a:fillRect/>
                    </a:stretch>
                  </pic:blipFill>
                  <pic:spPr>
                    <a:xfrm>
                      <a:off x="0" y="0"/>
                      <a:ext cx="3486150" cy="7518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703808" behindDoc="0" locked="0" layoutInCell="1" allowOverlap="1" wp14:anchorId="22C38796" wp14:editId="4235548B">
            <wp:simplePos x="0" y="0"/>
            <wp:positionH relativeFrom="column">
              <wp:posOffset>895350</wp:posOffset>
            </wp:positionH>
            <wp:positionV relativeFrom="paragraph">
              <wp:posOffset>301625</wp:posOffset>
            </wp:positionV>
            <wp:extent cx="3552825" cy="694690"/>
            <wp:effectExtent l="0" t="0" r="9525" b="0"/>
            <wp:wrapTopAndBottom/>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470">
                      <a:extLst>
                        <a:ext uri="{28A0092B-C50C-407E-A947-70E740481C1C}">
                          <a14:useLocalDpi xmlns:a14="http://schemas.microsoft.com/office/drawing/2010/main" val="0"/>
                        </a:ext>
                      </a:extLst>
                    </a:blip>
                    <a:stretch>
                      <a:fillRect/>
                    </a:stretch>
                  </pic:blipFill>
                  <pic:spPr>
                    <a:xfrm>
                      <a:off x="0" y="0"/>
                      <a:ext cx="3552825" cy="69469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small angle approximation gives us</w:t>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constant offset terms have been dropped.</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Degeneracy</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Our discussions so far have assumed that the roots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2 to the discriminant equation are all unique.Our proof of orthogonality of different normal mode vectors required this. But there are some cases when two modes have the same normal mode frequency. Such modes are termed degenerate. It is still possible to find normal mode vectors; the degeneracy simply implies there is freedom in the choice.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General Considerations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What happens to the usual procedure when degeneracies arise? The fundamental problem that arises is that Equation 3.18 will no longer provide M − 1 independent equations, but M − n − 1 independent equations where n is the number of degenerate normal mode frequencies. The way to see this is to suppose that this was not true, that the normal mode vectors for the degenerate frequencies are fully determined. Let these be the first n modes, so the normal mode vectors are labeled Φı, i = 1</w:t>
      </w:r>
      <w:proofErr w:type="gramStart"/>
      <w:r w:rsidRPr="00621D3C">
        <w:rPr>
          <w:rFonts w:ascii="Times New Roman" w:hAnsi="Times New Roman"/>
          <w:color w:val="000000" w:themeColor="text1"/>
          <w:sz w:val="24"/>
          <w:szCs w:val="24"/>
          <w:lang w:val="en-US"/>
        </w:rPr>
        <w:t>, . . . ,</w:t>
      </w:r>
      <w:proofErr w:type="gramEnd"/>
      <w:r w:rsidRPr="00621D3C">
        <w:rPr>
          <w:rFonts w:ascii="Times New Roman" w:hAnsi="Times New Roman"/>
          <w:color w:val="000000" w:themeColor="text1"/>
          <w:sz w:val="24"/>
          <w:szCs w:val="24"/>
          <w:lang w:val="en-US"/>
        </w:rPr>
        <w:t xml:space="preserve"> n. Because these mode vectors all correspond to the same normal mode frequencies – i.e., v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ı = </w:t>
      </w:r>
      <w:r w:rsidRPr="00621D3C">
        <w:rPr>
          <w:rFonts w:ascii="Times New Roman" w:hAnsi="Times New Roman"/>
          <w:color w:val="000000" w:themeColor="text1"/>
          <w:sz w:val="24"/>
          <w:szCs w:val="24"/>
        </w:rPr>
        <w:t>ω</w:t>
      </w:r>
      <w:r w:rsidRPr="00621D3C">
        <w:rPr>
          <w:rFonts w:ascii="Times New Roman" w:hAnsi="Times New Roman"/>
          <w:color w:val="000000" w:themeColor="text1"/>
          <w:sz w:val="24"/>
          <w:szCs w:val="24"/>
          <w:lang w:val="en-US"/>
        </w:rPr>
        <w:t xml:space="preserve">²i t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i for i = 1 . . . , n, then any linear combination of them also satisfies this equality. If that is true, then there must be n undetermined degrees of freedom in the original equations determining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 xml:space="preserve">~i. Hence there will only be M − n − 1 independent equations for </w:t>
      </w:r>
      <w:r w:rsidRPr="00621D3C">
        <w:rPr>
          <w:rFonts w:ascii="Times New Roman" w:hAnsi="Times New Roman"/>
          <w:color w:val="000000" w:themeColor="text1"/>
          <w:sz w:val="24"/>
          <w:szCs w:val="24"/>
        </w:rPr>
        <w:t>Φ</w:t>
      </w:r>
      <w:r w:rsidRPr="00621D3C">
        <w:rPr>
          <w:rFonts w:ascii="Times New Roman" w:hAnsi="Times New Roman"/>
          <w:color w:val="000000" w:themeColor="text1"/>
          <w:sz w:val="24"/>
          <w:szCs w:val="24"/>
          <w:lang w:val="en-US"/>
        </w:rPr>
        <w:t>i.In this case, you are free to specify the undetermined degrees of freedom. Certainly, youcan use this freedom to force your choices to be orthonormal. Even with this constraint</w:t>
      </w:r>
      <w:proofErr w:type="gramStart"/>
      <w:r w:rsidRPr="00621D3C">
        <w:rPr>
          <w:rFonts w:ascii="Times New Roman" w:hAnsi="Times New Roman"/>
          <w:color w:val="000000" w:themeColor="text1"/>
          <w:sz w:val="24"/>
          <w:szCs w:val="24"/>
          <w:lang w:val="en-US"/>
        </w:rPr>
        <w:t>,you</w:t>
      </w:r>
      <w:proofErr w:type="gramEnd"/>
      <w:r w:rsidRPr="00621D3C">
        <w:rPr>
          <w:rFonts w:ascii="Times New Roman" w:hAnsi="Times New Roman"/>
          <w:color w:val="000000" w:themeColor="text1"/>
          <w:sz w:val="24"/>
          <w:szCs w:val="24"/>
          <w:lang w:val="en-US"/>
        </w:rPr>
        <w:t xml:space="preserve"> still have a fair amount of freedom. In picking the ith normal mode vector, you have n − i + 1 degrees of freedom, one of which is the normalization. Thus, only the nth normal mode vector is completely determined up to length.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bCs/>
          <w:color w:val="000000" w:themeColor="text1"/>
          <w:sz w:val="24"/>
          <w:szCs w:val="24"/>
          <w:lang w:val="en-US"/>
        </w:rPr>
        <w:t>Example</w:t>
      </w:r>
      <w:r w:rsidRPr="00621D3C">
        <w:rPr>
          <w:rFonts w:ascii="Times New Roman" w:hAnsi="Times New Roman"/>
          <w:color w:val="000000" w:themeColor="text1"/>
          <w:sz w:val="24"/>
          <w:szCs w:val="24"/>
          <w:lang w:val="en-US"/>
        </w:rPr>
        <w:t xml:space="preserve">: Masses Coupled by </w:t>
      </w:r>
      <w:proofErr w:type="gramStart"/>
      <w:r w:rsidRPr="00621D3C">
        <w:rPr>
          <w:rFonts w:ascii="Times New Roman" w:hAnsi="Times New Roman"/>
          <w:color w:val="000000" w:themeColor="text1"/>
          <w:sz w:val="24"/>
          <w:szCs w:val="24"/>
          <w:lang w:val="en-US"/>
        </w:rPr>
        <w:t>Springs</w:t>
      </w:r>
      <w:proofErr w:type="gramEnd"/>
      <w:r w:rsidRPr="00621D3C">
        <w:rPr>
          <w:rFonts w:ascii="Times New Roman" w:hAnsi="Times New Roman"/>
          <w:color w:val="000000" w:themeColor="text1"/>
          <w:sz w:val="24"/>
          <w:szCs w:val="24"/>
          <w:lang w:val="en-US"/>
        </w:rPr>
        <w:t xml:space="preserve"> on a Circle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 illustrate degeneracy, consider the example of three identical masses constrained to move on a circle and coupled along the arc of the circle by three identical springs, as illustrated below. (We could have done this with the masses unconstrained, but the problem becomes two-dimensional and the algebra becomes more difficult without providing further illumination.).</w:t>
      </w:r>
    </w:p>
    <w:p w:rsidR="00786EB5" w:rsidRDefault="00786EB5" w:rsidP="002A184C">
      <w:pPr>
        <w:spacing w:line="240" w:lineRule="auto"/>
        <w:jc w:val="both"/>
        <w:rPr>
          <w:rFonts w:ascii="Times New Roman" w:hAnsi="Times New Roman"/>
          <w:color w:val="000000" w:themeColor="text1"/>
          <w:sz w:val="24"/>
          <w:szCs w:val="24"/>
          <w:lang w:val="en-US"/>
        </w:rPr>
      </w:pPr>
      <w:r>
        <w:rPr>
          <w:rFonts w:ascii="Times New Roman" w:hAnsi="Times New Roman"/>
          <w:color w:val="000000" w:themeColor="text1"/>
          <w:sz w:val="24"/>
          <w:szCs w:val="24"/>
          <w:lang w:val="en-US"/>
        </w:rPr>
        <w:t xml:space="preserve"> </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Waves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section introduces one-dimensional waves, beginning by calculating the normal modes of a loaded string. We then take the limit of a continous string, which introduces the general wave equation. Solutions are discussed, energy transport, phase velocity vs. group velocity, etc. The initial material on the loaded string is found in Hand and Finch Section 9.7, but the rest of the section follows Thornton Chapter 13. You will only be responsible for material presented here.</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The Loaded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normal </w:t>
      </w:r>
      <w:proofErr w:type="gramStart"/>
      <w:r w:rsidRPr="00621D3C">
        <w:rPr>
          <w:rFonts w:ascii="Times New Roman" w:hAnsi="Times New Roman"/>
          <w:color w:val="000000" w:themeColor="text1"/>
          <w:sz w:val="24"/>
          <w:szCs w:val="24"/>
          <w:lang w:val="en-US"/>
        </w:rPr>
        <w:t>modes of a system consisting of M equally spaced point masses connected by a massless string is</w:t>
      </w:r>
      <w:proofErr w:type="gramEnd"/>
      <w:r w:rsidRPr="00621D3C">
        <w:rPr>
          <w:rFonts w:ascii="Times New Roman" w:hAnsi="Times New Roman"/>
          <w:color w:val="000000" w:themeColor="text1"/>
          <w:sz w:val="24"/>
          <w:szCs w:val="24"/>
          <w:lang w:val="en-US"/>
        </w:rPr>
        <w:t xml:space="preserve"> presented.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Problem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Consider a set of M point masses of mass m spaced at intervals d and connected by a massless string with tension </w:t>
      </w:r>
      <w:proofErr w:type="gramStart"/>
      <w:r w:rsidRPr="00621D3C">
        <w:rPr>
          <w:rFonts w:ascii="Times New Roman" w:hAnsi="Times New Roman"/>
          <w:color w:val="000000" w:themeColor="text1"/>
          <w:sz w:val="24"/>
          <w:szCs w:val="24"/>
        </w:rPr>
        <w:t>τ</w:t>
      </w:r>
      <w:r w:rsidRPr="00621D3C">
        <w:rPr>
          <w:rFonts w:ascii="Times New Roman" w:hAnsi="Times New Roman"/>
          <w:color w:val="000000" w:themeColor="text1"/>
          <w:sz w:val="24"/>
          <w:szCs w:val="24"/>
          <w:lang w:val="en-US"/>
        </w:rPr>
        <w:t xml:space="preserve"> ,</w:t>
      </w:r>
      <w:proofErr w:type="gramEnd"/>
      <w:r w:rsidRPr="00621D3C">
        <w:rPr>
          <w:rFonts w:ascii="Times New Roman" w:hAnsi="Times New Roman"/>
          <w:color w:val="000000" w:themeColor="text1"/>
          <w:sz w:val="24"/>
          <w:szCs w:val="24"/>
          <w:lang w:val="en-US"/>
        </w:rPr>
        <w:t xml:space="preserve"> with the two ends of the string fixed. Assume the all displacements {yp} of the masses are perpendicular to the string and small.</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lastRenderedPageBreak/>
        <w:drawing>
          <wp:anchor distT="0" distB="0" distL="114300" distR="114300" simplePos="0" relativeHeight="251704832" behindDoc="0" locked="0" layoutInCell="1" allowOverlap="1" wp14:anchorId="3516A1E1" wp14:editId="404D0AD5">
            <wp:simplePos x="0" y="0"/>
            <wp:positionH relativeFrom="column">
              <wp:posOffset>1056640</wp:posOffset>
            </wp:positionH>
            <wp:positionV relativeFrom="paragraph">
              <wp:posOffset>102235</wp:posOffset>
            </wp:positionV>
            <wp:extent cx="3465830" cy="1031240"/>
            <wp:effectExtent l="0" t="0" r="1270" b="0"/>
            <wp:wrapTopAndBottom/>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471">
                      <a:extLst>
                        <a:ext uri="{28A0092B-C50C-407E-A947-70E740481C1C}">
                          <a14:useLocalDpi xmlns:a14="http://schemas.microsoft.com/office/drawing/2010/main" val="0"/>
                        </a:ext>
                      </a:extLst>
                    </a:blip>
                    <a:stretch>
                      <a:fillRect/>
                    </a:stretch>
                  </pic:blipFill>
                  <pic:spPr>
                    <a:xfrm>
                      <a:off x="0" y="0"/>
                      <a:ext cx="3465830" cy="10312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distance between two adjacent masses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5856" behindDoc="0" locked="0" layoutInCell="1" allowOverlap="1" wp14:anchorId="70C3948B" wp14:editId="1A267A5B">
            <wp:simplePos x="0" y="0"/>
            <wp:positionH relativeFrom="column">
              <wp:posOffset>1386205</wp:posOffset>
            </wp:positionH>
            <wp:positionV relativeFrom="paragraph">
              <wp:posOffset>36830</wp:posOffset>
            </wp:positionV>
            <wp:extent cx="3278505" cy="339725"/>
            <wp:effectExtent l="0" t="0" r="0" b="3175"/>
            <wp:wrapTopAndBottom/>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472">
                      <a:extLst>
                        <a:ext uri="{28A0092B-C50C-407E-A947-70E740481C1C}">
                          <a14:useLocalDpi xmlns:a14="http://schemas.microsoft.com/office/drawing/2010/main" val="0"/>
                        </a:ext>
                      </a:extLst>
                    </a:blip>
                    <a:stretch>
                      <a:fillRect/>
                    </a:stretch>
                  </pic:blipFill>
                  <pic:spPr>
                    <a:xfrm>
                      <a:off x="0" y="0"/>
                      <a:ext cx="3278505" cy="33972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so</w:t>
      </w:r>
      <w:proofErr w:type="gramEnd"/>
      <w:r w:rsidRPr="00621D3C">
        <w:rPr>
          <w:rFonts w:ascii="Times New Roman" w:hAnsi="Times New Roman"/>
          <w:color w:val="000000" w:themeColor="text1"/>
          <w:sz w:val="24"/>
          <w:szCs w:val="24"/>
          <w:lang w:val="en-US"/>
        </w:rPr>
        <w:t xml:space="preserve"> the change in the distance from the equilibrium separation d is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7904" behindDoc="0" locked="0" layoutInCell="1" allowOverlap="1" wp14:anchorId="540612B3" wp14:editId="08082CFB">
            <wp:simplePos x="0" y="0"/>
            <wp:positionH relativeFrom="column">
              <wp:posOffset>1607185</wp:posOffset>
            </wp:positionH>
            <wp:positionV relativeFrom="paragraph">
              <wp:posOffset>729615</wp:posOffset>
            </wp:positionV>
            <wp:extent cx="1643380" cy="290830"/>
            <wp:effectExtent l="0" t="0" r="0" b="0"/>
            <wp:wrapTopAndBottom/>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473">
                      <a:extLst>
                        <a:ext uri="{28A0092B-C50C-407E-A947-70E740481C1C}">
                          <a14:useLocalDpi xmlns:a14="http://schemas.microsoft.com/office/drawing/2010/main" val="0"/>
                        </a:ext>
                      </a:extLst>
                    </a:blip>
                    <a:stretch>
                      <a:fillRect/>
                    </a:stretch>
                  </pic:blipFill>
                  <pic:spPr>
                    <a:xfrm>
                      <a:off x="0" y="0"/>
                      <a:ext cx="1643380" cy="29083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noProof/>
          <w:color w:val="000000" w:themeColor="text1"/>
          <w:sz w:val="24"/>
          <w:szCs w:val="24"/>
        </w:rPr>
        <w:drawing>
          <wp:anchor distT="0" distB="0" distL="114300" distR="114300" simplePos="0" relativeHeight="251706880" behindDoc="0" locked="0" layoutInCell="1" allowOverlap="1" wp14:anchorId="3CB24564" wp14:editId="1E1CED9D">
            <wp:simplePos x="0" y="0"/>
            <wp:positionH relativeFrom="column">
              <wp:posOffset>1774190</wp:posOffset>
            </wp:positionH>
            <wp:positionV relativeFrom="paragraph">
              <wp:posOffset>11430</wp:posOffset>
            </wp:positionV>
            <wp:extent cx="1633855" cy="243840"/>
            <wp:effectExtent l="0" t="0" r="4445" b="3810"/>
            <wp:wrapTopAndBottom/>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474">
                      <a:extLst>
                        <a:ext uri="{28A0092B-C50C-407E-A947-70E740481C1C}">
                          <a14:useLocalDpi xmlns:a14="http://schemas.microsoft.com/office/drawing/2010/main" val="0"/>
                        </a:ext>
                      </a:extLst>
                    </a:blip>
                    <a:stretch>
                      <a:fillRect/>
                    </a:stretch>
                  </pic:blipFill>
                  <pic:spPr>
                    <a:xfrm>
                      <a:off x="0" y="0"/>
                      <a:ext cx="1633855" cy="24384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The potential energy stored in the link between masses p and p + 1 is the product of the force and the displacement: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total potential energy is the sum over the </w:t>
      </w:r>
      <w:proofErr w:type="gramStart"/>
      <w:r w:rsidRPr="00621D3C">
        <w:rPr>
          <w:rFonts w:ascii="Times New Roman" w:hAnsi="Times New Roman"/>
          <w:color w:val="000000" w:themeColor="text1"/>
          <w:sz w:val="24"/>
          <w:szCs w:val="24"/>
          <w:lang w:val="en-US"/>
        </w:rPr>
        <w:t>Vp</w:t>
      </w:r>
      <w:proofErr w:type="gramEnd"/>
      <w:r w:rsidRPr="00621D3C">
        <w:rPr>
          <w:rFonts w:ascii="Times New Roman" w:hAnsi="Times New Roman"/>
          <w:color w:val="000000" w:themeColor="text1"/>
          <w:sz w:val="24"/>
          <w:szCs w:val="24"/>
          <w:lang w:val="en-US"/>
        </w:rPr>
        <w:t>; note that, by considering the potential energy as stored in the link, we have counted a link when we have counted its left member. We have to be careful not to double count.</w:t>
      </w:r>
    </w:p>
    <w:p w:rsidR="002A184C" w:rsidRPr="00621D3C" w:rsidRDefault="002A184C" w:rsidP="002A184C">
      <w:pPr>
        <w:spacing w:line="240" w:lineRule="auto"/>
        <w:jc w:val="both"/>
        <w:rPr>
          <w:rFonts w:ascii="Times New Roman" w:hAnsi="Times New Roman"/>
          <w:bCs/>
          <w:color w:val="000000" w:themeColor="text1"/>
          <w:sz w:val="24"/>
          <w:szCs w:val="24"/>
          <w:lang w:val="en-US"/>
        </w:rPr>
      </w:pPr>
      <w:r w:rsidRPr="00621D3C">
        <w:rPr>
          <w:rFonts w:ascii="Times New Roman" w:hAnsi="Times New Roman"/>
          <w:bCs/>
          <w:color w:val="000000" w:themeColor="text1"/>
          <w:sz w:val="24"/>
          <w:szCs w:val="24"/>
          <w:lang w:val="en-US"/>
        </w:rPr>
        <w:t>The Continuous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We take the continuous limit of the loaded string case.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Continous String Limit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Let us consider the loaded string solution in the limit of d → 0, M → ∞. Begin with</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Equations 3.21 and rewrite using L = d (M + 1) as the length of the string, </w:t>
      </w:r>
      <w:r w:rsidRPr="00621D3C">
        <w:rPr>
          <w:rFonts w:ascii="Times New Roman" w:hAnsi="Times New Roman"/>
          <w:color w:val="000000" w:themeColor="text1"/>
          <w:sz w:val="24"/>
          <w:szCs w:val="24"/>
        </w:rPr>
        <w:t>Λ</w:t>
      </w:r>
      <w:r w:rsidRPr="00621D3C">
        <w:rPr>
          <w:rFonts w:ascii="Times New Roman" w:hAnsi="Times New Roman"/>
          <w:color w:val="000000" w:themeColor="text1"/>
          <w:sz w:val="24"/>
          <w:szCs w:val="24"/>
          <w:lang w:val="en-US"/>
        </w:rPr>
        <w:t xml:space="preserve"> = md</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8928" behindDoc="0" locked="0" layoutInCell="1" allowOverlap="1" wp14:anchorId="036CA116" wp14:editId="796C6DA1">
            <wp:simplePos x="0" y="0"/>
            <wp:positionH relativeFrom="column">
              <wp:posOffset>1485265</wp:posOffset>
            </wp:positionH>
            <wp:positionV relativeFrom="paragraph">
              <wp:posOffset>370840</wp:posOffset>
            </wp:positionV>
            <wp:extent cx="2562225" cy="676275"/>
            <wp:effectExtent l="0" t="0" r="9525" b="9525"/>
            <wp:wrapTopAndBottom/>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475">
                      <a:extLst>
                        <a:ext uri="{28A0092B-C50C-407E-A947-70E740481C1C}">
                          <a14:useLocalDpi xmlns:a14="http://schemas.microsoft.com/office/drawing/2010/main" val="0"/>
                        </a:ext>
                      </a:extLst>
                    </a:blip>
                    <a:stretch>
                      <a:fillRect/>
                    </a:stretch>
                  </pic:blipFill>
                  <pic:spPr>
                    <a:xfrm>
                      <a:off x="0" y="0"/>
                      <a:ext cx="2562225" cy="67627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621D3C">
        <w:rPr>
          <w:rFonts w:ascii="Times New Roman" w:hAnsi="Times New Roman"/>
          <w:color w:val="000000" w:themeColor="text1"/>
          <w:sz w:val="24"/>
          <w:szCs w:val="24"/>
          <w:lang w:val="en-US"/>
        </w:rPr>
        <w:t>as</w:t>
      </w:r>
      <w:proofErr w:type="gramEnd"/>
      <w:r w:rsidRPr="00621D3C">
        <w:rPr>
          <w:rFonts w:ascii="Times New Roman" w:hAnsi="Times New Roman"/>
          <w:color w:val="000000" w:themeColor="text1"/>
          <w:sz w:val="24"/>
          <w:szCs w:val="24"/>
          <w:lang w:val="en-US"/>
        </w:rPr>
        <w:t xml:space="preserve"> the string linear mass density, and x = p d as the coordinate along the string:</w:t>
      </w:r>
    </w:p>
    <w:p w:rsidR="002A184C" w:rsidRPr="00621D3C" w:rsidRDefault="002A184C" w:rsidP="002A184C">
      <w:pPr>
        <w:spacing w:line="240" w:lineRule="auto"/>
        <w:jc w:val="both"/>
        <w:rPr>
          <w:rFonts w:ascii="Times New Roman" w:hAnsi="Times New Roman"/>
          <w:color w:val="000000" w:themeColor="text1"/>
          <w:sz w:val="24"/>
          <w:szCs w:val="24"/>
          <w:lang w:val="en-US"/>
        </w:rPr>
      </w:pPr>
    </w:p>
    <w:p w:rsidR="002A184C" w:rsidRDefault="002A184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Default="00111C1C" w:rsidP="002A184C">
      <w:pPr>
        <w:spacing w:line="240" w:lineRule="auto"/>
        <w:jc w:val="both"/>
        <w:rPr>
          <w:rFonts w:ascii="Times New Roman" w:hAnsi="Times New Roman"/>
          <w:color w:val="000000" w:themeColor="text1"/>
          <w:sz w:val="24"/>
          <w:szCs w:val="24"/>
          <w:lang w:val="kk-KZ"/>
        </w:rPr>
      </w:pPr>
    </w:p>
    <w:p w:rsidR="00111C1C" w:rsidRPr="00111C1C" w:rsidRDefault="00111C1C" w:rsidP="002A184C">
      <w:pPr>
        <w:spacing w:line="240" w:lineRule="auto"/>
        <w:jc w:val="both"/>
        <w:rPr>
          <w:rFonts w:ascii="Times New Roman" w:hAnsi="Times New Roman"/>
          <w:color w:val="000000" w:themeColor="text1"/>
          <w:sz w:val="24"/>
          <w:szCs w:val="24"/>
          <w:lang w:val="kk-KZ"/>
        </w:rPr>
      </w:pPr>
    </w:p>
    <w:p w:rsidR="002A184C" w:rsidRPr="00C5203F" w:rsidRDefault="002A184C" w:rsidP="002A184C">
      <w:pPr>
        <w:spacing w:line="240" w:lineRule="auto"/>
        <w:jc w:val="both"/>
        <w:rPr>
          <w:rFonts w:ascii="Times New Roman" w:hAnsi="Times New Roman"/>
          <w:b/>
          <w:color w:val="000000" w:themeColor="text1"/>
          <w:sz w:val="24"/>
          <w:szCs w:val="24"/>
          <w:lang w:val="en-US"/>
        </w:rPr>
      </w:pPr>
      <w:r w:rsidRPr="00C5203F">
        <w:rPr>
          <w:rFonts w:ascii="Times New Roman" w:hAnsi="Times New Roman"/>
          <w:b/>
          <w:color w:val="000000" w:themeColor="text1"/>
          <w:sz w:val="24"/>
          <w:szCs w:val="24"/>
          <w:lang w:val="en-US"/>
        </w:rPr>
        <w:lastRenderedPageBreak/>
        <w:t xml:space="preserve">Theme 12.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23 The Wave Equation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23.1 Deriving the Wave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23.2 Phase Velocity, Group Velocity, and Wave Packets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 Central Force Motion and Scattering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24.1 The Generic Central Force Problem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24. 2 Formal Implications of the Equations of Motion </w:t>
      </w:r>
    </w:p>
    <w:p w:rsidR="002A184C" w:rsidRPr="00F51589" w:rsidRDefault="002A184C" w:rsidP="002A184C">
      <w:pPr>
        <w:pStyle w:val="a3"/>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w:t>
      </w:r>
      <w:r w:rsidRPr="00F51589">
        <w:rPr>
          <w:rFonts w:ascii="Times New Roman" w:hAnsi="Times New Roman"/>
          <w:bCs/>
          <w:color w:val="000000" w:themeColor="text1"/>
          <w:sz w:val="24"/>
          <w:szCs w:val="24"/>
          <w:lang w:val="en-US"/>
        </w:rPr>
        <w:t>wave equation</w:t>
      </w:r>
      <w:r w:rsidRPr="00F51589">
        <w:rPr>
          <w:rFonts w:ascii="Times New Roman" w:hAnsi="Times New Roman"/>
          <w:color w:val="000000" w:themeColor="text1"/>
          <w:sz w:val="24"/>
          <w:szCs w:val="24"/>
          <w:lang w:val="en-US"/>
        </w:rPr>
        <w:t> is a second-order linear </w:t>
      </w:r>
      <w:hyperlink r:id="rId476" w:tooltip="Partial differential equation" w:history="1">
        <w:r w:rsidRPr="00F51589">
          <w:rPr>
            <w:rStyle w:val="a9"/>
            <w:rFonts w:ascii="Times New Roman" w:hAnsi="Times New Roman"/>
            <w:color w:val="000000" w:themeColor="text1"/>
            <w:sz w:val="24"/>
            <w:szCs w:val="24"/>
            <w:u w:val="none"/>
            <w:lang w:val="en-US"/>
          </w:rPr>
          <w:t>partial differential equation</w:t>
        </w:r>
      </w:hyperlink>
      <w:r w:rsidRPr="00F51589">
        <w:rPr>
          <w:rFonts w:ascii="Times New Roman" w:hAnsi="Times New Roman"/>
          <w:color w:val="000000" w:themeColor="text1"/>
          <w:sz w:val="24"/>
          <w:szCs w:val="24"/>
          <w:lang w:val="en-US"/>
        </w:rPr>
        <w:t> for the description of </w:t>
      </w:r>
      <w:hyperlink r:id="rId477" w:tooltip="Wave" w:history="1">
        <w:r w:rsidRPr="00F51589">
          <w:rPr>
            <w:rStyle w:val="a9"/>
            <w:rFonts w:ascii="Times New Roman" w:hAnsi="Times New Roman"/>
            <w:color w:val="000000" w:themeColor="text1"/>
            <w:sz w:val="24"/>
            <w:szCs w:val="24"/>
            <w:u w:val="none"/>
            <w:lang w:val="en-US"/>
          </w:rPr>
          <w:t>waves</w:t>
        </w:r>
      </w:hyperlink>
      <w:r w:rsidRPr="00F51589">
        <w:rPr>
          <w:rFonts w:ascii="Times New Roman" w:hAnsi="Times New Roman"/>
          <w:color w:val="000000" w:themeColor="text1"/>
          <w:sz w:val="24"/>
          <w:szCs w:val="24"/>
          <w:lang w:val="en-US"/>
        </w:rPr>
        <w:t>—as they occur in </w:t>
      </w:r>
      <w:hyperlink r:id="rId478" w:tooltip="Classical physics" w:history="1">
        <w:r w:rsidRPr="00F51589">
          <w:rPr>
            <w:rStyle w:val="a9"/>
            <w:rFonts w:ascii="Times New Roman" w:hAnsi="Times New Roman"/>
            <w:color w:val="000000" w:themeColor="text1"/>
            <w:sz w:val="24"/>
            <w:szCs w:val="24"/>
            <w:u w:val="none"/>
            <w:lang w:val="en-US"/>
          </w:rPr>
          <w:t>classical physics</w:t>
        </w:r>
      </w:hyperlink>
      <w:r w:rsidRPr="00F51589">
        <w:rPr>
          <w:rFonts w:ascii="Times New Roman" w:hAnsi="Times New Roman"/>
          <w:color w:val="000000" w:themeColor="text1"/>
          <w:sz w:val="24"/>
          <w:szCs w:val="24"/>
          <w:lang w:val="en-US"/>
        </w:rPr>
        <w:t>—such as </w:t>
      </w:r>
      <w:hyperlink r:id="rId479" w:tooltip="Mechanical waves" w:history="1">
        <w:r w:rsidRPr="00F51589">
          <w:rPr>
            <w:rStyle w:val="a9"/>
            <w:rFonts w:ascii="Times New Roman" w:hAnsi="Times New Roman"/>
            <w:color w:val="000000" w:themeColor="text1"/>
            <w:sz w:val="24"/>
            <w:szCs w:val="24"/>
            <w:u w:val="none"/>
            <w:lang w:val="en-US"/>
          </w:rPr>
          <w:t>mechanical waves</w:t>
        </w:r>
      </w:hyperlink>
      <w:r w:rsidRPr="00F51589">
        <w:rPr>
          <w:rFonts w:ascii="Times New Roman" w:hAnsi="Times New Roman"/>
          <w:color w:val="000000" w:themeColor="text1"/>
          <w:sz w:val="24"/>
          <w:szCs w:val="24"/>
          <w:lang w:val="en-US"/>
        </w:rPr>
        <w:t> (e.g. </w:t>
      </w:r>
      <w:hyperlink r:id="rId480" w:tooltip="Water" w:history="1">
        <w:r w:rsidRPr="00F51589">
          <w:rPr>
            <w:rStyle w:val="a9"/>
            <w:rFonts w:ascii="Times New Roman" w:hAnsi="Times New Roman"/>
            <w:color w:val="000000" w:themeColor="text1"/>
            <w:sz w:val="24"/>
            <w:szCs w:val="24"/>
            <w:u w:val="none"/>
            <w:lang w:val="en-US"/>
          </w:rPr>
          <w:t>water</w:t>
        </w:r>
      </w:hyperlink>
      <w:r w:rsidRPr="00F51589">
        <w:rPr>
          <w:rFonts w:ascii="Times New Roman" w:hAnsi="Times New Roman"/>
          <w:color w:val="000000" w:themeColor="text1"/>
          <w:sz w:val="24"/>
          <w:szCs w:val="24"/>
          <w:lang w:val="en-US"/>
        </w:rPr>
        <w:t> waves, </w:t>
      </w:r>
      <w:hyperlink r:id="rId481" w:tooltip="Sound waves" w:history="1">
        <w:r w:rsidRPr="00F51589">
          <w:rPr>
            <w:rStyle w:val="a9"/>
            <w:rFonts w:ascii="Times New Roman" w:hAnsi="Times New Roman"/>
            <w:color w:val="000000" w:themeColor="text1"/>
            <w:sz w:val="24"/>
            <w:szCs w:val="24"/>
            <w:u w:val="none"/>
            <w:lang w:val="en-US"/>
          </w:rPr>
          <w:t>sound waves</w:t>
        </w:r>
      </w:hyperlink>
      <w:r w:rsidRPr="00F51589">
        <w:rPr>
          <w:rFonts w:ascii="Times New Roman" w:hAnsi="Times New Roman"/>
          <w:color w:val="000000" w:themeColor="text1"/>
          <w:sz w:val="24"/>
          <w:szCs w:val="24"/>
          <w:lang w:val="en-US"/>
        </w:rPr>
        <w:t> and </w:t>
      </w:r>
      <w:hyperlink r:id="rId482" w:tooltip="Seismic waves" w:history="1">
        <w:r w:rsidRPr="00F51589">
          <w:rPr>
            <w:rStyle w:val="a9"/>
            <w:rFonts w:ascii="Times New Roman" w:hAnsi="Times New Roman"/>
            <w:color w:val="000000" w:themeColor="text1"/>
            <w:sz w:val="24"/>
            <w:szCs w:val="24"/>
            <w:u w:val="none"/>
            <w:lang w:val="en-US"/>
          </w:rPr>
          <w:t>seismic waves</w:t>
        </w:r>
      </w:hyperlink>
      <w:r w:rsidRPr="00F51589">
        <w:rPr>
          <w:rFonts w:ascii="Times New Roman" w:hAnsi="Times New Roman"/>
          <w:color w:val="000000" w:themeColor="text1"/>
          <w:sz w:val="24"/>
          <w:szCs w:val="24"/>
          <w:lang w:val="en-US"/>
        </w:rPr>
        <w:t>) or </w:t>
      </w:r>
      <w:hyperlink r:id="rId483" w:tooltip="Light" w:history="1">
        <w:r w:rsidRPr="00F51589">
          <w:rPr>
            <w:rStyle w:val="a9"/>
            <w:rFonts w:ascii="Times New Roman" w:hAnsi="Times New Roman"/>
            <w:color w:val="000000" w:themeColor="text1"/>
            <w:sz w:val="24"/>
            <w:szCs w:val="24"/>
            <w:u w:val="none"/>
            <w:lang w:val="en-US"/>
          </w:rPr>
          <w:t>light</w:t>
        </w:r>
      </w:hyperlink>
      <w:r w:rsidRPr="00F51589">
        <w:rPr>
          <w:rFonts w:ascii="Times New Roman" w:hAnsi="Times New Roman"/>
          <w:color w:val="000000" w:themeColor="text1"/>
          <w:sz w:val="24"/>
          <w:szCs w:val="24"/>
          <w:lang w:val="en-US"/>
        </w:rPr>
        <w:t> waves. It arises in fields like </w:t>
      </w:r>
      <w:hyperlink r:id="rId484" w:tooltip="Acoustics" w:history="1">
        <w:r w:rsidRPr="00F51589">
          <w:rPr>
            <w:rStyle w:val="a9"/>
            <w:rFonts w:ascii="Times New Roman" w:hAnsi="Times New Roman"/>
            <w:color w:val="000000" w:themeColor="text1"/>
            <w:sz w:val="24"/>
            <w:szCs w:val="24"/>
            <w:u w:val="none"/>
            <w:lang w:val="en-US"/>
          </w:rPr>
          <w:t>acoustics</w:t>
        </w:r>
      </w:hyperlink>
      <w:r w:rsidRPr="00F51589">
        <w:rPr>
          <w:rFonts w:ascii="Times New Roman" w:hAnsi="Times New Roman"/>
          <w:color w:val="000000" w:themeColor="text1"/>
          <w:sz w:val="24"/>
          <w:szCs w:val="24"/>
          <w:lang w:val="en-US"/>
        </w:rPr>
        <w:t>, </w:t>
      </w:r>
      <w:hyperlink r:id="rId485" w:tooltip="Electromagnetism" w:history="1">
        <w:r w:rsidRPr="00F51589">
          <w:rPr>
            <w:rStyle w:val="a9"/>
            <w:rFonts w:ascii="Times New Roman" w:hAnsi="Times New Roman"/>
            <w:color w:val="000000" w:themeColor="text1"/>
            <w:sz w:val="24"/>
            <w:szCs w:val="24"/>
            <w:u w:val="none"/>
            <w:lang w:val="en-US"/>
          </w:rPr>
          <w:t>electromagnetics</w:t>
        </w:r>
      </w:hyperlink>
      <w:r w:rsidRPr="00F51589">
        <w:rPr>
          <w:rFonts w:ascii="Times New Roman" w:hAnsi="Times New Roman"/>
          <w:color w:val="000000" w:themeColor="text1"/>
          <w:sz w:val="24"/>
          <w:szCs w:val="24"/>
          <w:lang w:val="en-US"/>
        </w:rPr>
        <w:t>, and </w:t>
      </w:r>
      <w:hyperlink r:id="rId486" w:tooltip="Fluid dynamics" w:history="1">
        <w:r w:rsidRPr="00F51589">
          <w:rPr>
            <w:rStyle w:val="a9"/>
            <w:rFonts w:ascii="Times New Roman" w:hAnsi="Times New Roman"/>
            <w:color w:val="000000" w:themeColor="text1"/>
            <w:sz w:val="24"/>
            <w:szCs w:val="24"/>
            <w:u w:val="none"/>
            <w:lang w:val="en-US"/>
          </w:rPr>
          <w:t>fluid dynamics</w:t>
        </w:r>
      </w:hyperlink>
      <w:r w:rsidRPr="00F51589">
        <w:rPr>
          <w:rFonts w:ascii="Times New Roman" w:hAnsi="Times New Roman"/>
          <w:color w:val="000000" w:themeColor="text1"/>
          <w:sz w:val="24"/>
          <w:szCs w:val="24"/>
          <w:lang w:val="en-US"/>
        </w:rPr>
        <w:t>. Due to the fact that the second order wave equation describes the superposition of an incoming wave and an outgoing wave (i.e. rather a standing wave field) it is also called "Two-way wave equation" (in contrast, the 1st order </w:t>
      </w:r>
      <w:hyperlink r:id="rId487" w:tooltip="One-way wave equation" w:history="1">
        <w:r w:rsidRPr="00F51589">
          <w:rPr>
            <w:rStyle w:val="a9"/>
            <w:rFonts w:ascii="Times New Roman" w:hAnsi="Times New Roman"/>
            <w:color w:val="000000" w:themeColor="text1"/>
            <w:sz w:val="24"/>
            <w:szCs w:val="24"/>
            <w:u w:val="none"/>
            <w:lang w:val="en-US"/>
          </w:rPr>
          <w:t>One-way wave equation</w:t>
        </w:r>
      </w:hyperlink>
      <w:r w:rsidRPr="00F51589">
        <w:rPr>
          <w:rFonts w:ascii="Times New Roman" w:hAnsi="Times New Roman"/>
          <w:color w:val="000000" w:themeColor="text1"/>
          <w:sz w:val="24"/>
          <w:szCs w:val="24"/>
          <w:lang w:val="en-US"/>
        </w:rPr>
        <w:t> describes a single wave with predefined wave propagation direction and is much easier to solve due to the 1st order derivatives).</w:t>
      </w:r>
    </w:p>
    <w:p w:rsidR="002A184C" w:rsidRPr="00621D3C" w:rsidRDefault="002A184C" w:rsidP="002A184C">
      <w:pPr>
        <w:pStyle w:val="a3"/>
        <w:jc w:val="both"/>
        <w:rPr>
          <w:rFonts w:ascii="Times New Roman" w:hAnsi="Times New Roman"/>
          <w:color w:val="000000" w:themeColor="text1"/>
          <w:sz w:val="24"/>
          <w:szCs w:val="24"/>
          <w:lang w:val="en-US"/>
        </w:rPr>
      </w:pPr>
      <w:r w:rsidRPr="00F51589">
        <w:rPr>
          <w:rFonts w:ascii="Times New Roman" w:hAnsi="Times New Roman"/>
          <w:color w:val="000000" w:themeColor="text1"/>
          <w:sz w:val="24"/>
          <w:szCs w:val="24"/>
          <w:lang w:val="en-US"/>
        </w:rPr>
        <w:t>Historically, the problem of a </w:t>
      </w:r>
      <w:hyperlink r:id="rId488" w:tooltip="Vibrating string" w:history="1">
        <w:r w:rsidRPr="00F51589">
          <w:rPr>
            <w:rStyle w:val="a9"/>
            <w:rFonts w:ascii="Times New Roman" w:hAnsi="Times New Roman"/>
            <w:color w:val="000000" w:themeColor="text1"/>
            <w:sz w:val="24"/>
            <w:szCs w:val="24"/>
            <w:u w:val="none"/>
            <w:lang w:val="en-US"/>
          </w:rPr>
          <w:t>vibrating string</w:t>
        </w:r>
      </w:hyperlink>
      <w:r w:rsidRPr="00F51589">
        <w:rPr>
          <w:rFonts w:ascii="Times New Roman" w:hAnsi="Times New Roman"/>
          <w:color w:val="000000" w:themeColor="text1"/>
          <w:sz w:val="24"/>
          <w:szCs w:val="24"/>
          <w:lang w:val="en-US"/>
        </w:rPr>
        <w:t> such as that of a </w:t>
      </w:r>
      <w:hyperlink r:id="rId489" w:tooltip="Musical instrument" w:history="1">
        <w:r w:rsidRPr="00F51589">
          <w:rPr>
            <w:rStyle w:val="a9"/>
            <w:rFonts w:ascii="Times New Roman" w:hAnsi="Times New Roman"/>
            <w:color w:val="000000" w:themeColor="text1"/>
            <w:sz w:val="24"/>
            <w:szCs w:val="24"/>
            <w:u w:val="none"/>
            <w:lang w:val="en-US"/>
          </w:rPr>
          <w:t>musical instrument</w:t>
        </w:r>
      </w:hyperlink>
      <w:r w:rsidRPr="00F51589">
        <w:rPr>
          <w:rFonts w:ascii="Times New Roman" w:hAnsi="Times New Roman"/>
          <w:color w:val="000000" w:themeColor="text1"/>
          <w:sz w:val="24"/>
          <w:szCs w:val="24"/>
          <w:lang w:val="en-US"/>
        </w:rPr>
        <w:t> was studied by </w:t>
      </w:r>
      <w:hyperlink r:id="rId490" w:tooltip="Jean le Rond d'Alembert" w:history="1">
        <w:r w:rsidRPr="00F51589">
          <w:rPr>
            <w:rStyle w:val="a9"/>
            <w:rFonts w:ascii="Times New Roman" w:hAnsi="Times New Roman"/>
            <w:color w:val="000000" w:themeColor="text1"/>
            <w:sz w:val="24"/>
            <w:szCs w:val="24"/>
            <w:u w:val="none"/>
            <w:lang w:val="en-US"/>
          </w:rPr>
          <w:t>Jean le Rond d'Alembert</w:t>
        </w:r>
      </w:hyperlink>
      <w:r w:rsidRPr="00F51589">
        <w:rPr>
          <w:rFonts w:ascii="Times New Roman" w:hAnsi="Times New Roman"/>
          <w:color w:val="000000" w:themeColor="text1"/>
          <w:sz w:val="24"/>
          <w:szCs w:val="24"/>
          <w:lang w:val="en-US"/>
        </w:rPr>
        <w:t>, </w:t>
      </w:r>
      <w:hyperlink r:id="rId491" w:tooltip="Leonhard Euler" w:history="1">
        <w:r w:rsidRPr="00F51589">
          <w:rPr>
            <w:rStyle w:val="a9"/>
            <w:rFonts w:ascii="Times New Roman" w:hAnsi="Times New Roman"/>
            <w:color w:val="000000" w:themeColor="text1"/>
            <w:sz w:val="24"/>
            <w:szCs w:val="24"/>
            <w:u w:val="none"/>
            <w:lang w:val="en-US"/>
          </w:rPr>
          <w:t>Leonhard Euler</w:t>
        </w:r>
      </w:hyperlink>
      <w:r w:rsidRPr="00F51589">
        <w:rPr>
          <w:rFonts w:ascii="Times New Roman" w:hAnsi="Times New Roman"/>
          <w:color w:val="000000" w:themeColor="text1"/>
          <w:sz w:val="24"/>
          <w:szCs w:val="24"/>
          <w:lang w:val="en-US"/>
        </w:rPr>
        <w:t>, </w:t>
      </w:r>
      <w:hyperlink r:id="rId492" w:tooltip="Daniel Bernoulli" w:history="1">
        <w:r w:rsidRPr="00F51589">
          <w:rPr>
            <w:rStyle w:val="a9"/>
            <w:rFonts w:ascii="Times New Roman" w:hAnsi="Times New Roman"/>
            <w:color w:val="000000" w:themeColor="text1"/>
            <w:sz w:val="24"/>
            <w:szCs w:val="24"/>
            <w:u w:val="none"/>
            <w:lang w:val="en-US"/>
          </w:rPr>
          <w:t>Daniel Bernoulli</w:t>
        </w:r>
      </w:hyperlink>
      <w:r w:rsidRPr="00F51589">
        <w:rPr>
          <w:rFonts w:ascii="Times New Roman" w:hAnsi="Times New Roman"/>
          <w:color w:val="000000" w:themeColor="text1"/>
          <w:sz w:val="24"/>
          <w:szCs w:val="24"/>
          <w:lang w:val="en-US"/>
        </w:rPr>
        <w:t>, and </w:t>
      </w:r>
      <w:hyperlink r:id="rId493" w:tooltip="Joseph-Louis Lagrange" w:history="1">
        <w:r w:rsidRPr="00F51589">
          <w:rPr>
            <w:rStyle w:val="a9"/>
            <w:rFonts w:ascii="Times New Roman" w:hAnsi="Times New Roman"/>
            <w:color w:val="000000" w:themeColor="text1"/>
            <w:sz w:val="24"/>
            <w:szCs w:val="24"/>
            <w:u w:val="none"/>
            <w:lang w:val="en-US"/>
          </w:rPr>
          <w:t>Joseph-Louis Lagrange</w:t>
        </w:r>
      </w:hyperlink>
      <w:r w:rsidRPr="00F51589">
        <w:rPr>
          <w:rFonts w:ascii="Times New Roman" w:hAnsi="Times New Roman"/>
          <w:color w:val="000000" w:themeColor="text1"/>
          <w:sz w:val="24"/>
          <w:szCs w:val="24"/>
          <w:lang w:val="en-US"/>
        </w:rPr>
        <w:t>. In 1746, d’Alembert discovered the one-</w:t>
      </w:r>
      <w:r w:rsidRPr="00621D3C">
        <w:rPr>
          <w:rFonts w:ascii="Times New Roman" w:hAnsi="Times New Roman"/>
          <w:color w:val="000000" w:themeColor="text1"/>
          <w:sz w:val="24"/>
          <w:szCs w:val="24"/>
          <w:lang w:val="en-US"/>
        </w:rPr>
        <w:t>dimensional wave equation, and within ten years Euler discovered the three-dimensional wave equation.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(two-way) wave equation is a 2nd order </w:t>
      </w:r>
      <w:hyperlink r:id="rId494" w:tooltip="Partial differential equation" w:history="1">
        <w:r w:rsidRPr="00621D3C">
          <w:rPr>
            <w:rFonts w:ascii="Times New Roman" w:eastAsia="Times New Roman" w:hAnsi="Times New Roman"/>
            <w:color w:val="000000" w:themeColor="text1"/>
            <w:sz w:val="24"/>
            <w:szCs w:val="24"/>
            <w:lang w:val="en-US" w:eastAsia="ru-RU"/>
          </w:rPr>
          <w:t>partial differential equation</w:t>
        </w:r>
      </w:hyperlink>
      <w:r w:rsidRPr="00621D3C">
        <w:rPr>
          <w:rFonts w:ascii="Times New Roman" w:eastAsia="Times New Roman" w:hAnsi="Times New Roman"/>
          <w:color w:val="000000" w:themeColor="text1"/>
          <w:sz w:val="24"/>
          <w:szCs w:val="24"/>
          <w:lang w:val="en-US" w:eastAsia="ru-RU"/>
        </w:rPr>
        <w:t> describing waves. This article mostly focuses on the scalar wave equation describing waves in </w:t>
      </w:r>
      <w:hyperlink r:id="rId495" w:tooltip="Scalar field" w:history="1">
        <w:r w:rsidRPr="00621D3C">
          <w:rPr>
            <w:rFonts w:ascii="Times New Roman" w:eastAsia="Times New Roman" w:hAnsi="Times New Roman"/>
            <w:color w:val="000000" w:themeColor="text1"/>
            <w:sz w:val="24"/>
            <w:szCs w:val="24"/>
            <w:lang w:val="en-US" w:eastAsia="ru-RU"/>
          </w:rPr>
          <w:t>scalars</w:t>
        </w:r>
      </w:hyperlink>
      <w:r w:rsidRPr="00621D3C">
        <w:rPr>
          <w:rFonts w:ascii="Times New Roman" w:eastAsia="Times New Roman" w:hAnsi="Times New Roman"/>
          <w:color w:val="000000" w:themeColor="text1"/>
          <w:sz w:val="24"/>
          <w:szCs w:val="24"/>
          <w:lang w:val="en-US" w:eastAsia="ru-RU"/>
        </w:rPr>
        <w:t> by scalar functions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1</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2</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i/>
          <w:iCs/>
          <w:color w:val="000000" w:themeColor="text1"/>
          <w:sz w:val="24"/>
          <w:szCs w:val="24"/>
          <w:vertAlign w:val="subscript"/>
          <w:lang w:val="en-US" w:eastAsia="ru-RU"/>
        </w:rPr>
        <w:t>n</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of a time variable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 variable representing time) and one or more spatial variables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1</w:t>
      </w:r>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vertAlign w:val="subscript"/>
          <w:lang w:val="en-US" w:eastAsia="ru-RU"/>
        </w:rPr>
        <w:t>2</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i/>
          <w:iCs/>
          <w:color w:val="000000" w:themeColor="text1"/>
          <w:sz w:val="24"/>
          <w:szCs w:val="24"/>
          <w:vertAlign w:val="subscript"/>
          <w:lang w:val="en-US" w:eastAsia="ru-RU"/>
        </w:rPr>
        <w:t>n</w:t>
      </w:r>
      <w:r w:rsidRPr="00621D3C">
        <w:rPr>
          <w:rFonts w:ascii="Times New Roman" w:eastAsia="Times New Roman" w:hAnsi="Times New Roman"/>
          <w:color w:val="000000" w:themeColor="text1"/>
          <w:sz w:val="24"/>
          <w:szCs w:val="24"/>
          <w:lang w:val="en-US" w:eastAsia="ru-RU"/>
        </w:rPr>
        <w:t> (variables representing a position in a space under discussion) while there are vector wave equations describing waves in </w:t>
      </w:r>
      <w:hyperlink r:id="rId496" w:tooltip="Vector field" w:history="1">
        <w:r w:rsidRPr="00621D3C">
          <w:rPr>
            <w:rFonts w:ascii="Times New Roman" w:eastAsia="Times New Roman" w:hAnsi="Times New Roman"/>
            <w:color w:val="000000" w:themeColor="text1"/>
            <w:sz w:val="24"/>
            <w:szCs w:val="24"/>
            <w:lang w:val="en-US" w:eastAsia="ru-RU"/>
          </w:rPr>
          <w:t>vectors</w:t>
        </w:r>
      </w:hyperlink>
      <w:r w:rsidRPr="00621D3C">
        <w:rPr>
          <w:rFonts w:ascii="Times New Roman" w:eastAsia="Times New Roman" w:hAnsi="Times New Roman"/>
          <w:color w:val="000000" w:themeColor="text1"/>
          <w:sz w:val="24"/>
          <w:szCs w:val="24"/>
          <w:lang w:val="en-US" w:eastAsia="ru-RU"/>
        </w:rPr>
        <w:t> such as </w:t>
      </w:r>
      <w:hyperlink r:id="rId497" w:tooltip="Inhomogeneous electromagnetic wave equation" w:history="1">
        <w:r w:rsidRPr="00621D3C">
          <w:rPr>
            <w:rFonts w:ascii="Times New Roman" w:eastAsia="Times New Roman" w:hAnsi="Times New Roman"/>
            <w:color w:val="000000" w:themeColor="text1"/>
            <w:sz w:val="24"/>
            <w:szCs w:val="24"/>
            <w:lang w:val="en-US" w:eastAsia="ru-RU"/>
          </w:rPr>
          <w:t>waves for electrical field, magnetic field, and magnetic vector potential</w:t>
        </w:r>
      </w:hyperlink>
      <w:r w:rsidRPr="00621D3C">
        <w:rPr>
          <w:rFonts w:ascii="Times New Roman" w:eastAsia="Times New Roman" w:hAnsi="Times New Roman"/>
          <w:color w:val="000000" w:themeColor="text1"/>
          <w:sz w:val="24"/>
          <w:szCs w:val="24"/>
          <w:lang w:val="en-US" w:eastAsia="ru-RU"/>
        </w:rPr>
        <w:t> and </w:t>
      </w:r>
      <w:hyperlink r:id="rId498" w:anchor="Elastic_waves" w:tooltip="Wave equation" w:history="1">
        <w:r w:rsidRPr="00621D3C">
          <w:rPr>
            <w:rFonts w:ascii="Times New Roman" w:eastAsia="Times New Roman" w:hAnsi="Times New Roman"/>
            <w:color w:val="000000" w:themeColor="text1"/>
            <w:sz w:val="24"/>
            <w:szCs w:val="24"/>
            <w:lang w:val="en-US" w:eastAsia="ru-RU"/>
          </w:rPr>
          <w:t>elastic waves</w:t>
        </w:r>
      </w:hyperlink>
      <w:r w:rsidRPr="00621D3C">
        <w:rPr>
          <w:rFonts w:ascii="Times New Roman" w:eastAsia="Times New Roman" w:hAnsi="Times New Roman"/>
          <w:color w:val="000000" w:themeColor="text1"/>
          <w:sz w:val="24"/>
          <w:szCs w:val="24"/>
          <w:lang w:val="en-US" w:eastAsia="ru-RU"/>
        </w:rPr>
        <w:t>. By comparison with vector wave equations, the scalar wave equation can be seen as a special case of the vector wave equations; in the </w:t>
      </w:r>
      <w:hyperlink r:id="rId499" w:tooltip="Cartesian coordinate system" w:history="1">
        <w:r w:rsidRPr="00621D3C">
          <w:rPr>
            <w:rFonts w:ascii="Times New Roman" w:eastAsia="Times New Roman" w:hAnsi="Times New Roman"/>
            <w:color w:val="000000" w:themeColor="text1"/>
            <w:sz w:val="24"/>
            <w:szCs w:val="24"/>
            <w:lang w:val="en-US" w:eastAsia="ru-RU"/>
          </w:rPr>
          <w:t>Cartesian coordinate system</w:t>
        </w:r>
      </w:hyperlink>
      <w:r w:rsidRPr="00621D3C">
        <w:rPr>
          <w:rFonts w:ascii="Times New Roman" w:eastAsia="Times New Roman" w:hAnsi="Times New Roman"/>
          <w:color w:val="000000" w:themeColor="text1"/>
          <w:sz w:val="24"/>
          <w:szCs w:val="24"/>
          <w:lang w:val="en-US" w:eastAsia="ru-RU"/>
        </w:rPr>
        <w:t>, the scalar wave equation is the equation to be satisfied by each component (for each coordinate axis, such as the x-component for the x-axis) of a vector wave without sources of waves in the considered domain (i.e., a space and time. Other scalar wave equation solutions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are for </w:t>
      </w:r>
      <w:hyperlink r:id="rId500" w:tooltip="Physical quantity" w:history="1">
        <w:r w:rsidRPr="00621D3C">
          <w:rPr>
            <w:rFonts w:ascii="Times New Roman" w:eastAsia="Times New Roman" w:hAnsi="Times New Roman"/>
            <w:color w:val="000000" w:themeColor="text1"/>
            <w:sz w:val="24"/>
            <w:szCs w:val="24"/>
            <w:lang w:val="en-US" w:eastAsia="ru-RU"/>
          </w:rPr>
          <w:t>physical quantities</w:t>
        </w:r>
      </w:hyperlink>
      <w:r w:rsidRPr="00621D3C">
        <w:rPr>
          <w:rFonts w:ascii="Times New Roman" w:eastAsia="Times New Roman" w:hAnsi="Times New Roman"/>
          <w:color w:val="000000" w:themeColor="text1"/>
          <w:sz w:val="24"/>
          <w:szCs w:val="24"/>
          <w:lang w:val="en-US" w:eastAsia="ru-RU"/>
        </w:rPr>
        <w:t> in </w:t>
      </w:r>
      <w:hyperlink r:id="rId501" w:tooltip="Scalar field" w:history="1">
        <w:r w:rsidRPr="00621D3C">
          <w:rPr>
            <w:rFonts w:ascii="Times New Roman" w:eastAsia="Times New Roman" w:hAnsi="Times New Roman"/>
            <w:color w:val="000000" w:themeColor="text1"/>
            <w:sz w:val="24"/>
            <w:szCs w:val="24"/>
            <w:lang w:val="en-US" w:eastAsia="ru-RU"/>
          </w:rPr>
          <w:t>scalars</w:t>
        </w:r>
      </w:hyperlink>
      <w:r w:rsidRPr="00621D3C">
        <w:rPr>
          <w:rFonts w:ascii="Times New Roman" w:eastAsia="Times New Roman" w:hAnsi="Times New Roman"/>
          <w:color w:val="000000" w:themeColor="text1"/>
          <w:sz w:val="24"/>
          <w:szCs w:val="24"/>
          <w:lang w:val="en-US" w:eastAsia="ru-RU"/>
        </w:rPr>
        <w:t> such as </w:t>
      </w:r>
      <w:hyperlink r:id="rId502" w:tooltip="Pressure" w:history="1">
        <w:r w:rsidRPr="00621D3C">
          <w:rPr>
            <w:rFonts w:ascii="Times New Roman" w:eastAsia="Times New Roman" w:hAnsi="Times New Roman"/>
            <w:color w:val="000000" w:themeColor="text1"/>
            <w:sz w:val="24"/>
            <w:szCs w:val="24"/>
            <w:lang w:val="en-US" w:eastAsia="ru-RU"/>
          </w:rPr>
          <w:t>pressure</w:t>
        </w:r>
      </w:hyperlink>
      <w:r w:rsidRPr="00621D3C">
        <w:rPr>
          <w:rFonts w:ascii="Times New Roman" w:eastAsia="Times New Roman" w:hAnsi="Times New Roman"/>
          <w:color w:val="000000" w:themeColor="text1"/>
          <w:sz w:val="24"/>
          <w:szCs w:val="24"/>
          <w:lang w:val="en-US" w:eastAsia="ru-RU"/>
        </w:rPr>
        <w:t> in a liquid or gas, or the </w:t>
      </w:r>
      <w:hyperlink r:id="rId503" w:tooltip="Displacement (vector)" w:history="1">
        <w:r w:rsidRPr="00621D3C">
          <w:rPr>
            <w:rFonts w:ascii="Times New Roman" w:eastAsia="Times New Roman" w:hAnsi="Times New Roman"/>
            <w:color w:val="000000" w:themeColor="text1"/>
            <w:sz w:val="24"/>
            <w:szCs w:val="24"/>
            <w:lang w:val="en-US" w:eastAsia="ru-RU"/>
          </w:rPr>
          <w:t>displacement</w:t>
        </w:r>
      </w:hyperlink>
      <w:r w:rsidRPr="00621D3C">
        <w:rPr>
          <w:rFonts w:ascii="Times New Roman" w:eastAsia="Times New Roman" w:hAnsi="Times New Roman"/>
          <w:color w:val="000000" w:themeColor="text1"/>
          <w:sz w:val="24"/>
          <w:szCs w:val="24"/>
          <w:lang w:val="en-US" w:eastAsia="ru-RU"/>
        </w:rPr>
        <w:t>, along some specific direction, of particles of a vibrating solid away from their resting (equilibrium) positions.</w:t>
      </w:r>
    </w:p>
    <w:p w:rsidR="002A184C" w:rsidRPr="00621D3C" w:rsidRDefault="002A184C" w:rsidP="002A184C">
      <w:pPr>
        <w:pStyle w:val="a3"/>
        <w:jc w:val="both"/>
        <w:rPr>
          <w:rFonts w:ascii="Times New Roman" w:hAnsi="Times New Roman"/>
          <w:color w:val="000000" w:themeColor="text1"/>
          <w:sz w:val="24"/>
          <w:szCs w:val="24"/>
          <w:shd w:val="clear" w:color="auto" w:fill="FFFFFF"/>
          <w:lang w:val="en-US"/>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hAnsi="Times New Roman"/>
          <w:color w:val="000000" w:themeColor="text1"/>
          <w:sz w:val="24"/>
          <w:szCs w:val="24"/>
          <w:shd w:val="clear" w:color="auto" w:fill="FFFFFF"/>
          <w:lang w:val="en-US"/>
        </w:rPr>
        <w:t>The scalar wave equation is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drawing>
          <wp:inline distT="0" distB="0" distL="0" distR="0" wp14:anchorId="29DB74F3" wp14:editId="63224A85">
            <wp:extent cx="3057525" cy="571500"/>
            <wp:effectExtent l="0" t="0" r="9525"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3057525" cy="5715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c</w:t>
      </w:r>
      <w:r w:rsidRPr="00621D3C">
        <w:rPr>
          <w:rFonts w:ascii="Times New Roman" w:eastAsia="Times New Roman" w:hAnsi="Times New Roman"/>
          <w:color w:val="000000" w:themeColor="text1"/>
          <w:sz w:val="24"/>
          <w:szCs w:val="24"/>
          <w:lang w:val="en-US" w:eastAsia="ru-RU"/>
        </w:rPr>
        <w:t> is a fixed non-negative </w:t>
      </w:r>
      <w:hyperlink r:id="rId505" w:tooltip="Real number" w:history="1">
        <w:r w:rsidRPr="00621D3C">
          <w:rPr>
            <w:rFonts w:ascii="Times New Roman" w:eastAsia="Times New Roman" w:hAnsi="Times New Roman"/>
            <w:color w:val="000000" w:themeColor="text1"/>
            <w:sz w:val="24"/>
            <w:szCs w:val="24"/>
            <w:lang w:val="en-US" w:eastAsia="ru-RU"/>
          </w:rPr>
          <w:t>real</w:t>
        </w:r>
      </w:hyperlink>
      <w:r w:rsidRPr="00621D3C">
        <w:rPr>
          <w:rFonts w:ascii="Times New Roman" w:eastAsia="Times New Roman" w:hAnsi="Times New Roman"/>
          <w:color w:val="000000" w:themeColor="text1"/>
          <w:sz w:val="24"/>
          <w:szCs w:val="24"/>
          <w:lang w:val="en-US" w:eastAsia="ru-RU"/>
        </w:rPr>
        <w:t> </w:t>
      </w:r>
      <w:hyperlink r:id="rId506" w:tooltip="Coefficient" w:history="1">
        <w:r w:rsidRPr="00621D3C">
          <w:rPr>
            <w:rFonts w:ascii="Times New Roman" w:eastAsia="Times New Roman" w:hAnsi="Times New Roman"/>
            <w:color w:val="000000" w:themeColor="text1"/>
            <w:sz w:val="24"/>
            <w:szCs w:val="24"/>
            <w:lang w:val="en-US" w:eastAsia="ru-RU"/>
          </w:rPr>
          <w:t>coefficient</w:t>
        </w:r>
      </w:hyperlink>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Using the notations of </w:t>
      </w:r>
      <w:hyperlink r:id="rId507" w:tooltip="Newton's notation" w:history="1">
        <w:r w:rsidRPr="00621D3C">
          <w:rPr>
            <w:rFonts w:ascii="Times New Roman" w:eastAsia="Times New Roman" w:hAnsi="Times New Roman"/>
            <w:color w:val="000000" w:themeColor="text1"/>
            <w:sz w:val="24"/>
            <w:szCs w:val="24"/>
            <w:lang w:val="en-US" w:eastAsia="ru-RU"/>
          </w:rPr>
          <w:t>Newtonian mechanics</w:t>
        </w:r>
      </w:hyperlink>
      <w:r w:rsidRPr="00621D3C">
        <w:rPr>
          <w:rFonts w:ascii="Times New Roman" w:eastAsia="Times New Roman" w:hAnsi="Times New Roman"/>
          <w:color w:val="000000" w:themeColor="text1"/>
          <w:sz w:val="24"/>
          <w:szCs w:val="24"/>
          <w:lang w:val="en-US" w:eastAsia="ru-RU"/>
        </w:rPr>
        <w:t> and </w:t>
      </w:r>
      <w:hyperlink r:id="rId508" w:tooltip="Vector calculus" w:history="1">
        <w:r w:rsidRPr="00621D3C">
          <w:rPr>
            <w:rFonts w:ascii="Times New Roman" w:eastAsia="Times New Roman" w:hAnsi="Times New Roman"/>
            <w:color w:val="000000" w:themeColor="text1"/>
            <w:sz w:val="24"/>
            <w:szCs w:val="24"/>
            <w:lang w:val="en-US" w:eastAsia="ru-RU"/>
          </w:rPr>
          <w:t>vector calculus</w:t>
        </w:r>
      </w:hyperlink>
      <w:r w:rsidRPr="00621D3C">
        <w:rPr>
          <w:rFonts w:ascii="Times New Roman" w:eastAsia="Times New Roman" w:hAnsi="Times New Roman"/>
          <w:color w:val="000000" w:themeColor="text1"/>
          <w:sz w:val="24"/>
          <w:szCs w:val="24"/>
          <w:lang w:val="en-US" w:eastAsia="ru-RU"/>
        </w:rPr>
        <w:t>, the wave equation can be written more compactly as</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vanish/>
          <w:color w:val="000000" w:themeColor="text1"/>
          <w:sz w:val="24"/>
          <w:szCs w:val="24"/>
          <w:lang w:val="en-US" w:eastAsia="ru-RU"/>
        </w:rPr>
        <w:t>{\displaystyle {\ddot {u}}=c^{2}\nabla ^{2}u}</w:t>
      </w:r>
      <w:r w:rsidRPr="00621D3C">
        <w:rPr>
          <w:rFonts w:ascii="Times New Roman" w:eastAsia="Times New Roman" w:hAnsi="Times New Roman"/>
          <w:noProof/>
          <w:vanish/>
          <w:color w:val="000000" w:themeColor="text1"/>
          <w:sz w:val="24"/>
          <w:szCs w:val="24"/>
          <w:lang w:eastAsia="ru-RU"/>
        </w:rPr>
        <w:drawing>
          <wp:inline distT="0" distB="0" distL="0" distR="0" wp14:anchorId="154724BD" wp14:editId="6559162A">
            <wp:extent cx="819150" cy="200025"/>
            <wp:effectExtent l="0" t="0" r="0" b="9525"/>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25B4293E" wp14:editId="0B9EFD27">
            <wp:extent cx="819150" cy="200025"/>
            <wp:effectExtent l="0" t="0" r="0"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color w:val="000000" w:themeColor="text1"/>
          <w:sz w:val="24"/>
          <w:szCs w:val="24"/>
          <w:lang w:eastAsia="ru-RU"/>
        </w:rPr>
        <w:drawing>
          <wp:inline distT="0" distB="0" distL="0" distR="0" wp14:anchorId="762A23B6" wp14:editId="49A9015E">
            <wp:extent cx="819150" cy="200025"/>
            <wp:effectExtent l="0" t="0" r="0" b="9525"/>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4B943239" wp14:editId="0F57930C">
            <wp:extent cx="819150" cy="200025"/>
            <wp:effectExtent l="0" t="0" r="0" b="952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2DB0DAC6" wp14:editId="74C5A63C">
            <wp:extent cx="819150" cy="200025"/>
            <wp:effectExtent l="0" t="0" r="0"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5D873080" wp14:editId="265C7D23">
            <wp:extent cx="819150" cy="200025"/>
            <wp:effectExtent l="0" t="0" r="0"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roofErr w:type="gramStart"/>
      <w:r w:rsidRPr="00621D3C">
        <w:rPr>
          <w:rFonts w:ascii="Times New Roman" w:eastAsia="Times New Roman" w:hAnsi="Times New Roman"/>
          <w:color w:val="000000" w:themeColor="text1"/>
          <w:sz w:val="24"/>
          <w:szCs w:val="24"/>
          <w:lang w:val="en-US" w:eastAsia="ru-RU"/>
        </w:rPr>
        <w:t>where</w:t>
      </w:r>
      <w:proofErr w:type="gramEnd"/>
      <w:r w:rsidRPr="00621D3C">
        <w:rPr>
          <w:rFonts w:ascii="Times New Roman" w:eastAsia="Times New Roman" w:hAnsi="Times New Roman"/>
          <w:color w:val="000000" w:themeColor="text1"/>
          <w:sz w:val="24"/>
          <w:szCs w:val="24"/>
          <w:lang w:val="en-US" w:eastAsia="ru-RU"/>
        </w:rPr>
        <w:t xml:space="preserve"> the double dot denotes double time derivative of </w:t>
      </w:r>
      <w:r w:rsidRPr="00621D3C">
        <w:rPr>
          <w:rFonts w:ascii="Times New Roman" w:eastAsia="Times New Roman" w:hAnsi="Times New Roman"/>
          <w:i/>
          <w:iCs/>
          <w:color w:val="000000" w:themeColor="text1"/>
          <w:sz w:val="24"/>
          <w:szCs w:val="24"/>
          <w:lang w:val="en-US" w:eastAsia="ru-RU"/>
        </w:rPr>
        <w:t>u</w:t>
      </w:r>
      <w:r w:rsidRPr="00621D3C">
        <w:rPr>
          <w:rFonts w:ascii="Times New Roman" w:eastAsia="Times New Roman" w:hAnsi="Times New Roman"/>
          <w:color w:val="000000" w:themeColor="text1"/>
          <w:sz w:val="24"/>
          <w:szCs w:val="24"/>
          <w:lang w:val="en-US" w:eastAsia="ru-RU"/>
        </w:rPr>
        <w:t>,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is the </w:t>
      </w:r>
      <w:hyperlink r:id="rId510" w:tooltip="Nabla operator" w:history="1">
        <w:r w:rsidRPr="00621D3C">
          <w:rPr>
            <w:rFonts w:ascii="Times New Roman" w:eastAsia="Times New Roman" w:hAnsi="Times New Roman"/>
            <w:color w:val="000000" w:themeColor="text1"/>
            <w:sz w:val="24"/>
            <w:szCs w:val="24"/>
            <w:lang w:val="en-US" w:eastAsia="ru-RU"/>
          </w:rPr>
          <w:t>nabla operator</w:t>
        </w:r>
      </w:hyperlink>
      <w:r w:rsidRPr="00621D3C">
        <w:rPr>
          <w:rFonts w:ascii="Times New Roman" w:eastAsia="Times New Roman" w:hAnsi="Times New Roman"/>
          <w:color w:val="000000" w:themeColor="text1"/>
          <w:sz w:val="24"/>
          <w:szCs w:val="24"/>
          <w:lang w:val="en-US" w:eastAsia="ru-RU"/>
        </w:rPr>
        <w:t>, and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vertAlign w:val="superscript"/>
          <w:lang w:val="en-US" w:eastAsia="ru-RU"/>
        </w:rPr>
        <w:t>2</w:t>
      </w:r>
      <w:r w:rsidRPr="00621D3C">
        <w:rPr>
          <w:rFonts w:ascii="Times New Roman" w:eastAsia="Times New Roman" w:hAnsi="Times New Roman"/>
          <w:color w:val="000000" w:themeColor="text1"/>
          <w:sz w:val="24"/>
          <w:szCs w:val="24"/>
          <w:lang w:val="en-US" w:eastAsia="ru-RU"/>
        </w:rPr>
        <w:t xml:space="preserve"> =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xml:space="preserve"> · </w:t>
      </w:r>
      <w:r w:rsidRPr="00621D3C">
        <w:rPr>
          <w:rFonts w:ascii="Cambria Math" w:eastAsia="Times New Roman" w:hAnsi="Cambria Math" w:cs="Cambria Math"/>
          <w:color w:val="000000" w:themeColor="text1"/>
          <w:sz w:val="24"/>
          <w:szCs w:val="24"/>
          <w:lang w:val="en-US" w:eastAsia="ru-RU"/>
        </w:rPr>
        <w:t>∇</w:t>
      </w:r>
      <w:r w:rsidRPr="00621D3C">
        <w:rPr>
          <w:rFonts w:ascii="Times New Roman" w:eastAsia="Times New Roman" w:hAnsi="Times New Roman"/>
          <w:color w:val="000000" w:themeColor="text1"/>
          <w:sz w:val="24"/>
          <w:szCs w:val="24"/>
          <w:lang w:val="en-US" w:eastAsia="ru-RU"/>
        </w:rPr>
        <w:t> is the (spatial) </w:t>
      </w:r>
      <w:hyperlink r:id="rId511" w:tooltip="Laplace operator" w:history="1">
        <w:r w:rsidRPr="00621D3C">
          <w:rPr>
            <w:rFonts w:ascii="Times New Roman" w:eastAsia="Times New Roman" w:hAnsi="Times New Roman"/>
            <w:color w:val="000000" w:themeColor="text1"/>
            <w:sz w:val="24"/>
            <w:szCs w:val="24"/>
            <w:lang w:val="en-US" w:eastAsia="ru-RU"/>
          </w:rPr>
          <w:t>Laplacian operator</w:t>
        </w:r>
      </w:hyperlink>
      <w:r w:rsidRPr="00621D3C">
        <w:rPr>
          <w:rFonts w:ascii="Times New Roman" w:eastAsia="Times New Roman" w:hAnsi="Times New Roman"/>
          <w:color w:val="000000" w:themeColor="text1"/>
          <w:sz w:val="24"/>
          <w:szCs w:val="24"/>
          <w:lang w:val="en-US" w:eastAsia="ru-RU"/>
        </w:rPr>
        <w:t> (not vector Laplacian):</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lastRenderedPageBreak/>
        <w:drawing>
          <wp:inline distT="0" distB="0" distL="0" distR="0" wp14:anchorId="6AC89A46" wp14:editId="2CD36658">
            <wp:extent cx="5704114" cy="500743"/>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704114" cy="500743"/>
                    </a:xfrm>
                    <a:prstGeom prst="rect">
                      <a:avLst/>
                    </a:prstGeom>
                    <a:noFill/>
                  </pic:spPr>
                </pic:pic>
              </a:graphicData>
            </a:graphic>
          </wp:inline>
        </w:drawing>
      </w:r>
    </w:p>
    <w:p w:rsidR="002A184C" w:rsidRPr="00111C1C" w:rsidRDefault="002A184C" w:rsidP="002A184C">
      <w:pPr>
        <w:pStyle w:val="a3"/>
        <w:jc w:val="both"/>
        <w:rPr>
          <w:rFonts w:ascii="Times New Roman" w:eastAsia="Times New Roman" w:hAnsi="Times New Roman"/>
          <w:color w:val="000000" w:themeColor="text1"/>
          <w:sz w:val="24"/>
          <w:szCs w:val="24"/>
          <w:lang w:val="kk-KZ"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23.1. Deriving the wave equation</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one space dimension can be written as follows: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7097074C" wp14:editId="6CFFE19F">
            <wp:extent cx="1133475" cy="457200"/>
            <wp:effectExtent l="0" t="0" r="9525"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4AE0B160" wp14:editId="29018BBD">
            <wp:extent cx="1133475" cy="457200"/>
            <wp:effectExtent l="0" t="0" r="952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3B5A9FA9" wp14:editId="1EABF39C">
            <wp:extent cx="1133475" cy="457200"/>
            <wp:effectExtent l="0" t="0" r="952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5AD59A6" wp14:editId="26551511">
            <wp:extent cx="1133475" cy="457200"/>
            <wp:effectExtent l="0" t="0" r="9525"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2915E5E6" wp14:editId="48216F49">
            <wp:extent cx="1133475" cy="457200"/>
            <wp:effectExtent l="0" t="0" r="9525"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5B72F57" wp14:editId="1FA0050F">
            <wp:extent cx="1133475" cy="457200"/>
            <wp:effectExtent l="0" t="0" r="952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00111C1C">
        <w:rPr>
          <w:rFonts w:ascii="Times New Roman" w:hAnsi="Times New Roman"/>
          <w:vanish/>
          <w:color w:val="000000" w:themeColor="text1"/>
          <w:sz w:val="24"/>
          <w:szCs w:val="24"/>
          <w:lang w:val="en-US" w:eastAsia="ru-RU"/>
        </w:rPr>
        <w:t xml:space="preserve"> </w:t>
      </w:r>
      <w:r w:rsidRPr="00621D3C">
        <w:rPr>
          <w:rFonts w:ascii="Times New Roman" w:hAnsi="Times New Roman"/>
          <w:noProof/>
          <w:vanish/>
          <w:color w:val="000000" w:themeColor="text1"/>
          <w:sz w:val="24"/>
          <w:szCs w:val="24"/>
          <w:lang w:eastAsia="ru-RU"/>
        </w:rPr>
        <w:drawing>
          <wp:inline distT="0" distB="0" distL="0" distR="0" wp14:anchorId="58EECBDE" wp14:editId="5C0FDF0F">
            <wp:extent cx="1133475" cy="457200"/>
            <wp:effectExtent l="0" t="0" r="9525"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67ED335D" wp14:editId="11D86CBA">
            <wp:extent cx="1133475" cy="457200"/>
            <wp:effectExtent l="0" t="0" r="952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This equation is typically described as having only one space dimension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because the only other </w:t>
      </w:r>
      <w:hyperlink r:id="rId514" w:tooltip="Independent variable" w:history="1">
        <w:r w:rsidRPr="00621D3C">
          <w:rPr>
            <w:rFonts w:ascii="Times New Roman" w:hAnsi="Times New Roman"/>
            <w:color w:val="000000" w:themeColor="text1"/>
            <w:sz w:val="24"/>
            <w:szCs w:val="24"/>
            <w:lang w:val="en-US" w:eastAsia="ru-RU"/>
          </w:rPr>
          <w:t>independent variable</w:t>
        </w:r>
      </w:hyperlink>
      <w:r w:rsidRPr="00621D3C">
        <w:rPr>
          <w:rFonts w:ascii="Times New Roman" w:hAnsi="Times New Roman"/>
          <w:color w:val="000000" w:themeColor="text1"/>
          <w:sz w:val="24"/>
          <w:szCs w:val="24"/>
          <w:lang w:val="en-US" w:eastAsia="ru-RU"/>
        </w:rPr>
        <w:t> is the time </w:t>
      </w:r>
      <w:r w:rsidRPr="00621D3C">
        <w:rPr>
          <w:rFonts w:ascii="Times New Roman" w:hAnsi="Times New Roman"/>
          <w:i/>
          <w:iCs/>
          <w:color w:val="000000" w:themeColor="text1"/>
          <w:sz w:val="24"/>
          <w:szCs w:val="24"/>
          <w:lang w:val="en-US" w:eastAsia="ru-RU"/>
        </w:rPr>
        <w:t>t</w:t>
      </w:r>
      <w:r w:rsidRPr="00621D3C">
        <w:rPr>
          <w:rFonts w:ascii="Times New Roman" w:hAnsi="Times New Roman"/>
          <w:color w:val="000000" w:themeColor="text1"/>
          <w:sz w:val="24"/>
          <w:szCs w:val="24"/>
          <w:lang w:val="en-US" w:eastAsia="ru-RU"/>
        </w:rPr>
        <w:t>. Nevertheless, the </w:t>
      </w:r>
      <w:hyperlink r:id="rId515" w:tooltip="Dependent variable" w:history="1">
        <w:r w:rsidRPr="00621D3C">
          <w:rPr>
            <w:rFonts w:ascii="Times New Roman" w:hAnsi="Times New Roman"/>
            <w:color w:val="000000" w:themeColor="text1"/>
            <w:sz w:val="24"/>
            <w:szCs w:val="24"/>
            <w:lang w:val="en-US" w:eastAsia="ru-RU"/>
          </w:rPr>
          <w:t>dependent variable</w:t>
        </w:r>
      </w:hyperlink>
      <w:r w:rsidRPr="00621D3C">
        <w:rPr>
          <w:rFonts w:ascii="Times New Roman" w:hAnsi="Times New Roman"/>
          <w:color w:val="000000" w:themeColor="text1"/>
          <w:sz w:val="24"/>
          <w:szCs w:val="24"/>
          <w:lang w:val="en-US" w:eastAsia="ru-RU"/>
        </w:rPr>
        <w: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 may represent a second space dimension, if, for example, the displacement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 takes place in </w:t>
      </w:r>
      <w:r w:rsidRPr="00621D3C">
        <w:rPr>
          <w:rFonts w:ascii="Times New Roman" w:hAnsi="Times New Roman"/>
          <w:i/>
          <w:iCs/>
          <w:color w:val="000000" w:themeColor="text1"/>
          <w:sz w:val="24"/>
          <w:szCs w:val="24"/>
          <w:lang w:val="en-US" w:eastAsia="ru-RU"/>
        </w:rPr>
        <w:t>y</w:t>
      </w:r>
      <w:r w:rsidRPr="00621D3C">
        <w:rPr>
          <w:rFonts w:ascii="Times New Roman" w:hAnsi="Times New Roman"/>
          <w:color w:val="000000" w:themeColor="text1"/>
          <w:sz w:val="24"/>
          <w:szCs w:val="24"/>
          <w:lang w:val="en-US" w:eastAsia="ru-RU"/>
        </w:rPr>
        <w:t>-direction, as in the case of a string that is located in the </w:t>
      </w:r>
      <w:r w:rsidRPr="00621D3C">
        <w:rPr>
          <w:rFonts w:ascii="Times New Roman" w:hAnsi="Times New Roman"/>
          <w:i/>
          <w:iCs/>
          <w:color w:val="000000" w:themeColor="text1"/>
          <w:sz w:val="24"/>
          <w:szCs w:val="24"/>
          <w:lang w:val="en-US" w:eastAsia="ru-RU"/>
        </w:rPr>
        <w:t>xy</w:t>
      </w:r>
      <w:r w:rsidRPr="00621D3C">
        <w:rPr>
          <w:rFonts w:ascii="Times New Roman" w:hAnsi="Times New Roman"/>
          <w:color w:val="000000" w:themeColor="text1"/>
          <w:sz w:val="24"/>
          <w:szCs w:val="24"/>
          <w:lang w:val="en-US" w:eastAsia="ru-RU"/>
        </w:rPr>
        <w:t>–plane.</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Derivation of the wave equation</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one space dimension can be derived in a variety of different physical settings. Most famously, it can be derived for the case of a string that is vibrating in a two-dimensional plane, with each of its elements being pulled in opposite directions by the force of </w:t>
      </w:r>
      <w:hyperlink r:id="rId516" w:tooltip="Tension (physics)" w:history="1">
        <w:r w:rsidRPr="00621D3C">
          <w:rPr>
            <w:rFonts w:ascii="Times New Roman" w:hAnsi="Times New Roman"/>
            <w:color w:val="000000" w:themeColor="text1"/>
            <w:sz w:val="24"/>
            <w:szCs w:val="24"/>
            <w:lang w:val="en-US" w:eastAsia="ru-RU"/>
          </w:rPr>
          <w:t>tension</w:t>
        </w:r>
      </w:hyperlink>
      <w:r w:rsidRPr="00621D3C">
        <w:rPr>
          <w:rFonts w:ascii="Times New Roman" w:hAnsi="Times New Roman"/>
          <w:color w:val="000000" w:themeColor="text1"/>
          <w:sz w:val="24"/>
          <w:szCs w:val="24"/>
          <w:lang w:val="en-US" w:eastAsia="ru-RU"/>
        </w:rPr>
        <w:t>.</w:t>
      </w:r>
      <w:hyperlink r:id="rId517" w:anchor="cite_note-Tipler-7" w:history="1">
        <w:r w:rsidRPr="00621D3C">
          <w:rPr>
            <w:rFonts w:ascii="Times New Roman" w:hAnsi="Times New Roman"/>
            <w:color w:val="000000" w:themeColor="text1"/>
            <w:sz w:val="24"/>
            <w:szCs w:val="24"/>
            <w:vertAlign w:val="superscript"/>
            <w:lang w:val="en-US" w:eastAsia="ru-RU"/>
          </w:rPr>
          <w:t>[7]</w:t>
        </w:r>
      </w:hyperlink>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Another physical setting for derivation of the wave equation in one space dimension utilizes </w:t>
      </w:r>
      <w:hyperlink r:id="rId518" w:tooltip="Hooke's Law" w:history="1">
        <w:r w:rsidRPr="00621D3C">
          <w:rPr>
            <w:rFonts w:ascii="Times New Roman" w:hAnsi="Times New Roman"/>
            <w:color w:val="000000" w:themeColor="text1"/>
            <w:sz w:val="24"/>
            <w:szCs w:val="24"/>
            <w:lang w:val="en-US" w:eastAsia="ru-RU"/>
          </w:rPr>
          <w:t>Hooke's Law</w:t>
        </w:r>
      </w:hyperlink>
      <w:r w:rsidRPr="00621D3C">
        <w:rPr>
          <w:rFonts w:ascii="Times New Roman" w:hAnsi="Times New Roman"/>
          <w:color w:val="000000" w:themeColor="text1"/>
          <w:sz w:val="24"/>
          <w:szCs w:val="24"/>
          <w:lang w:val="en-US" w:eastAsia="ru-RU"/>
        </w:rPr>
        <w:t>. In the </w:t>
      </w:r>
      <w:hyperlink r:id="rId519" w:tooltip="Theory of elasticity" w:history="1">
        <w:r w:rsidRPr="00621D3C">
          <w:rPr>
            <w:rFonts w:ascii="Times New Roman" w:hAnsi="Times New Roman"/>
            <w:color w:val="000000" w:themeColor="text1"/>
            <w:sz w:val="24"/>
            <w:szCs w:val="24"/>
            <w:lang w:val="en-US" w:eastAsia="ru-RU"/>
          </w:rPr>
          <w:t>theory of elasticity</w:t>
        </w:r>
      </w:hyperlink>
      <w:r w:rsidRPr="00621D3C">
        <w:rPr>
          <w:rFonts w:ascii="Times New Roman" w:hAnsi="Times New Roman"/>
          <w:color w:val="000000" w:themeColor="text1"/>
          <w:sz w:val="24"/>
          <w:szCs w:val="24"/>
          <w:lang w:val="en-US" w:eastAsia="ru-RU"/>
        </w:rPr>
        <w:t>, Hooke's Law is an approximation for certain materials, stating that the amount by which a material body is deformed (the </w:t>
      </w:r>
      <w:hyperlink r:id="rId520" w:tooltip="Deformation (mechanics)" w:history="1">
        <w:r w:rsidRPr="00621D3C">
          <w:rPr>
            <w:rFonts w:ascii="Times New Roman" w:hAnsi="Times New Roman"/>
            <w:color w:val="000000" w:themeColor="text1"/>
            <w:sz w:val="24"/>
            <w:szCs w:val="24"/>
            <w:lang w:val="en-US" w:eastAsia="ru-RU"/>
          </w:rPr>
          <w:t>strain</w:t>
        </w:r>
      </w:hyperlink>
      <w:r w:rsidRPr="00621D3C">
        <w:rPr>
          <w:rFonts w:ascii="Times New Roman" w:hAnsi="Times New Roman"/>
          <w:color w:val="000000" w:themeColor="text1"/>
          <w:sz w:val="24"/>
          <w:szCs w:val="24"/>
          <w:lang w:val="en-US" w:eastAsia="ru-RU"/>
        </w:rPr>
        <w:t>) is linearly related to the force causing the deformation (the </w:t>
      </w:r>
      <w:hyperlink r:id="rId521" w:tooltip="Stress (mechanics)" w:history="1">
        <w:r w:rsidRPr="00621D3C">
          <w:rPr>
            <w:rFonts w:ascii="Times New Roman" w:hAnsi="Times New Roman"/>
            <w:color w:val="000000" w:themeColor="text1"/>
            <w:sz w:val="24"/>
            <w:szCs w:val="24"/>
            <w:lang w:val="en-US" w:eastAsia="ru-RU"/>
          </w:rPr>
          <w:t>stress</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From Hooke's law</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wave equation in the one-dimensional case can be derived from Hooke's Law in the following way: imagine an array of little weights of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interconnected with massless springs of length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The springs have a </w:t>
      </w:r>
      <w:hyperlink r:id="rId522" w:tooltip="Stiffness" w:history="1">
        <w:r w:rsidRPr="00621D3C">
          <w:rPr>
            <w:rFonts w:ascii="Times New Roman" w:hAnsi="Times New Roman"/>
            <w:color w:val="000000" w:themeColor="text1"/>
            <w:sz w:val="24"/>
            <w:szCs w:val="24"/>
            <w:lang w:val="en-US" w:eastAsia="ru-RU"/>
          </w:rPr>
          <w:t>spring constant</w:t>
        </w:r>
      </w:hyperlink>
      <w:r w:rsidRPr="00621D3C">
        <w:rPr>
          <w:rFonts w:ascii="Times New Roman" w:hAnsi="Times New Roman"/>
          <w:color w:val="000000" w:themeColor="text1"/>
          <w:sz w:val="24"/>
          <w:szCs w:val="24"/>
          <w:lang w:val="en-US" w:eastAsia="ru-RU"/>
        </w:rPr>
        <w:t> of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42D1173C" wp14:editId="6A753914">
            <wp:extent cx="2857500" cy="428625"/>
            <wp:effectExtent l="0" t="0" r="0" b="9525"/>
            <wp:docPr id="289" name="Рисунок 289" descr="Array of masses.svg">
              <a:hlinkClick xmlns:a="http://schemas.openxmlformats.org/drawingml/2006/main" r:id="rId5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rray of masses.svg">
                      <a:hlinkClick r:id="rId523"/>
                    </pic:cNvPr>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2857500" cy="428625"/>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Here the dependent variable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measures the distance from the equilibrium of the mass situated at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so that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essentially measures the magnitude of a disturbance (i.e. strain) that is traveling in an elastic material. The forces exerted on the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at the location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are: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594A9481" wp14:editId="1D3003F0">
            <wp:extent cx="5972175" cy="695325"/>
            <wp:effectExtent l="0" t="0" r="9525"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5238230E" wp14:editId="4EA5A7C0">
            <wp:extent cx="5972175" cy="695325"/>
            <wp:effectExtent l="0" t="0" r="9525" b="952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44215E85" wp14:editId="4F33F220">
            <wp:extent cx="5972175" cy="695325"/>
            <wp:effectExtent l="0" t="0" r="9525"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16DC9F5A" wp14:editId="28D9FE7D">
            <wp:extent cx="5972175" cy="69532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72175" cy="6953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equation of motion for the weight at the location </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is given by equating these two forces: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65EFDB9C" wp14:editId="3DC8DEDE">
            <wp:extent cx="5286375" cy="45720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28637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where</w:t>
      </w:r>
      <w:proofErr w:type="gramEnd"/>
      <w:r w:rsidRPr="00621D3C">
        <w:rPr>
          <w:rFonts w:ascii="Times New Roman" w:hAnsi="Times New Roman"/>
          <w:color w:val="000000" w:themeColor="text1"/>
          <w:sz w:val="24"/>
          <w:szCs w:val="24"/>
          <w:lang w:val="en-US" w:eastAsia="ru-RU"/>
        </w:rPr>
        <w:t xml:space="preserve"> the time-dependence of </w:t>
      </w:r>
      <w:r w:rsidRPr="00621D3C">
        <w:rPr>
          <w:rFonts w:ascii="Times New Roman" w:hAnsi="Times New Roman"/>
          <w:i/>
          <w:iCs/>
          <w:color w:val="000000" w:themeColor="text1"/>
          <w:sz w:val="24"/>
          <w:szCs w:val="24"/>
          <w:lang w:val="en-US" w:eastAsia="ru-RU"/>
        </w:rPr>
        <w:t>u</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x</w:t>
      </w:r>
      <w:r w:rsidRPr="00621D3C">
        <w:rPr>
          <w:rFonts w:ascii="Times New Roman" w:hAnsi="Times New Roman"/>
          <w:color w:val="000000" w:themeColor="text1"/>
          <w:sz w:val="24"/>
          <w:szCs w:val="24"/>
          <w:lang w:val="en-US" w:eastAsia="ru-RU"/>
        </w:rPr>
        <w:t>) has been made explicit.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If the array of weights consists of </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weights spaced evenly over the length </w:t>
      </w:r>
      <w:r w:rsidRPr="00621D3C">
        <w:rPr>
          <w:rFonts w:ascii="Times New Roman" w:hAnsi="Times New Roman"/>
          <w:i/>
          <w:iCs/>
          <w:color w:val="000000" w:themeColor="text1"/>
          <w:sz w:val="24"/>
          <w:szCs w:val="24"/>
          <w:lang w:val="en-US" w:eastAsia="ru-RU"/>
        </w:rPr>
        <w:t>L</w:t>
      </w:r>
      <w:r w:rsidRPr="00621D3C">
        <w:rPr>
          <w:rFonts w:ascii="Times New Roman" w:hAnsi="Times New Roman"/>
          <w:color w:val="000000" w:themeColor="text1"/>
          <w:sz w:val="24"/>
          <w:szCs w:val="24"/>
          <w:lang w:val="en-US" w:eastAsia="ru-RU"/>
        </w:rPr>
        <w:t> = </w:t>
      </w:r>
      <w:proofErr w:type="gramStart"/>
      <w:r w:rsidRPr="00621D3C">
        <w:rPr>
          <w:rFonts w:ascii="Times New Roman" w:hAnsi="Times New Roman"/>
          <w:i/>
          <w:iCs/>
          <w:color w:val="000000" w:themeColor="text1"/>
          <w:sz w:val="24"/>
          <w:szCs w:val="24"/>
          <w:lang w:val="en-US" w:eastAsia="ru-RU"/>
        </w:rPr>
        <w:t>Nh</w:t>
      </w:r>
      <w:proofErr w:type="gramEnd"/>
      <w:r w:rsidRPr="00621D3C">
        <w:rPr>
          <w:rFonts w:ascii="Times New Roman" w:hAnsi="Times New Roman"/>
          <w:color w:val="000000" w:themeColor="text1"/>
          <w:sz w:val="24"/>
          <w:szCs w:val="24"/>
          <w:lang w:val="en-US" w:eastAsia="ru-RU"/>
        </w:rPr>
        <w:t> of total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Nm</w:t>
      </w:r>
      <w:r w:rsidRPr="00621D3C">
        <w:rPr>
          <w:rFonts w:ascii="Times New Roman" w:hAnsi="Times New Roman"/>
          <w:color w:val="000000" w:themeColor="text1"/>
          <w:sz w:val="24"/>
          <w:szCs w:val="24"/>
          <w:lang w:val="en-US" w:eastAsia="ru-RU"/>
        </w:rPr>
        <w:t>, and the total </w:t>
      </w:r>
      <w:hyperlink r:id="rId527" w:tooltip="Stiffness" w:history="1">
        <w:r w:rsidRPr="00621D3C">
          <w:rPr>
            <w:rFonts w:ascii="Times New Roman" w:hAnsi="Times New Roman"/>
            <w:color w:val="000000" w:themeColor="text1"/>
            <w:sz w:val="24"/>
            <w:szCs w:val="24"/>
            <w:lang w:val="en-US" w:eastAsia="ru-RU"/>
          </w:rPr>
          <w:t>spring constant</w:t>
        </w:r>
      </w:hyperlink>
      <w:r w:rsidRPr="00621D3C">
        <w:rPr>
          <w:rFonts w:ascii="Times New Roman" w:hAnsi="Times New Roman"/>
          <w:color w:val="000000" w:themeColor="text1"/>
          <w:sz w:val="24"/>
          <w:szCs w:val="24"/>
          <w:lang w:val="en-US" w:eastAsia="ru-RU"/>
        </w:rPr>
        <w:t> of the array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 = </w:t>
      </w:r>
      <w:r w:rsidRPr="00621D3C">
        <w:rPr>
          <w:rFonts w:ascii="Times New Roman" w:hAnsi="Times New Roman"/>
          <w:i/>
          <w:iCs/>
          <w:color w:val="000000" w:themeColor="text1"/>
          <w:sz w:val="24"/>
          <w:szCs w:val="24"/>
          <w:lang w:val="en-US" w:eastAsia="ru-RU"/>
        </w:rPr>
        <w:t>k</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we can write the above equation 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75444BCF" wp14:editId="581D339E">
            <wp:extent cx="4581525" cy="457200"/>
            <wp:effectExtent l="0" t="0" r="952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58152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drawing>
          <wp:inline distT="0" distB="0" distL="0" distR="0" wp14:anchorId="2E8E851C" wp14:editId="2C954616">
            <wp:extent cx="4581525" cy="457200"/>
            <wp:effectExtent l="0" t="0" r="952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581525" cy="457200"/>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Taking the limit </w:t>
      </w:r>
      <w:r w:rsidRPr="00621D3C">
        <w:rPr>
          <w:rFonts w:ascii="Times New Roman" w:hAnsi="Times New Roman"/>
          <w:i/>
          <w:iCs/>
          <w:color w:val="000000" w:themeColor="text1"/>
          <w:sz w:val="24"/>
          <w:szCs w:val="24"/>
          <w:lang w:val="en-US" w:eastAsia="ru-RU"/>
        </w:rPr>
        <w:t>N</w:t>
      </w:r>
      <w:r w:rsidRPr="00621D3C">
        <w:rPr>
          <w:rFonts w:ascii="Times New Roman" w:hAnsi="Times New Roman"/>
          <w:color w:val="000000" w:themeColor="text1"/>
          <w:sz w:val="24"/>
          <w:szCs w:val="24"/>
          <w:lang w:val="en-US" w:eastAsia="ru-RU"/>
        </w:rPr>
        <w:t> → ∞, </w:t>
      </w:r>
      <w:r w:rsidRPr="00621D3C">
        <w:rPr>
          <w:rFonts w:ascii="Times New Roman" w:hAnsi="Times New Roman"/>
          <w:i/>
          <w:iCs/>
          <w:color w:val="000000" w:themeColor="text1"/>
          <w:sz w:val="24"/>
          <w:szCs w:val="24"/>
          <w:lang w:val="en-US" w:eastAsia="ru-RU"/>
        </w:rPr>
        <w:t>h</w:t>
      </w:r>
      <w:r w:rsidRPr="00621D3C">
        <w:rPr>
          <w:rFonts w:ascii="Times New Roman" w:hAnsi="Times New Roman"/>
          <w:color w:val="000000" w:themeColor="text1"/>
          <w:sz w:val="24"/>
          <w:szCs w:val="24"/>
          <w:lang w:val="en-US" w:eastAsia="ru-RU"/>
        </w:rPr>
        <w:t> → 0 and assuming smoothness one gets: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color w:val="000000" w:themeColor="text1"/>
          <w:sz w:val="24"/>
          <w:szCs w:val="24"/>
          <w:lang w:eastAsia="ru-RU"/>
        </w:rPr>
        <w:lastRenderedPageBreak/>
        <w:drawing>
          <wp:inline distT="0" distB="0" distL="0" distR="0" wp14:anchorId="420386B0" wp14:editId="1C52E41C">
            <wp:extent cx="2162175" cy="466725"/>
            <wp:effectExtent l="0" t="0" r="9525"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noProof/>
          <w:vanish/>
          <w:color w:val="000000" w:themeColor="text1"/>
          <w:sz w:val="24"/>
          <w:szCs w:val="24"/>
          <w:lang w:eastAsia="ru-RU"/>
        </w:rPr>
        <w:drawing>
          <wp:inline distT="0" distB="0" distL="0" distR="0" wp14:anchorId="7D092E79" wp14:editId="6448E08D">
            <wp:extent cx="2162175" cy="466725"/>
            <wp:effectExtent l="0" t="0" r="9525"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5ADB6028" wp14:editId="2D04BDB1">
            <wp:extent cx="2162175" cy="466725"/>
            <wp:effectExtent l="0" t="0" r="9525"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29EDFD01" wp14:editId="2A0FD0B4">
            <wp:extent cx="2162175" cy="46672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162175" cy="46672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which</w:t>
      </w:r>
      <w:proofErr w:type="gramEnd"/>
      <w:r w:rsidRPr="00621D3C">
        <w:rPr>
          <w:rFonts w:ascii="Times New Roman" w:hAnsi="Times New Roman"/>
          <w:color w:val="000000" w:themeColor="text1"/>
          <w:sz w:val="24"/>
          <w:szCs w:val="24"/>
          <w:lang w:val="en-US" w:eastAsia="ru-RU"/>
        </w:rPr>
        <w:t xml:space="preserve"> is from the definition of a </w:t>
      </w:r>
      <w:hyperlink r:id="rId530" w:tooltip="Second derivative" w:history="1">
        <w:r w:rsidRPr="00621D3C">
          <w:rPr>
            <w:rFonts w:ascii="Times New Roman" w:hAnsi="Times New Roman"/>
            <w:color w:val="000000" w:themeColor="text1"/>
            <w:sz w:val="24"/>
            <w:szCs w:val="24"/>
            <w:lang w:val="en-US" w:eastAsia="ru-RU"/>
          </w:rPr>
          <w:t>second derivative</w:t>
        </w:r>
      </w:hyperlink>
      <w:r w:rsidRPr="00621D3C">
        <w:rPr>
          <w:rFonts w:ascii="Times New Roman" w:hAnsi="Times New Roman"/>
          <w:color w:val="000000" w:themeColor="text1"/>
          <w:sz w:val="24"/>
          <w:szCs w:val="24"/>
          <w:lang w:val="en-US" w:eastAsia="ru-RU"/>
        </w:rPr>
        <w:t>. </w:t>
      </w:r>
      <w:r w:rsidRPr="00621D3C">
        <w:rPr>
          <w:rFonts w:ascii="Times New Roman" w:hAnsi="Times New Roman"/>
          <w:i/>
          <w:iCs/>
          <w:color w:val="000000" w:themeColor="text1"/>
          <w:sz w:val="24"/>
          <w:szCs w:val="24"/>
          <w:lang w:val="en-US" w:eastAsia="ru-RU"/>
        </w:rPr>
        <w:t>KL</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is the square of the propagation speed in this particular case.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23.2 Phase Velocity and Group Velocity</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The </w:t>
      </w:r>
      <w:r w:rsidRPr="00621D3C">
        <w:rPr>
          <w:rFonts w:ascii="Times New Roman" w:eastAsia="Times New Roman" w:hAnsi="Times New Roman"/>
          <w:bCs/>
          <w:color w:val="000000" w:themeColor="text1"/>
          <w:sz w:val="24"/>
          <w:szCs w:val="24"/>
          <w:lang w:val="en-US" w:eastAsia="ru-RU"/>
        </w:rPr>
        <w:t>phase velocity</w:t>
      </w:r>
      <w:r w:rsidRPr="00621D3C">
        <w:rPr>
          <w:rFonts w:ascii="Times New Roman" w:eastAsia="Times New Roman" w:hAnsi="Times New Roman"/>
          <w:color w:val="000000" w:themeColor="text1"/>
          <w:sz w:val="24"/>
          <w:szCs w:val="24"/>
          <w:lang w:val="en-US" w:eastAsia="ru-RU"/>
        </w:rPr>
        <w:t> of a </w:t>
      </w:r>
      <w:hyperlink r:id="rId531" w:tooltip="Wave" w:history="1">
        <w:r w:rsidRPr="00621D3C">
          <w:rPr>
            <w:rFonts w:ascii="Times New Roman" w:eastAsia="Times New Roman" w:hAnsi="Times New Roman"/>
            <w:color w:val="000000" w:themeColor="text1"/>
            <w:sz w:val="24"/>
            <w:szCs w:val="24"/>
            <w:lang w:val="en-US" w:eastAsia="ru-RU"/>
          </w:rPr>
          <w:t>wave</w:t>
        </w:r>
      </w:hyperlink>
      <w:r w:rsidRPr="00621D3C">
        <w:rPr>
          <w:rFonts w:ascii="Times New Roman" w:eastAsia="Times New Roman" w:hAnsi="Times New Roman"/>
          <w:color w:val="000000" w:themeColor="text1"/>
          <w:sz w:val="24"/>
          <w:szCs w:val="24"/>
          <w:lang w:val="en-US" w:eastAsia="ru-RU"/>
        </w:rPr>
        <w:t> is the rate at which the wave </w:t>
      </w:r>
      <w:hyperlink r:id="rId532" w:tooltip="Wave propagation" w:history="1">
        <w:r w:rsidRPr="00621D3C">
          <w:rPr>
            <w:rFonts w:ascii="Times New Roman" w:eastAsia="Times New Roman" w:hAnsi="Times New Roman"/>
            <w:color w:val="000000" w:themeColor="text1"/>
            <w:sz w:val="24"/>
            <w:szCs w:val="24"/>
            <w:lang w:val="en-US" w:eastAsia="ru-RU"/>
          </w:rPr>
          <w:t>propagates in any medium</w:t>
        </w:r>
      </w:hyperlink>
      <w:r w:rsidRPr="00621D3C">
        <w:rPr>
          <w:rFonts w:ascii="Times New Roman" w:eastAsia="Times New Roman" w:hAnsi="Times New Roman"/>
          <w:color w:val="000000" w:themeColor="text1"/>
          <w:sz w:val="24"/>
          <w:szCs w:val="24"/>
          <w:lang w:val="en-US" w:eastAsia="ru-RU"/>
        </w:rPr>
        <w:t>. This is the </w:t>
      </w:r>
      <w:hyperlink r:id="rId533" w:tooltip="Velocity" w:history="1">
        <w:r w:rsidRPr="00621D3C">
          <w:rPr>
            <w:rFonts w:ascii="Times New Roman" w:eastAsia="Times New Roman" w:hAnsi="Times New Roman"/>
            <w:color w:val="000000" w:themeColor="text1"/>
            <w:sz w:val="24"/>
            <w:szCs w:val="24"/>
            <w:lang w:val="en-US" w:eastAsia="ru-RU"/>
          </w:rPr>
          <w:t>velocity</w:t>
        </w:r>
      </w:hyperlink>
      <w:r w:rsidRPr="00621D3C">
        <w:rPr>
          <w:rFonts w:ascii="Times New Roman" w:eastAsia="Times New Roman" w:hAnsi="Times New Roman"/>
          <w:color w:val="000000" w:themeColor="text1"/>
          <w:sz w:val="24"/>
          <w:szCs w:val="24"/>
          <w:lang w:val="en-US" w:eastAsia="ru-RU"/>
        </w:rPr>
        <w:t> at which the phase of any one </w:t>
      </w:r>
      <w:hyperlink r:id="rId534" w:tooltip="Frequency" w:history="1">
        <w:r w:rsidRPr="00621D3C">
          <w:rPr>
            <w:rFonts w:ascii="Times New Roman" w:eastAsia="Times New Roman" w:hAnsi="Times New Roman"/>
            <w:color w:val="000000" w:themeColor="text1"/>
            <w:sz w:val="24"/>
            <w:szCs w:val="24"/>
            <w:lang w:val="en-US" w:eastAsia="ru-RU"/>
          </w:rPr>
          <w:t>frequency</w:t>
        </w:r>
      </w:hyperlink>
      <w:r w:rsidRPr="00621D3C">
        <w:rPr>
          <w:rFonts w:ascii="Times New Roman" w:eastAsia="Times New Roman" w:hAnsi="Times New Roman"/>
          <w:color w:val="000000" w:themeColor="text1"/>
          <w:sz w:val="24"/>
          <w:szCs w:val="24"/>
          <w:lang w:val="en-US" w:eastAsia="ru-RU"/>
        </w:rPr>
        <w:t> component of the wave travels. For such a component, any given phase of the wave (for example, the </w:t>
      </w:r>
      <w:hyperlink r:id="rId535" w:tooltip="Crest (physics)" w:history="1">
        <w:r w:rsidRPr="00621D3C">
          <w:rPr>
            <w:rFonts w:ascii="Times New Roman" w:eastAsia="Times New Roman" w:hAnsi="Times New Roman"/>
            <w:color w:val="000000" w:themeColor="text1"/>
            <w:sz w:val="24"/>
            <w:szCs w:val="24"/>
            <w:lang w:val="en-US" w:eastAsia="ru-RU"/>
          </w:rPr>
          <w:t>crest</w:t>
        </w:r>
      </w:hyperlink>
      <w:r w:rsidRPr="00621D3C">
        <w:rPr>
          <w:rFonts w:ascii="Times New Roman" w:eastAsia="Times New Roman" w:hAnsi="Times New Roman"/>
          <w:color w:val="000000" w:themeColor="text1"/>
          <w:sz w:val="24"/>
          <w:szCs w:val="24"/>
          <w:lang w:val="en-US" w:eastAsia="ru-RU"/>
        </w:rPr>
        <w:t>) will appear to travel at the phase velocity. The phase velocity is given in terms of the </w:t>
      </w:r>
      <w:hyperlink r:id="rId536" w:tooltip="Wavelength" w:history="1">
        <w:r w:rsidRPr="00621D3C">
          <w:rPr>
            <w:rFonts w:ascii="Times New Roman" w:eastAsia="Times New Roman" w:hAnsi="Times New Roman"/>
            <w:color w:val="000000" w:themeColor="text1"/>
            <w:sz w:val="24"/>
            <w:szCs w:val="24"/>
            <w:lang w:val="en-US" w:eastAsia="ru-RU"/>
          </w:rPr>
          <w:t>wavelength</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eastAsia="ru-RU"/>
        </w:rPr>
        <w:t>λ</w:t>
      </w:r>
      <w:r w:rsidRPr="00621D3C">
        <w:rPr>
          <w:rFonts w:ascii="Times New Roman" w:eastAsia="Times New Roman" w:hAnsi="Times New Roman"/>
          <w:color w:val="000000" w:themeColor="text1"/>
          <w:sz w:val="24"/>
          <w:szCs w:val="24"/>
          <w:lang w:val="en-US" w:eastAsia="ru-RU"/>
        </w:rPr>
        <w:t> (lambda) and </w:t>
      </w:r>
      <w:hyperlink r:id="rId537" w:tooltip="Wave period" w:history="1">
        <w:r w:rsidRPr="00621D3C">
          <w:rPr>
            <w:rFonts w:ascii="Times New Roman" w:eastAsia="Times New Roman" w:hAnsi="Times New Roman"/>
            <w:color w:val="000000" w:themeColor="text1"/>
            <w:sz w:val="24"/>
            <w:szCs w:val="24"/>
            <w:lang w:val="en-US" w:eastAsia="ru-RU"/>
          </w:rPr>
          <w:t>time period</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as</w:t>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color w:val="000000" w:themeColor="text1"/>
          <w:sz w:val="24"/>
          <w:szCs w:val="24"/>
          <w:lang w:eastAsia="ru-RU"/>
        </w:rPr>
        <w:drawing>
          <wp:inline distT="0" distB="0" distL="0" distR="0" wp14:anchorId="155D9BD2" wp14:editId="432F78D1">
            <wp:extent cx="647700" cy="409575"/>
            <wp:effectExtent l="0" t="0" r="0"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p>
    <w:p w:rsid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5CD3E39B" wp14:editId="47CF9C28">
            <wp:extent cx="647700" cy="409575"/>
            <wp:effectExtent l="0" t="0" r="0" b="952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02A68520" wp14:editId="494DC0E4">
            <wp:extent cx="647700" cy="409575"/>
            <wp:effectExtent l="0" t="0" r="0"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r w:rsidR="00800841">
        <w:rPr>
          <w:rFonts w:ascii="Times New Roman" w:eastAsia="Times New Roman" w:hAnsi="Times New Roman"/>
          <w:color w:val="000000" w:themeColor="text1"/>
          <w:sz w:val="24"/>
          <w:szCs w:val="24"/>
          <w:lang w:val="kk-KZ" w:eastAsia="ru-RU"/>
        </w:rPr>
        <w:t xml:space="preserve">            </w:t>
      </w:r>
    </w:p>
    <w:p w:rsidR="002A184C" w:rsidRPr="00621D3C" w:rsidRDefault="002A184C" w:rsidP="002A184C">
      <w:pPr>
        <w:pStyle w:val="a3"/>
        <w:jc w:val="both"/>
        <w:rPr>
          <w:rFonts w:ascii="Times New Roman" w:eastAsia="Times New Roman" w:hAnsi="Times New Roman"/>
          <w:color w:val="000000" w:themeColor="text1"/>
          <w:sz w:val="24"/>
          <w:szCs w:val="24"/>
          <w:lang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46EDC15F" wp14:editId="2A20427D">
            <wp:extent cx="647700" cy="409575"/>
            <wp:effectExtent l="0" t="0" r="0"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47700" cy="40957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Equivalently, in terms of the wave's </w:t>
      </w:r>
      <w:hyperlink r:id="rId539" w:tooltip="Angular frequency" w:history="1">
        <w:r w:rsidRPr="00621D3C">
          <w:rPr>
            <w:rFonts w:ascii="Times New Roman" w:eastAsia="Times New Roman" w:hAnsi="Times New Roman"/>
            <w:color w:val="000000" w:themeColor="text1"/>
            <w:sz w:val="24"/>
            <w:szCs w:val="24"/>
            <w:lang w:val="en-US" w:eastAsia="ru-RU"/>
          </w:rPr>
          <w:t>angular frequency</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which specifies angular change per unit of time, and </w:t>
      </w:r>
      <w:hyperlink r:id="rId540" w:tooltip="Wavenumber" w:history="1">
        <w:r w:rsidRPr="00621D3C">
          <w:rPr>
            <w:rFonts w:ascii="Times New Roman" w:eastAsia="Times New Roman" w:hAnsi="Times New Roman"/>
            <w:color w:val="000000" w:themeColor="text1"/>
            <w:sz w:val="24"/>
            <w:szCs w:val="24"/>
            <w:lang w:val="en-US" w:eastAsia="ru-RU"/>
          </w:rPr>
          <w:t>wavenumber</w:t>
        </w:r>
      </w:hyperlink>
      <w:r w:rsidRPr="00621D3C">
        <w:rPr>
          <w:rFonts w:ascii="Times New Roman" w:eastAsia="Times New Roman" w:hAnsi="Times New Roman"/>
          <w:color w:val="000000" w:themeColor="text1"/>
          <w:sz w:val="24"/>
          <w:szCs w:val="24"/>
          <w:lang w:val="en-US" w:eastAsia="ru-RU"/>
        </w:rPr>
        <w:t> (or angular wave number) </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which represents the proportionality between the angular frequency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and the linear speed (speed of propagation) </w:t>
      </w:r>
      <w:proofErr w:type="gramStart"/>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vertAlign w:val="subscript"/>
          <w:lang w:val="en-US" w:eastAsia="ru-RU"/>
        </w:rPr>
        <w:t>p</w:t>
      </w:r>
      <w:proofErr w:type="gramEnd"/>
      <w:r w:rsidRPr="00621D3C">
        <w:rPr>
          <w:rFonts w:ascii="Times New Roman" w:eastAsia="Times New Roman" w:hAnsi="Times New Roman"/>
          <w:color w:val="000000" w:themeColor="text1"/>
          <w:sz w:val="24"/>
          <w:szCs w:val="24"/>
          <w:lang w:val="en-US" w:eastAsia="ru-RU"/>
        </w:rPr>
        <w:t>,</w:t>
      </w:r>
    </w:p>
    <w:p w:rsidR="002A184C" w:rsidRP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color w:val="000000" w:themeColor="text1"/>
          <w:sz w:val="24"/>
          <w:szCs w:val="24"/>
          <w:lang w:eastAsia="ru-RU"/>
        </w:rPr>
        <w:drawing>
          <wp:inline distT="0" distB="0" distL="0" distR="0" wp14:anchorId="7651D550" wp14:editId="3C7161B6">
            <wp:extent cx="628650" cy="3714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64BE6280" wp14:editId="76D5AB1A">
            <wp:extent cx="628650" cy="371475"/>
            <wp:effectExtent l="0" t="0" r="0" b="952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E120625" wp14:editId="1482A378">
            <wp:extent cx="628650" cy="371475"/>
            <wp:effectExtent l="0" t="0" r="0"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2C5E6F7" wp14:editId="2D3A90A9">
            <wp:extent cx="628650" cy="371475"/>
            <wp:effectExtent l="0" t="0" r="0" b="952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ab/>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506821DB" wp14:editId="45E7B5F6">
            <wp:extent cx="628650" cy="371475"/>
            <wp:effectExtent l="0" t="0" r="0"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pic:spPr>
                </pic:pic>
              </a:graphicData>
            </a:graphic>
          </wp:inline>
        </w:drawing>
      </w:r>
      <w:r w:rsidRPr="00621D3C">
        <w:rPr>
          <w:rFonts w:ascii="Times New Roman" w:eastAsia="Times New Roman" w:hAnsi="Times New Roman"/>
          <w:color w:val="000000" w:themeColor="text1"/>
          <w:sz w:val="24"/>
          <w:szCs w:val="24"/>
          <w:lang w:val="en-US" w:eastAsia="ru-RU"/>
        </w:rPr>
        <w:t>To understand where this equation comes from, considering a basic </w:t>
      </w:r>
      <w:hyperlink r:id="rId542" w:tooltip="Cosine wave" w:history="1">
        <w:r w:rsidRPr="00621D3C">
          <w:rPr>
            <w:rFonts w:ascii="Times New Roman" w:eastAsia="Times New Roman" w:hAnsi="Times New Roman"/>
            <w:color w:val="000000" w:themeColor="text1"/>
            <w:sz w:val="24"/>
            <w:szCs w:val="24"/>
            <w:lang w:val="en-US" w:eastAsia="ru-RU"/>
          </w:rPr>
          <w:t>cosine wave</w:t>
        </w:r>
      </w:hyperlink>
      <w:r w:rsidRPr="00621D3C">
        <w:rPr>
          <w:rFonts w:ascii="Times New Roman" w:eastAsia="Times New Roman" w:hAnsi="Times New Roman"/>
          <w:color w:val="000000" w:themeColor="text1"/>
          <w:sz w:val="24"/>
          <w:szCs w:val="24"/>
          <w:lang w:val="en-US" w:eastAsia="ru-RU"/>
        </w:rPr>
        <w:t>, </w:t>
      </w:r>
      <w:r w:rsidRPr="00621D3C">
        <w:rPr>
          <w:rFonts w:ascii="Times New Roman" w:eastAsia="Times New Roman" w:hAnsi="Times New Roman"/>
          <w:i/>
          <w:iCs/>
          <w:color w:val="000000" w:themeColor="text1"/>
          <w:sz w:val="24"/>
          <w:szCs w:val="24"/>
          <w:lang w:val="en-US" w:eastAsia="ru-RU"/>
        </w:rPr>
        <w:t>A</w:t>
      </w:r>
      <w:r w:rsidRPr="00621D3C">
        <w:rPr>
          <w:rFonts w:ascii="Times New Roman" w:eastAsia="Times New Roman" w:hAnsi="Times New Roman"/>
          <w:color w:val="000000" w:themeColor="text1"/>
          <w:sz w:val="24"/>
          <w:szCs w:val="24"/>
          <w:lang w:val="en-US" w:eastAsia="ru-RU"/>
        </w:rPr>
        <w:t> </w:t>
      </w:r>
      <w:proofErr w:type="gramStart"/>
      <w:r w:rsidRPr="00621D3C">
        <w:rPr>
          <w:rFonts w:ascii="Times New Roman" w:eastAsia="Times New Roman" w:hAnsi="Times New Roman"/>
          <w:color w:val="000000" w:themeColor="text1"/>
          <w:sz w:val="24"/>
          <w:szCs w:val="24"/>
          <w:lang w:val="en-US" w:eastAsia="ru-RU"/>
        </w:rPr>
        <w:t>cos(</w:t>
      </w:r>
      <w:proofErr w:type="gramEnd"/>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After time </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the source has produced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/2</w:t>
      </w:r>
      <w:r w:rsidRPr="00621D3C">
        <w:rPr>
          <w:rFonts w:ascii="Times New Roman" w:eastAsia="Times New Roman" w:hAnsi="Times New Roman"/>
          <w:i/>
          <w:iCs/>
          <w:color w:val="000000" w:themeColor="text1"/>
          <w:sz w:val="24"/>
          <w:szCs w:val="24"/>
          <w:lang w:eastAsia="ru-RU"/>
        </w:rPr>
        <w:t>π</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ft</w:t>
      </w:r>
      <w:r w:rsidRPr="00621D3C">
        <w:rPr>
          <w:rFonts w:ascii="Times New Roman" w:eastAsia="Times New Roman" w:hAnsi="Times New Roman"/>
          <w:color w:val="000000" w:themeColor="text1"/>
          <w:sz w:val="24"/>
          <w:szCs w:val="24"/>
          <w:lang w:val="en-US" w:eastAsia="ru-RU"/>
        </w:rPr>
        <w:t> oscillations. After the same time, the initial wave front has propagated away from the source through space to the distance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 to fit the same number of oscillations, </w:t>
      </w:r>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Thus the propagation velocity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is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The wave would have to propagate faster when higher frequency oscillations are distributed less densely in space unless the </w:t>
      </w:r>
      <w:hyperlink r:id="rId543" w:tooltip="Wave vector" w:history="1">
        <w:r w:rsidRPr="00621D3C">
          <w:rPr>
            <w:rFonts w:ascii="Times New Roman" w:eastAsia="Times New Roman" w:hAnsi="Times New Roman"/>
            <w:color w:val="000000" w:themeColor="text1"/>
            <w:sz w:val="24"/>
            <w:szCs w:val="24"/>
            <w:lang w:val="en-US" w:eastAsia="ru-RU"/>
          </w:rPr>
          <w:t>wave length</w:t>
        </w:r>
      </w:hyperlink>
      <w:r w:rsidRPr="00621D3C">
        <w:rPr>
          <w:rFonts w:ascii="Times New Roman" w:eastAsia="Times New Roman" w:hAnsi="Times New Roman"/>
          <w:color w:val="000000" w:themeColor="text1"/>
          <w:sz w:val="24"/>
          <w:szCs w:val="24"/>
          <w:lang w:val="en-US" w:eastAsia="ru-RU"/>
        </w:rPr>
        <w:t> is compensatorily shortened.</w:t>
      </w:r>
      <w:hyperlink r:id="rId544" w:anchor="cite_note-mathpages1-2" w:history="1">
        <w:r w:rsidRPr="00621D3C">
          <w:rPr>
            <w:rFonts w:ascii="Times New Roman" w:eastAsia="Times New Roman" w:hAnsi="Times New Roman"/>
            <w:color w:val="000000" w:themeColor="text1"/>
            <w:sz w:val="24"/>
            <w:szCs w:val="24"/>
            <w:vertAlign w:val="superscript"/>
            <w:lang w:val="en-US" w:eastAsia="ru-RU"/>
          </w:rPr>
          <w:t>[2]</w:t>
        </w:r>
      </w:hyperlink>
      <w:r w:rsidRPr="00621D3C">
        <w:rPr>
          <w:rFonts w:ascii="Times New Roman" w:eastAsia="Times New Roman" w:hAnsi="Times New Roman"/>
          <w:color w:val="000000" w:themeColor="text1"/>
          <w:sz w:val="24"/>
          <w:szCs w:val="24"/>
          <w:lang w:val="en-US" w:eastAsia="ru-RU"/>
        </w:rPr>
        <w:t> Formally, </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 xml:space="preserve"> = </w:t>
      </w:r>
      <w:r w:rsidRPr="00621D3C">
        <w:rPr>
          <w:rFonts w:ascii="Times New Roman" w:eastAsia="Times New Roman" w:hAnsi="Times New Roman"/>
          <w:i/>
          <w:iCs/>
          <w:color w:val="000000" w:themeColor="text1"/>
          <w:sz w:val="24"/>
          <w:szCs w:val="24"/>
          <w:lang w:val="en-US" w:eastAsia="ru-RU"/>
        </w:rPr>
        <w:t>kx</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is the phase, where</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noProof/>
          <w:color w:val="000000" w:themeColor="text1"/>
          <w:sz w:val="24"/>
          <w:szCs w:val="24"/>
          <w:lang w:eastAsia="ru-RU"/>
        </w:rPr>
        <w:drawing>
          <wp:inline distT="0" distB="0" distL="0" distR="0" wp14:anchorId="1849EA4C" wp14:editId="66AE19C2">
            <wp:extent cx="1266825" cy="495300"/>
            <wp:effectExtent l="0" t="0" r="952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401F1180" wp14:editId="02EF362B">
            <wp:extent cx="1266825" cy="495300"/>
            <wp:effectExtent l="0" t="0" r="952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vanish/>
          <w:color w:val="000000" w:themeColor="text1"/>
          <w:sz w:val="24"/>
          <w:szCs w:val="24"/>
          <w:lang w:val="en-US" w:eastAsia="ru-RU"/>
        </w:rPr>
      </w:pPr>
    </w:p>
    <w:p w:rsidR="00800841" w:rsidRDefault="002A184C" w:rsidP="002A184C">
      <w:pPr>
        <w:pStyle w:val="a3"/>
        <w:jc w:val="both"/>
        <w:rPr>
          <w:rFonts w:ascii="Times New Roman" w:eastAsia="Times New Roman" w:hAnsi="Times New Roman"/>
          <w:color w:val="000000" w:themeColor="text1"/>
          <w:sz w:val="24"/>
          <w:szCs w:val="24"/>
          <w:lang w:val="kk-KZ" w:eastAsia="ru-RU"/>
        </w:rPr>
      </w:pPr>
      <w:r w:rsidRPr="00621D3C">
        <w:rPr>
          <w:rFonts w:ascii="Times New Roman" w:eastAsia="Times New Roman" w:hAnsi="Times New Roman"/>
          <w:noProof/>
          <w:vanish/>
          <w:color w:val="000000" w:themeColor="text1"/>
          <w:sz w:val="24"/>
          <w:szCs w:val="24"/>
          <w:lang w:eastAsia="ru-RU"/>
        </w:rPr>
        <w:drawing>
          <wp:inline distT="0" distB="0" distL="0" distR="0" wp14:anchorId="7581C788" wp14:editId="0ED09516">
            <wp:extent cx="1266825" cy="495300"/>
            <wp:effectExtent l="0" t="0" r="9525"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r w:rsidRPr="00621D3C">
        <w:rPr>
          <w:rFonts w:ascii="Times New Roman" w:eastAsia="Times New Roman" w:hAnsi="Times New Roman"/>
          <w:noProof/>
          <w:vanish/>
          <w:color w:val="000000" w:themeColor="text1"/>
          <w:sz w:val="24"/>
          <w:szCs w:val="24"/>
          <w:lang w:eastAsia="ru-RU"/>
        </w:rPr>
        <w:drawing>
          <wp:inline distT="0" distB="0" distL="0" distR="0" wp14:anchorId="72F41706" wp14:editId="19243D90">
            <wp:extent cx="1266825" cy="495300"/>
            <wp:effectExtent l="0" t="0" r="9525"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1266825" cy="495300"/>
                    </a:xfrm>
                    <a:prstGeom prst="rect">
                      <a:avLst/>
                    </a:prstGeom>
                    <a:noFill/>
                  </pic:spPr>
                </pic:pic>
              </a:graphicData>
            </a:graphic>
          </wp:inline>
        </w:drawing>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r w:rsidRPr="00621D3C">
        <w:rPr>
          <w:rFonts w:ascii="Times New Roman" w:eastAsia="Times New Roman" w:hAnsi="Times New Roman"/>
          <w:color w:val="000000" w:themeColor="text1"/>
          <w:sz w:val="24"/>
          <w:szCs w:val="24"/>
          <w:lang w:val="en-US" w:eastAsia="ru-RU"/>
        </w:rPr>
        <w:t>Since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and </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color w:val="000000" w:themeColor="text1"/>
          <w:sz w:val="24"/>
          <w:szCs w:val="24"/>
          <w:lang w:eastAsia="ru-RU"/>
        </w:rPr>
        <w:t>Φ</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 the wave velocity is </w:t>
      </w:r>
      <w:r w:rsidRPr="00621D3C">
        <w:rPr>
          <w:rFonts w:ascii="Times New Roman" w:eastAsia="Times New Roman" w:hAnsi="Times New Roman"/>
          <w:i/>
          <w:iCs/>
          <w:color w:val="000000" w:themeColor="text1"/>
          <w:sz w:val="24"/>
          <w:szCs w:val="24"/>
          <w:lang w:val="en-US" w:eastAsia="ru-RU"/>
        </w:rPr>
        <w:t>v</w:t>
      </w:r>
      <w:r w:rsidRPr="00621D3C">
        <w:rPr>
          <w:rFonts w:ascii="Times New Roman" w:eastAsia="Times New Roman" w:hAnsi="Times New Roman"/>
          <w:color w:val="000000" w:themeColor="text1"/>
          <w:sz w:val="24"/>
          <w:szCs w:val="24"/>
          <w:lang w:val="en-US" w:eastAsia="ru-RU"/>
        </w:rPr>
        <w:t> = d</w:t>
      </w:r>
      <w:r w:rsidRPr="00621D3C">
        <w:rPr>
          <w:rFonts w:ascii="Times New Roman" w:eastAsia="Times New Roman" w:hAnsi="Times New Roman"/>
          <w:i/>
          <w:iCs/>
          <w:color w:val="000000" w:themeColor="text1"/>
          <w:sz w:val="24"/>
          <w:szCs w:val="24"/>
          <w:lang w:val="en-US" w:eastAsia="ru-RU"/>
        </w:rPr>
        <w:t>x</w:t>
      </w:r>
      <w:r w:rsidRPr="00621D3C">
        <w:rPr>
          <w:rFonts w:ascii="Times New Roman" w:eastAsia="Times New Roman" w:hAnsi="Times New Roman"/>
          <w:color w:val="000000" w:themeColor="text1"/>
          <w:sz w:val="24"/>
          <w:szCs w:val="24"/>
          <w:lang w:val="en-US" w:eastAsia="ru-RU"/>
        </w:rPr>
        <w:t>/d</w:t>
      </w:r>
      <w:r w:rsidRPr="00621D3C">
        <w:rPr>
          <w:rFonts w:ascii="Times New Roman" w:eastAsia="Times New Roman" w:hAnsi="Times New Roman"/>
          <w:i/>
          <w:iCs/>
          <w:color w:val="000000" w:themeColor="text1"/>
          <w:sz w:val="24"/>
          <w:szCs w:val="24"/>
          <w:lang w:val="en-US" w:eastAsia="ru-RU"/>
        </w:rPr>
        <w:t>t</w:t>
      </w:r>
      <w:r w:rsidRPr="00621D3C">
        <w:rPr>
          <w:rFonts w:ascii="Times New Roman" w:eastAsia="Times New Roman" w:hAnsi="Times New Roman"/>
          <w:color w:val="000000" w:themeColor="text1"/>
          <w:sz w:val="24"/>
          <w:szCs w:val="24"/>
          <w:lang w:val="en-US" w:eastAsia="ru-RU"/>
        </w:rPr>
        <w:t> = </w:t>
      </w:r>
      <w:r w:rsidRPr="00621D3C">
        <w:rPr>
          <w:rFonts w:ascii="Times New Roman" w:eastAsia="Times New Roman" w:hAnsi="Times New Roman"/>
          <w:i/>
          <w:iCs/>
          <w:color w:val="000000" w:themeColor="text1"/>
          <w:sz w:val="24"/>
          <w:szCs w:val="24"/>
          <w:lang w:eastAsia="ru-RU"/>
        </w:rPr>
        <w:t>ω</w:t>
      </w:r>
      <w:r w:rsidRPr="00621D3C">
        <w:rPr>
          <w:rFonts w:ascii="Times New Roman" w:eastAsia="Times New Roman" w:hAnsi="Times New Roman"/>
          <w:color w:val="000000" w:themeColor="text1"/>
          <w:sz w:val="24"/>
          <w:szCs w:val="24"/>
          <w:lang w:val="en-US" w:eastAsia="ru-RU"/>
        </w:rPr>
        <w:t>/</w:t>
      </w:r>
      <w:r w:rsidRPr="00621D3C">
        <w:rPr>
          <w:rFonts w:ascii="Times New Roman" w:eastAsia="Times New Roman" w:hAnsi="Times New Roman"/>
          <w:i/>
          <w:iCs/>
          <w:color w:val="000000" w:themeColor="text1"/>
          <w:sz w:val="24"/>
          <w:szCs w:val="24"/>
          <w:lang w:val="en-US" w:eastAsia="ru-RU"/>
        </w:rPr>
        <w:t>k</w:t>
      </w:r>
      <w:r w:rsidRPr="00621D3C">
        <w:rPr>
          <w:rFonts w:ascii="Times New Roman" w:eastAsia="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eastAsia="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w:t>
      </w:r>
      <w:r w:rsidRPr="00621D3C">
        <w:rPr>
          <w:rFonts w:ascii="Times New Roman" w:hAnsi="Times New Roman"/>
          <w:bCs/>
          <w:color w:val="000000" w:themeColor="text1"/>
          <w:sz w:val="24"/>
          <w:szCs w:val="24"/>
          <w:lang w:val="en-US" w:eastAsia="ru-RU"/>
        </w:rPr>
        <w:t>group velocity</w:t>
      </w:r>
      <w:r w:rsidRPr="00621D3C">
        <w:rPr>
          <w:rFonts w:ascii="Times New Roman" w:hAnsi="Times New Roman"/>
          <w:color w:val="000000" w:themeColor="text1"/>
          <w:sz w:val="24"/>
          <w:szCs w:val="24"/>
          <w:lang w:val="en-US" w:eastAsia="ru-RU"/>
        </w:rPr>
        <w:t> of a </w:t>
      </w:r>
      <w:hyperlink r:id="rId546" w:tooltip="Wave" w:history="1">
        <w:r w:rsidRPr="00621D3C">
          <w:rPr>
            <w:rFonts w:ascii="Times New Roman" w:hAnsi="Times New Roman"/>
            <w:color w:val="000000" w:themeColor="text1"/>
            <w:sz w:val="24"/>
            <w:szCs w:val="24"/>
            <w:lang w:val="en-US" w:eastAsia="ru-RU"/>
          </w:rPr>
          <w:t>wave</w:t>
        </w:r>
      </w:hyperlink>
      <w:r w:rsidRPr="00621D3C">
        <w:rPr>
          <w:rFonts w:ascii="Times New Roman" w:hAnsi="Times New Roman"/>
          <w:color w:val="000000" w:themeColor="text1"/>
          <w:sz w:val="24"/>
          <w:szCs w:val="24"/>
          <w:lang w:val="en-US" w:eastAsia="ru-RU"/>
        </w:rPr>
        <w:t> is the </w:t>
      </w:r>
      <w:hyperlink r:id="rId547" w:tooltip="Velocity" w:history="1">
        <w:r w:rsidRPr="00621D3C">
          <w:rPr>
            <w:rFonts w:ascii="Times New Roman" w:hAnsi="Times New Roman"/>
            <w:color w:val="000000" w:themeColor="text1"/>
            <w:sz w:val="24"/>
            <w:szCs w:val="24"/>
            <w:lang w:val="en-US" w:eastAsia="ru-RU"/>
          </w:rPr>
          <w:t>velocity</w:t>
        </w:r>
      </w:hyperlink>
      <w:r w:rsidRPr="00621D3C">
        <w:rPr>
          <w:rFonts w:ascii="Times New Roman" w:hAnsi="Times New Roman"/>
          <w:color w:val="000000" w:themeColor="text1"/>
          <w:sz w:val="24"/>
          <w:szCs w:val="24"/>
          <w:lang w:val="en-US" w:eastAsia="ru-RU"/>
        </w:rPr>
        <w:t> with which the overall envelope shape of the wave's amplitudes—known as the </w:t>
      </w:r>
      <w:r w:rsidRPr="00621D3C">
        <w:rPr>
          <w:rFonts w:ascii="Times New Roman" w:hAnsi="Times New Roman"/>
          <w:i/>
          <w:iCs/>
          <w:color w:val="000000" w:themeColor="text1"/>
          <w:sz w:val="24"/>
          <w:szCs w:val="24"/>
          <w:lang w:val="en-US" w:eastAsia="ru-RU"/>
        </w:rPr>
        <w:t>modulation</w:t>
      </w:r>
      <w:r w:rsidRPr="00621D3C">
        <w:rPr>
          <w:rFonts w:ascii="Times New Roman" w:hAnsi="Times New Roman"/>
          <w:color w:val="000000" w:themeColor="text1"/>
          <w:sz w:val="24"/>
          <w:szCs w:val="24"/>
          <w:lang w:val="en-US" w:eastAsia="ru-RU"/>
        </w:rPr>
        <w:t> or </w:t>
      </w:r>
      <w:hyperlink r:id="rId548" w:tooltip="Envelope (waves)" w:history="1">
        <w:r w:rsidRPr="00621D3C">
          <w:rPr>
            <w:rFonts w:ascii="Times New Roman" w:hAnsi="Times New Roman"/>
            <w:i/>
            <w:iCs/>
            <w:color w:val="000000" w:themeColor="text1"/>
            <w:sz w:val="24"/>
            <w:szCs w:val="24"/>
            <w:lang w:val="en-US" w:eastAsia="ru-RU"/>
          </w:rPr>
          <w:t>envelope</w:t>
        </w:r>
      </w:hyperlink>
      <w:r w:rsidRPr="00621D3C">
        <w:rPr>
          <w:rFonts w:ascii="Times New Roman" w:hAnsi="Times New Roman"/>
          <w:color w:val="000000" w:themeColor="text1"/>
          <w:sz w:val="24"/>
          <w:szCs w:val="24"/>
          <w:lang w:val="en-US" w:eastAsia="ru-RU"/>
        </w:rPr>
        <w:t> of the wave—propagates through space.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For example, if a stone is thrown into the middle of a very still pond, a circular pattern of waves with a quiescent center appears in the water, also known as a </w:t>
      </w:r>
      <w:hyperlink r:id="rId549" w:tooltip="Capillary wave" w:history="1">
        <w:r w:rsidRPr="00621D3C">
          <w:rPr>
            <w:rFonts w:ascii="Times New Roman" w:hAnsi="Times New Roman"/>
            <w:color w:val="000000" w:themeColor="text1"/>
            <w:sz w:val="24"/>
            <w:szCs w:val="24"/>
            <w:lang w:val="en-US" w:eastAsia="ru-RU"/>
          </w:rPr>
          <w:t>capillary wave</w:t>
        </w:r>
      </w:hyperlink>
      <w:r w:rsidRPr="00621D3C">
        <w:rPr>
          <w:rFonts w:ascii="Times New Roman" w:hAnsi="Times New Roman"/>
          <w:color w:val="000000" w:themeColor="text1"/>
          <w:sz w:val="24"/>
          <w:szCs w:val="24"/>
          <w:lang w:val="en-US" w:eastAsia="ru-RU"/>
        </w:rPr>
        <w:t>. The expanding ring of waves is the </w:t>
      </w:r>
      <w:r w:rsidRPr="00621D3C">
        <w:rPr>
          <w:rFonts w:ascii="Times New Roman" w:hAnsi="Times New Roman"/>
          <w:bCs/>
          <w:color w:val="000000" w:themeColor="text1"/>
          <w:sz w:val="24"/>
          <w:szCs w:val="24"/>
          <w:lang w:val="en-US" w:eastAsia="ru-RU"/>
        </w:rPr>
        <w:t>wave group</w:t>
      </w:r>
      <w:r w:rsidRPr="00621D3C">
        <w:rPr>
          <w:rFonts w:ascii="Times New Roman" w:hAnsi="Times New Roman"/>
          <w:color w:val="000000" w:themeColor="text1"/>
          <w:sz w:val="24"/>
          <w:szCs w:val="24"/>
          <w:lang w:val="en-US" w:eastAsia="ru-RU"/>
        </w:rPr>
        <w:t>, within which one can discern individual waves that travel faster than the group as a whole. The amplitudes of the individual waves grow as they emerge from the trailing edge of the group and diminish as they approach the leading edge of the group.</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24 Central Force Motion and Scattering</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In classical mechanics, the </w:t>
      </w:r>
      <w:r w:rsidRPr="00621D3C">
        <w:rPr>
          <w:rFonts w:ascii="Times New Roman" w:hAnsi="Times New Roman"/>
          <w:bCs/>
          <w:color w:val="000000" w:themeColor="text1"/>
          <w:sz w:val="24"/>
          <w:szCs w:val="24"/>
          <w:lang w:val="en-US" w:eastAsia="ru-RU"/>
        </w:rPr>
        <w:t>central-force problem</w:t>
      </w:r>
      <w:r w:rsidRPr="00621D3C">
        <w:rPr>
          <w:rFonts w:ascii="Times New Roman" w:hAnsi="Times New Roman"/>
          <w:color w:val="000000" w:themeColor="text1"/>
          <w:sz w:val="24"/>
          <w:szCs w:val="24"/>
          <w:lang w:val="en-US" w:eastAsia="ru-RU"/>
        </w:rPr>
        <w:t> is to determine the motion of a particle in a single </w:t>
      </w:r>
      <w:hyperlink r:id="rId550" w:tooltip="Central force" w:history="1">
        <w:r w:rsidRPr="00621D3C">
          <w:rPr>
            <w:rFonts w:ascii="Times New Roman" w:hAnsi="Times New Roman"/>
            <w:color w:val="000000" w:themeColor="text1"/>
            <w:sz w:val="24"/>
            <w:szCs w:val="24"/>
            <w:lang w:val="en-US" w:eastAsia="ru-RU"/>
          </w:rPr>
          <w:t>central potential field</w:t>
        </w:r>
      </w:hyperlink>
      <w:r w:rsidRPr="00621D3C">
        <w:rPr>
          <w:rFonts w:ascii="Times New Roman" w:hAnsi="Times New Roman"/>
          <w:color w:val="000000" w:themeColor="text1"/>
          <w:sz w:val="24"/>
          <w:szCs w:val="24"/>
          <w:lang w:val="en-US" w:eastAsia="ru-RU"/>
        </w:rPr>
        <w:t>. A central force is a force (possibly negative) that points from the particle directly towards a fixed point in space, the center, and whose magnitude only depends on the distance of the object to the center. In many important cases, the problem can be solved analytically, i.e., in terms of well-studied functions such as </w:t>
      </w:r>
      <w:hyperlink r:id="rId551" w:tooltip="Trigonometric functions" w:history="1">
        <w:r w:rsidRPr="00621D3C">
          <w:rPr>
            <w:rFonts w:ascii="Times New Roman" w:hAnsi="Times New Roman"/>
            <w:color w:val="000000" w:themeColor="text1"/>
            <w:sz w:val="24"/>
            <w:szCs w:val="24"/>
            <w:lang w:val="en-US" w:eastAsia="ru-RU"/>
          </w:rPr>
          <w:t>trigonometric functions</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solution of this problem is important to </w:t>
      </w:r>
      <w:hyperlink r:id="rId552" w:tooltip="Classical mechanics" w:history="1">
        <w:r w:rsidRPr="00621D3C">
          <w:rPr>
            <w:rFonts w:ascii="Times New Roman" w:hAnsi="Times New Roman"/>
            <w:color w:val="000000" w:themeColor="text1"/>
            <w:sz w:val="24"/>
            <w:szCs w:val="24"/>
            <w:lang w:val="en-US" w:eastAsia="ru-RU"/>
          </w:rPr>
          <w:t>classical mechanics</w:t>
        </w:r>
      </w:hyperlink>
      <w:r w:rsidRPr="00621D3C">
        <w:rPr>
          <w:rFonts w:ascii="Times New Roman" w:hAnsi="Times New Roman"/>
          <w:color w:val="000000" w:themeColor="text1"/>
          <w:sz w:val="24"/>
          <w:szCs w:val="24"/>
          <w:lang w:val="en-US" w:eastAsia="ru-RU"/>
        </w:rPr>
        <w:t>, since many naturally occurring forces are central. Examples include gravity and electromagnetism as described by </w:t>
      </w:r>
      <w:hyperlink r:id="rId553" w:tooltip="Newton's law of universal gravitation" w:history="1">
        <w:r w:rsidRPr="00621D3C">
          <w:rPr>
            <w:rFonts w:ascii="Times New Roman" w:hAnsi="Times New Roman"/>
            <w:color w:val="000000" w:themeColor="text1"/>
            <w:sz w:val="24"/>
            <w:szCs w:val="24"/>
            <w:lang w:val="en-US" w:eastAsia="ru-RU"/>
          </w:rPr>
          <w:t>Newton's law of universal gravitation</w:t>
        </w:r>
      </w:hyperlink>
      <w:r w:rsidRPr="00621D3C">
        <w:rPr>
          <w:rFonts w:ascii="Times New Roman" w:hAnsi="Times New Roman"/>
          <w:color w:val="000000" w:themeColor="text1"/>
          <w:sz w:val="24"/>
          <w:szCs w:val="24"/>
          <w:lang w:val="en-US" w:eastAsia="ru-RU"/>
        </w:rPr>
        <w:t> and </w:t>
      </w:r>
      <w:hyperlink r:id="rId554" w:tooltip="Coulomb's law" w:history="1">
        <w:r w:rsidRPr="00621D3C">
          <w:rPr>
            <w:rFonts w:ascii="Times New Roman" w:hAnsi="Times New Roman"/>
            <w:color w:val="000000" w:themeColor="text1"/>
            <w:sz w:val="24"/>
            <w:szCs w:val="24"/>
            <w:lang w:val="en-US" w:eastAsia="ru-RU"/>
          </w:rPr>
          <w:t>Coulomb's law</w:t>
        </w:r>
      </w:hyperlink>
      <w:r w:rsidRPr="00621D3C">
        <w:rPr>
          <w:rFonts w:ascii="Times New Roman" w:hAnsi="Times New Roman"/>
          <w:color w:val="000000" w:themeColor="text1"/>
          <w:sz w:val="24"/>
          <w:szCs w:val="24"/>
          <w:lang w:val="en-US" w:eastAsia="ru-RU"/>
        </w:rPr>
        <w:t xml:space="preserve">, respectively. The problem is also important because </w:t>
      </w:r>
      <w:r w:rsidRPr="00621D3C">
        <w:rPr>
          <w:rFonts w:ascii="Times New Roman" w:hAnsi="Times New Roman"/>
          <w:color w:val="000000" w:themeColor="text1"/>
          <w:sz w:val="24"/>
          <w:szCs w:val="24"/>
          <w:lang w:val="en-US" w:eastAsia="ru-RU"/>
        </w:rPr>
        <w:lastRenderedPageBreak/>
        <w:t>some more complicated problems in classical physics (such as the </w:t>
      </w:r>
      <w:hyperlink r:id="rId555" w:tooltip="Two-body problem" w:history="1">
        <w:r w:rsidRPr="00621D3C">
          <w:rPr>
            <w:rFonts w:ascii="Times New Roman" w:hAnsi="Times New Roman"/>
            <w:color w:val="000000" w:themeColor="text1"/>
            <w:sz w:val="24"/>
            <w:szCs w:val="24"/>
            <w:lang w:val="en-US" w:eastAsia="ru-RU"/>
          </w:rPr>
          <w:t>two-body problem</w:t>
        </w:r>
      </w:hyperlink>
      <w:r w:rsidRPr="00621D3C">
        <w:rPr>
          <w:rFonts w:ascii="Times New Roman" w:hAnsi="Times New Roman"/>
          <w:color w:val="000000" w:themeColor="text1"/>
          <w:sz w:val="24"/>
          <w:szCs w:val="24"/>
          <w:lang w:val="en-US" w:eastAsia="ru-RU"/>
        </w:rPr>
        <w:t> with forces along the line connecting the two bodies) can be reduced to a central-force problem. Finally, the solution to the central-force problem often makes a good initial approximation of the true motion, as in calculating the motion of the planets in the </w:t>
      </w:r>
      <w:hyperlink r:id="rId556" w:tooltip="Solar System" w:history="1">
        <w:r w:rsidRPr="00621D3C">
          <w:rPr>
            <w:rFonts w:ascii="Times New Roman" w:hAnsi="Times New Roman"/>
            <w:color w:val="000000" w:themeColor="text1"/>
            <w:sz w:val="24"/>
            <w:szCs w:val="24"/>
            <w:lang w:val="en-US" w:eastAsia="ru-RU"/>
          </w:rPr>
          <w:t>Solar System</w:t>
        </w:r>
      </w:hyperlink>
      <w:r w:rsidRPr="00621D3C">
        <w:rPr>
          <w:rFonts w:ascii="Times New Roman" w:hAnsi="Times New Roman"/>
          <w:color w:val="000000" w:themeColor="text1"/>
          <w:sz w:val="24"/>
          <w:szCs w:val="24"/>
          <w:lang w:val="en-US" w:eastAsia="ru-RU"/>
        </w:rPr>
        <w:t>.</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 essence of the central-force problem is to solve for the </w:t>
      </w:r>
      <w:hyperlink r:id="rId557" w:tooltip="Position (vector)" w:history="1">
        <w:r w:rsidRPr="00621D3C">
          <w:rPr>
            <w:rFonts w:ascii="Times New Roman" w:hAnsi="Times New Roman"/>
            <w:color w:val="000000" w:themeColor="text1"/>
            <w:sz w:val="24"/>
            <w:szCs w:val="24"/>
            <w:u w:val="single"/>
            <w:lang w:val="en-US" w:eastAsia="ru-RU"/>
          </w:rPr>
          <w:t>position</w:t>
        </w:r>
      </w:hyperlink>
      <w:r w:rsidRPr="00621D3C">
        <w:rPr>
          <w:rFonts w:ascii="Times New Roman" w:hAnsi="Times New Roman"/>
          <w:color w:val="000000" w:themeColor="text1"/>
          <w:sz w:val="24"/>
          <w:szCs w:val="24"/>
          <w:lang w:val="en-US" w:eastAsia="ru-RU"/>
        </w:rPr>
        <w:t> </w:t>
      </w:r>
      <w:proofErr w:type="gramStart"/>
      <w:r w:rsidRPr="00621D3C">
        <w:rPr>
          <w:rFonts w:ascii="Times New Roman" w:hAnsi="Times New Roman"/>
          <w:bCs/>
          <w:color w:val="000000" w:themeColor="text1"/>
          <w:sz w:val="24"/>
          <w:szCs w:val="24"/>
          <w:lang w:val="en-US" w:eastAsia="ru-RU"/>
        </w:rPr>
        <w:t>r</w:t>
      </w:r>
      <w:r w:rsidRPr="00621D3C">
        <w:rPr>
          <w:rFonts w:ascii="Times New Roman" w:hAnsi="Times New Roman"/>
          <w:color w:val="000000" w:themeColor="text1"/>
          <w:sz w:val="24"/>
          <w:szCs w:val="24"/>
          <w:vertAlign w:val="superscript"/>
          <w:lang w:val="en-US" w:eastAsia="ru-RU"/>
        </w:rPr>
        <w:t xml:space="preserve">  </w:t>
      </w:r>
      <w:r w:rsidRPr="00621D3C">
        <w:rPr>
          <w:rFonts w:ascii="Times New Roman" w:hAnsi="Times New Roman"/>
          <w:color w:val="000000" w:themeColor="text1"/>
          <w:sz w:val="24"/>
          <w:szCs w:val="24"/>
          <w:lang w:val="en-US" w:eastAsia="ru-RU"/>
        </w:rPr>
        <w:t>of</w:t>
      </w:r>
      <w:proofErr w:type="gramEnd"/>
      <w:r w:rsidRPr="00621D3C">
        <w:rPr>
          <w:rFonts w:ascii="Times New Roman" w:hAnsi="Times New Roman"/>
          <w:color w:val="000000" w:themeColor="text1"/>
          <w:sz w:val="24"/>
          <w:szCs w:val="24"/>
          <w:lang w:val="en-US" w:eastAsia="ru-RU"/>
        </w:rPr>
        <w:t xml:space="preserve"> a particle moving under the influence of a </w:t>
      </w:r>
      <w:hyperlink r:id="rId558" w:tooltip="Central force" w:history="1">
        <w:r w:rsidRPr="00621D3C">
          <w:rPr>
            <w:rFonts w:ascii="Times New Roman" w:hAnsi="Times New Roman"/>
            <w:color w:val="000000" w:themeColor="text1"/>
            <w:sz w:val="24"/>
            <w:szCs w:val="24"/>
            <w:u w:val="single"/>
            <w:lang w:val="en-US" w:eastAsia="ru-RU"/>
          </w:rPr>
          <w:t>central force</w:t>
        </w:r>
      </w:hyperlink>
      <w:r w:rsidRPr="00621D3C">
        <w:rPr>
          <w:rFonts w:ascii="Times New Roman" w:hAnsi="Times New Roman"/>
          <w:color w:val="000000" w:themeColor="text1"/>
          <w:sz w:val="24"/>
          <w:szCs w:val="24"/>
          <w:lang w:val="en-US" w:eastAsia="ru-RU"/>
        </w:rPr>
        <w:t> </w:t>
      </w:r>
      <w:r w:rsidRPr="00621D3C">
        <w:rPr>
          <w:rFonts w:ascii="Times New Roman" w:hAnsi="Times New Roman"/>
          <w:bCs/>
          <w:color w:val="000000" w:themeColor="text1"/>
          <w:sz w:val="24"/>
          <w:szCs w:val="24"/>
          <w:lang w:val="en-US" w:eastAsia="ru-RU"/>
        </w:rPr>
        <w:t>F</w:t>
      </w:r>
      <w:r w:rsidRPr="00621D3C">
        <w:rPr>
          <w:rFonts w:ascii="Times New Roman" w:hAnsi="Times New Roman"/>
          <w:color w:val="000000" w:themeColor="text1"/>
          <w:sz w:val="24"/>
          <w:szCs w:val="24"/>
          <w:lang w:val="en-US" w:eastAsia="ru-RU"/>
        </w:rPr>
        <w:t>, either as a function of time </w:t>
      </w:r>
      <w:r w:rsidRPr="00621D3C">
        <w:rPr>
          <w:rFonts w:ascii="Times New Roman" w:hAnsi="Times New Roman"/>
          <w:i/>
          <w:iCs/>
          <w:color w:val="000000" w:themeColor="text1"/>
          <w:sz w:val="24"/>
          <w:szCs w:val="24"/>
          <w:lang w:val="en-US" w:eastAsia="ru-RU"/>
        </w:rPr>
        <w:t>t</w:t>
      </w:r>
      <w:r w:rsidRPr="00621D3C">
        <w:rPr>
          <w:rFonts w:ascii="Times New Roman" w:hAnsi="Times New Roman"/>
          <w:color w:val="000000" w:themeColor="text1"/>
          <w:sz w:val="24"/>
          <w:szCs w:val="24"/>
          <w:lang w:val="en-US" w:eastAsia="ru-RU"/>
        </w:rPr>
        <w:t xml:space="preserve"> or as a function of the angle </w:t>
      </w:r>
      <w:r w:rsidRPr="00621D3C">
        <w:rPr>
          <w:rFonts w:ascii="Times New Roman" w:hAnsi="Times New Roman"/>
          <w:color w:val="000000" w:themeColor="text1"/>
          <w:sz w:val="24"/>
          <w:szCs w:val="24"/>
          <w:lang w:eastAsia="ru-RU"/>
        </w:rPr>
        <w:t>φ</w:t>
      </w:r>
      <w:r w:rsidRPr="00621D3C">
        <w:rPr>
          <w:rFonts w:ascii="Times New Roman" w:hAnsi="Times New Roman"/>
          <w:color w:val="000000" w:themeColor="text1"/>
          <w:sz w:val="24"/>
          <w:szCs w:val="24"/>
          <w:lang w:val="en-US" w:eastAsia="ru-RU"/>
        </w:rPr>
        <w:t xml:space="preserve"> relative to the center of force and an arbitrary axis.</w:t>
      </w: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Definition of a central force</w:t>
      </w: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10CEAA06" wp14:editId="635D5A01">
            <wp:extent cx="2095500" cy="1895475"/>
            <wp:effectExtent l="0" t="0" r="0" b="9525"/>
            <wp:docPr id="314" name="Рисунок 314" descr="A long arrows runs from the lower left to the upper right. At the lower left, the arrow begins with a black point labeled &quot;O&quot;; at the upper right, the arrow ends at a solid red circle labeled &quot;P&quot;. Above this arrow is a shorter, thicker arrow labeled &quot;F sub att&quot; that points from the center of P towards O.">
              <a:hlinkClick xmlns:a="http://schemas.openxmlformats.org/drawingml/2006/main" r:id="rId5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 long arrows runs from the lower left to the upper right. At the lower left, the arrow begins with a black point labeled &quot;O&quot;; at the upper right, the arrow ends at a solid red circle labeled &quot;P&quot;. Above this arrow is a shorter, thicker arrow labeled &quot;F sub att&quot; that points from the center of P towards O.">
                      <a:hlinkClick r:id="rId559"/>
                    </pic:cNvPr>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An attractive central force acting on a body at position </w:t>
      </w:r>
      <w:r w:rsidRPr="00621D3C">
        <w:rPr>
          <w:rFonts w:ascii="Times New Roman" w:hAnsi="Times New Roman"/>
          <w:bCs/>
          <w:color w:val="000000" w:themeColor="text1"/>
          <w:sz w:val="24"/>
          <w:szCs w:val="24"/>
          <w:lang w:val="en-US" w:eastAsia="ru-RU"/>
        </w:rPr>
        <w:t>P</w:t>
      </w:r>
      <w:r w:rsidRPr="00621D3C">
        <w:rPr>
          <w:rFonts w:ascii="Times New Roman" w:hAnsi="Times New Roman"/>
          <w:color w:val="000000" w:themeColor="text1"/>
          <w:sz w:val="24"/>
          <w:szCs w:val="24"/>
          <w:lang w:val="en-US" w:eastAsia="ru-RU"/>
        </w:rPr>
        <w:t> (shown in red). By definition, a central force must point either towards a fixed point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(if attractive) or away from it (if repulsive).</w:t>
      </w:r>
    </w:p>
    <w:p w:rsidR="002A184C" w:rsidRPr="00621D3C" w:rsidRDefault="002A184C" w:rsidP="002A184C">
      <w:pPr>
        <w:pStyle w:val="a3"/>
        <w:jc w:val="both"/>
        <w:rPr>
          <w:rFonts w:ascii="Times New Roman" w:hAnsi="Times New Roman"/>
          <w:i/>
          <w:iCs/>
          <w:color w:val="000000" w:themeColor="text1"/>
          <w:sz w:val="24"/>
          <w:szCs w:val="24"/>
          <w:lang w:val="en-US" w:eastAsia="ru-RU"/>
        </w:rPr>
      </w:pPr>
      <w:r w:rsidRPr="00621D3C">
        <w:rPr>
          <w:rFonts w:ascii="Times New Roman" w:hAnsi="Times New Roman"/>
          <w:i/>
          <w:iCs/>
          <w:color w:val="000000" w:themeColor="text1"/>
          <w:sz w:val="24"/>
          <w:szCs w:val="24"/>
          <w:lang w:val="en-US" w:eastAsia="ru-RU"/>
        </w:rPr>
        <w:t>See also: </w:t>
      </w:r>
      <w:hyperlink r:id="rId561" w:tooltip="Central force" w:history="1">
        <w:r w:rsidRPr="00F51589">
          <w:rPr>
            <w:rFonts w:ascii="Times New Roman" w:hAnsi="Times New Roman"/>
            <w:i/>
            <w:iCs/>
            <w:color w:val="000000" w:themeColor="text1"/>
            <w:sz w:val="24"/>
            <w:szCs w:val="24"/>
            <w:lang w:val="en-US" w:eastAsia="ru-RU"/>
          </w:rPr>
          <w:t>Central force</w:t>
        </w:r>
      </w:hyperlink>
      <w:r w:rsidRPr="00F51589">
        <w:rPr>
          <w:rFonts w:ascii="Times New Roman" w:hAnsi="Times New Roman"/>
          <w:i/>
          <w:iCs/>
          <w:color w:val="000000" w:themeColor="text1"/>
          <w:sz w:val="24"/>
          <w:szCs w:val="24"/>
          <w:lang w:val="en-US" w:eastAsia="ru-RU"/>
        </w:rPr>
        <w:t> and </w:t>
      </w:r>
      <w:hyperlink r:id="rId562" w:tooltip="Newton's notation" w:history="1">
        <w:r w:rsidRPr="00F51589">
          <w:rPr>
            <w:rFonts w:ascii="Times New Roman" w:hAnsi="Times New Roman"/>
            <w:i/>
            <w:iCs/>
            <w:color w:val="000000" w:themeColor="text1"/>
            <w:sz w:val="24"/>
            <w:szCs w:val="24"/>
            <w:lang w:val="en-US" w:eastAsia="ru-RU"/>
          </w:rPr>
          <w:t>Newton's notation</w:t>
        </w:r>
      </w:hyperlink>
    </w:p>
    <w:p w:rsidR="002A184C" w:rsidRPr="00621D3C" w:rsidRDefault="002A184C" w:rsidP="002A184C">
      <w:pPr>
        <w:pStyle w:val="a3"/>
        <w:jc w:val="both"/>
        <w:rPr>
          <w:rFonts w:ascii="Times New Roman" w:hAnsi="Times New Roman"/>
          <w:i/>
          <w:iCs/>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 conservative central force </w:t>
      </w:r>
      <w:r w:rsidRPr="00621D3C">
        <w:rPr>
          <w:rFonts w:ascii="Times New Roman" w:hAnsi="Times New Roman"/>
          <w:bCs/>
          <w:color w:val="000000" w:themeColor="text1"/>
          <w:sz w:val="24"/>
          <w:szCs w:val="24"/>
          <w:lang w:val="en-US" w:eastAsia="ru-RU"/>
        </w:rPr>
        <w:t>F</w:t>
      </w:r>
      <w:r w:rsidRPr="00621D3C">
        <w:rPr>
          <w:rFonts w:ascii="Times New Roman" w:hAnsi="Times New Roman"/>
          <w:color w:val="000000" w:themeColor="text1"/>
          <w:sz w:val="24"/>
          <w:szCs w:val="24"/>
          <w:lang w:val="en-US" w:eastAsia="ru-RU"/>
        </w:rPr>
        <w:t> has two defining properties.</w:t>
      </w:r>
      <w:r w:rsidRPr="00621D3C">
        <w:rPr>
          <w:rFonts w:ascii="Times New Roman" w:hAnsi="Times New Roman"/>
          <w:color w:val="000000" w:themeColor="text1"/>
          <w:sz w:val="24"/>
          <w:szCs w:val="24"/>
          <w:vertAlign w:val="superscript"/>
          <w:lang w:val="en-US" w:eastAsia="ru-RU"/>
        </w:rPr>
        <w:t xml:space="preserve"> </w:t>
      </w:r>
      <w:r w:rsidRPr="00621D3C">
        <w:rPr>
          <w:rFonts w:ascii="Times New Roman" w:hAnsi="Times New Roman"/>
          <w:color w:val="000000" w:themeColor="text1"/>
          <w:sz w:val="24"/>
          <w:szCs w:val="24"/>
          <w:lang w:val="en-US" w:eastAsia="ru-RU"/>
        </w:rPr>
        <w:t> First, it must drive particles either directly towards or directly away from a fixed point in space, the center of force, which is often labeled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In other words, a central force must act along the line joining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with the present position of the particle. Second, a conservative central force depends only on the distance </w:t>
      </w:r>
      <w:r w:rsidRPr="00621D3C">
        <w:rPr>
          <w:rFonts w:ascii="Times New Roman" w:hAnsi="Times New Roman"/>
          <w:i/>
          <w:iCs/>
          <w:color w:val="000000" w:themeColor="text1"/>
          <w:sz w:val="24"/>
          <w:szCs w:val="24"/>
          <w:lang w:val="en-US" w:eastAsia="ru-RU"/>
        </w:rPr>
        <w:t>r</w:t>
      </w:r>
      <w:r w:rsidRPr="00621D3C">
        <w:rPr>
          <w:rFonts w:ascii="Times New Roman" w:hAnsi="Times New Roman"/>
          <w:color w:val="000000" w:themeColor="text1"/>
          <w:sz w:val="24"/>
          <w:szCs w:val="24"/>
          <w:lang w:val="en-US" w:eastAsia="ru-RU"/>
        </w:rPr>
        <w:t> between </w:t>
      </w:r>
      <w:r w:rsidRPr="00621D3C">
        <w:rPr>
          <w:rFonts w:ascii="Times New Roman" w:hAnsi="Times New Roman"/>
          <w:bCs/>
          <w:color w:val="000000" w:themeColor="text1"/>
          <w:sz w:val="24"/>
          <w:szCs w:val="24"/>
          <w:lang w:val="en-US" w:eastAsia="ru-RU"/>
        </w:rPr>
        <w:t>O</w:t>
      </w:r>
      <w:r w:rsidRPr="00621D3C">
        <w:rPr>
          <w:rFonts w:ascii="Times New Roman" w:hAnsi="Times New Roman"/>
          <w:color w:val="000000" w:themeColor="text1"/>
          <w:sz w:val="24"/>
          <w:szCs w:val="24"/>
          <w:lang w:val="en-US" w:eastAsia="ru-RU"/>
        </w:rPr>
        <w:t> and the moving particle; it does not depend explicitly on time or other descriptors of position.</w:t>
      </w:r>
    </w:p>
    <w:p w:rsidR="002A184C" w:rsidRPr="00B51937"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This two-fold </w:t>
      </w:r>
      <w:r w:rsidRPr="00B51937">
        <w:rPr>
          <w:rFonts w:ascii="Times New Roman" w:hAnsi="Times New Roman"/>
          <w:color w:val="000000" w:themeColor="text1"/>
          <w:sz w:val="24"/>
          <w:szCs w:val="24"/>
          <w:lang w:val="en-US" w:eastAsia="ru-RU"/>
        </w:rPr>
        <w:t>definition may be expressed mathematically as follows. The center of force </w:t>
      </w:r>
      <w:r w:rsidRPr="00B51937">
        <w:rPr>
          <w:rFonts w:ascii="Times New Roman" w:hAnsi="Times New Roman"/>
          <w:bCs/>
          <w:color w:val="000000" w:themeColor="text1"/>
          <w:sz w:val="24"/>
          <w:szCs w:val="24"/>
          <w:lang w:val="en-US" w:eastAsia="ru-RU"/>
        </w:rPr>
        <w:t>O</w:t>
      </w:r>
      <w:r w:rsidRPr="00B51937">
        <w:rPr>
          <w:rFonts w:ascii="Times New Roman" w:hAnsi="Times New Roman"/>
          <w:color w:val="000000" w:themeColor="text1"/>
          <w:sz w:val="24"/>
          <w:szCs w:val="24"/>
          <w:lang w:val="en-US" w:eastAsia="ru-RU"/>
        </w:rPr>
        <w:t> can be chosen as the </w:t>
      </w:r>
      <w:hyperlink r:id="rId563" w:tooltip="Origin (mathematics)" w:history="1">
        <w:r w:rsidRPr="00B51937">
          <w:rPr>
            <w:rFonts w:ascii="Times New Roman" w:hAnsi="Times New Roman"/>
            <w:color w:val="000000" w:themeColor="text1"/>
            <w:sz w:val="24"/>
            <w:szCs w:val="24"/>
            <w:lang w:val="en-US" w:eastAsia="ru-RU"/>
          </w:rPr>
          <w:t>origin</w:t>
        </w:r>
      </w:hyperlink>
      <w:r w:rsidRPr="00B51937">
        <w:rPr>
          <w:rFonts w:ascii="Times New Roman" w:hAnsi="Times New Roman"/>
          <w:color w:val="000000" w:themeColor="text1"/>
          <w:sz w:val="24"/>
          <w:szCs w:val="24"/>
          <w:lang w:val="en-US" w:eastAsia="ru-RU"/>
        </w:rPr>
        <w:t> of a coordinate system. The vector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joining </w:t>
      </w:r>
      <w:r w:rsidRPr="00B51937">
        <w:rPr>
          <w:rFonts w:ascii="Times New Roman" w:hAnsi="Times New Roman"/>
          <w:bCs/>
          <w:color w:val="000000" w:themeColor="text1"/>
          <w:sz w:val="24"/>
          <w:szCs w:val="24"/>
          <w:lang w:val="en-US" w:eastAsia="ru-RU"/>
        </w:rPr>
        <w:t>O</w:t>
      </w:r>
      <w:r w:rsidRPr="00B51937">
        <w:rPr>
          <w:rFonts w:ascii="Times New Roman" w:hAnsi="Times New Roman"/>
          <w:color w:val="000000" w:themeColor="text1"/>
          <w:sz w:val="24"/>
          <w:szCs w:val="24"/>
          <w:lang w:val="en-US" w:eastAsia="ru-RU"/>
        </w:rPr>
        <w:t> to the present position of the particle is known as the </w:t>
      </w:r>
      <w:hyperlink r:id="rId564" w:tooltip="Position (vector)" w:history="1">
        <w:r w:rsidRPr="00B51937">
          <w:rPr>
            <w:rFonts w:ascii="Times New Roman" w:hAnsi="Times New Roman"/>
            <w:color w:val="000000" w:themeColor="text1"/>
            <w:sz w:val="24"/>
            <w:szCs w:val="24"/>
            <w:lang w:val="en-US" w:eastAsia="ru-RU"/>
          </w:rPr>
          <w:t>position vector</w:t>
        </w:r>
      </w:hyperlink>
      <w:r w:rsidRPr="00B51937">
        <w:rPr>
          <w:rFonts w:ascii="Times New Roman" w:hAnsi="Times New Roman"/>
          <w:color w:val="000000" w:themeColor="text1"/>
          <w:sz w:val="24"/>
          <w:szCs w:val="24"/>
          <w:lang w:val="en-US" w:eastAsia="ru-RU"/>
        </w:rPr>
        <w:t xml:space="preserve">. Therefore, a central force must have the mathematical form        </w:t>
      </w:r>
      <w:r w:rsidRPr="00B51937">
        <w:rPr>
          <w:rFonts w:ascii="Times New Roman" w:hAnsi="Times New Roman"/>
          <w:noProof/>
          <w:color w:val="000000" w:themeColor="text1"/>
          <w:sz w:val="24"/>
          <w:szCs w:val="24"/>
          <w:lang w:eastAsia="ru-RU"/>
        </w:rPr>
        <w:drawing>
          <wp:inline distT="0" distB="0" distL="0" distR="0" wp14:anchorId="24E8F841" wp14:editId="1888ADE2">
            <wp:extent cx="800100" cy="21907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B51937" w:rsidRDefault="002A184C" w:rsidP="002A184C">
      <w:pPr>
        <w:pStyle w:val="a3"/>
        <w:jc w:val="both"/>
        <w:rPr>
          <w:rFonts w:ascii="Times New Roman" w:hAnsi="Times New Roman"/>
          <w:color w:val="000000" w:themeColor="text1"/>
          <w:sz w:val="24"/>
          <w:szCs w:val="24"/>
          <w:lang w:val="en-US" w:eastAsia="ru-RU"/>
        </w:rPr>
      </w:pPr>
      <w:r w:rsidRPr="00B51937">
        <w:rPr>
          <w:rFonts w:ascii="Times New Roman" w:hAnsi="Times New Roman"/>
          <w:vanish/>
          <w:color w:val="000000" w:themeColor="text1"/>
          <w:sz w:val="24"/>
          <w:szCs w:val="24"/>
          <w:lang w:val="en-US" w:eastAsia="ru-RU"/>
        </w:rPr>
        <w:t>{\displaystyle \mathbf {F} =F(r){\hat {\mathbf {r} }}}</w:t>
      </w:r>
      <w:r w:rsidRPr="00B51937">
        <w:rPr>
          <w:rFonts w:ascii="Times New Roman" w:hAnsi="Times New Roman"/>
          <w:noProof/>
          <w:color w:val="000000" w:themeColor="text1"/>
          <w:sz w:val="24"/>
          <w:szCs w:val="24"/>
          <w:lang w:eastAsia="ru-RU"/>
        </w:rPr>
        <mc:AlternateContent>
          <mc:Choice Requires="wps">
            <w:drawing>
              <wp:inline distT="0" distB="0" distL="0" distR="0" wp14:anchorId="22744340" wp14:editId="6144B49B">
                <wp:extent cx="304800" cy="304800"/>
                <wp:effectExtent l="0" t="0" r="0" b="0"/>
                <wp:docPr id="272" name="AutoShape 73" descr="{\mathbf  {F}}=F(r){\hat  {{\mathbf  {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597FF285" id="AutoShape 73" o:spid="_x0000_s1026" alt="{\mathbf  {F}}=F(r){\hat  {{\mathbf  {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9lcjM1gIAAO4FAAAOAAAAAAAAAAAAAAAAAC4CAABkcnMvZTJvRG9j&#10;LnhtbFBLAQItABQABgAIAAAAIQBMoOks2AAAAAMBAAAPAAAAAAAAAAAAAAAAADAFAABkcnMvZG93&#10;bnJldi54bWxQSwUGAAAAAAQABADzAAAANQYAAAAA&#10;" filled="f" stroked="f">
                <o:lock v:ext="edit" aspectratio="t"/>
                <w10:anchorlock/>
              </v:rect>
            </w:pict>
          </mc:Fallback>
        </mc:AlternateConten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B51937">
        <w:rPr>
          <w:rFonts w:ascii="Times New Roman" w:hAnsi="Times New Roman"/>
          <w:color w:val="000000" w:themeColor="text1"/>
          <w:sz w:val="24"/>
          <w:szCs w:val="24"/>
          <w:lang w:val="en-US" w:eastAsia="ru-RU"/>
        </w:rPr>
        <w:t>where</w:t>
      </w:r>
      <w:proofErr w:type="gramEnd"/>
      <w:r w:rsidRPr="00B51937">
        <w:rPr>
          <w:rFonts w:ascii="Times New Roman" w:hAnsi="Times New Roman"/>
          <w:color w:val="000000" w:themeColor="text1"/>
          <w:sz w:val="24"/>
          <w:szCs w:val="24"/>
          <w:lang w:val="en-US" w:eastAsia="ru-RU"/>
        </w:rPr>
        <w:t> </w:t>
      </w:r>
      <w:r w:rsidRPr="00B51937">
        <w:rPr>
          <w:rFonts w:ascii="Times New Roman" w:hAnsi="Times New Roman"/>
          <w:i/>
          <w:iCs/>
          <w:color w:val="000000" w:themeColor="text1"/>
          <w:sz w:val="24"/>
          <w:szCs w:val="24"/>
          <w:lang w:val="en-US" w:eastAsia="ru-RU"/>
        </w:rPr>
        <w:t>r</w:t>
      </w:r>
      <w:r w:rsidRPr="00B51937">
        <w:rPr>
          <w:rFonts w:ascii="Times New Roman" w:hAnsi="Times New Roman"/>
          <w:color w:val="000000" w:themeColor="text1"/>
          <w:sz w:val="24"/>
          <w:szCs w:val="24"/>
          <w:lang w:val="en-US" w:eastAsia="ru-RU"/>
        </w:rPr>
        <w:t> is the vector magnitude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(the distance to the center of force) and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 = </w:t>
      </w:r>
      <w:r w:rsidRPr="00B51937">
        <w:rPr>
          <w:rFonts w:ascii="Times New Roman" w:hAnsi="Times New Roman"/>
          <w:bCs/>
          <w:color w:val="000000" w:themeColor="text1"/>
          <w:sz w:val="24"/>
          <w:szCs w:val="24"/>
          <w:lang w:val="en-US" w:eastAsia="ru-RU"/>
        </w:rPr>
        <w:t>r</w:t>
      </w:r>
      <w:r w:rsidRPr="00B51937">
        <w:rPr>
          <w:rFonts w:ascii="Times New Roman" w:hAnsi="Times New Roman"/>
          <w:color w:val="000000" w:themeColor="text1"/>
          <w:sz w:val="24"/>
          <w:szCs w:val="24"/>
          <w:lang w:val="en-US" w:eastAsia="ru-RU"/>
        </w:rPr>
        <w:t>/r is the corresponding </w:t>
      </w:r>
      <w:hyperlink r:id="rId566" w:tooltip="Unit vector" w:history="1">
        <w:r w:rsidRPr="00B51937">
          <w:rPr>
            <w:rFonts w:ascii="Times New Roman" w:hAnsi="Times New Roman"/>
            <w:color w:val="000000" w:themeColor="text1"/>
            <w:sz w:val="24"/>
            <w:szCs w:val="24"/>
            <w:lang w:val="en-US" w:eastAsia="ru-RU"/>
          </w:rPr>
          <w:t>unit vector</w:t>
        </w:r>
      </w:hyperlink>
      <w:r w:rsidRPr="00B51937">
        <w:rPr>
          <w:rFonts w:ascii="Times New Roman" w:hAnsi="Times New Roman"/>
          <w:color w:val="000000" w:themeColor="text1"/>
          <w:sz w:val="24"/>
          <w:szCs w:val="24"/>
          <w:lang w:val="en-US" w:eastAsia="ru-RU"/>
        </w:rPr>
        <w:t>. According to </w:t>
      </w:r>
      <w:hyperlink r:id="rId567" w:tooltip="Newton's laws of motion" w:history="1">
        <w:r w:rsidRPr="00B51937">
          <w:rPr>
            <w:rFonts w:ascii="Times New Roman" w:hAnsi="Times New Roman"/>
            <w:color w:val="000000" w:themeColor="text1"/>
            <w:sz w:val="24"/>
            <w:szCs w:val="24"/>
            <w:lang w:val="en-US" w:eastAsia="ru-RU"/>
          </w:rPr>
          <w:t>Newton's second law of motion</w:t>
        </w:r>
      </w:hyperlink>
      <w:r w:rsidRPr="00B51937">
        <w:rPr>
          <w:rFonts w:ascii="Times New Roman" w:hAnsi="Times New Roman"/>
          <w:color w:val="000000" w:themeColor="text1"/>
          <w:sz w:val="24"/>
          <w:szCs w:val="24"/>
          <w:lang w:val="en-US" w:eastAsia="ru-RU"/>
        </w:rPr>
        <w:t>, the central force </w:t>
      </w:r>
      <w:r w:rsidRPr="00B51937">
        <w:rPr>
          <w:rFonts w:ascii="Times New Roman" w:hAnsi="Times New Roman"/>
          <w:bCs/>
          <w:color w:val="000000" w:themeColor="text1"/>
          <w:sz w:val="24"/>
          <w:szCs w:val="24"/>
          <w:lang w:val="en-US" w:eastAsia="ru-RU"/>
        </w:rPr>
        <w:t>F</w:t>
      </w:r>
      <w:r w:rsidRPr="00B51937">
        <w:rPr>
          <w:rFonts w:ascii="Times New Roman" w:hAnsi="Times New Roman"/>
          <w:color w:val="000000" w:themeColor="text1"/>
          <w:sz w:val="24"/>
          <w:szCs w:val="24"/>
          <w:lang w:val="en-US" w:eastAsia="ru-RU"/>
        </w:rPr>
        <w:t> generates a parallel acceleration </w:t>
      </w:r>
      <w:r w:rsidRPr="00B51937">
        <w:rPr>
          <w:rFonts w:ascii="Times New Roman" w:hAnsi="Times New Roman"/>
          <w:bCs/>
          <w:color w:val="000000" w:themeColor="text1"/>
          <w:sz w:val="24"/>
          <w:szCs w:val="24"/>
          <w:lang w:val="en-US" w:eastAsia="ru-RU"/>
        </w:rPr>
        <w:t>a</w:t>
      </w:r>
      <w:r w:rsidRPr="00B51937">
        <w:rPr>
          <w:rFonts w:ascii="Times New Roman" w:hAnsi="Times New Roman"/>
          <w:color w:val="000000" w:themeColor="text1"/>
          <w:sz w:val="24"/>
          <w:szCs w:val="24"/>
          <w:lang w:val="en-US" w:eastAsia="ru-RU"/>
        </w:rPr>
        <w:t> scaled by</w:t>
      </w:r>
      <w:r w:rsidRPr="00621D3C">
        <w:rPr>
          <w:rFonts w:ascii="Times New Roman" w:hAnsi="Times New Roman"/>
          <w:color w:val="000000" w:themeColor="text1"/>
          <w:sz w:val="24"/>
          <w:szCs w:val="24"/>
          <w:lang w:val="en-US" w:eastAsia="ru-RU"/>
        </w:rPr>
        <w:t xml:space="preserve"> the mass </w:t>
      </w:r>
      <w:r w:rsidRPr="00621D3C">
        <w:rPr>
          <w:rFonts w:ascii="Times New Roman" w:hAnsi="Times New Roman"/>
          <w:i/>
          <w:iCs/>
          <w:color w:val="000000" w:themeColor="text1"/>
          <w:sz w:val="24"/>
          <w:szCs w:val="24"/>
          <w:lang w:val="en-US" w:eastAsia="ru-RU"/>
        </w:rPr>
        <w:t>m</w:t>
      </w:r>
      <w:r w:rsidRPr="00621D3C">
        <w:rPr>
          <w:rFonts w:ascii="Times New Roman" w:hAnsi="Times New Roman"/>
          <w:color w:val="000000" w:themeColor="text1"/>
          <w:sz w:val="24"/>
          <w:szCs w:val="24"/>
          <w:lang w:val="en-US" w:eastAsia="ru-RU"/>
        </w:rPr>
        <w:t>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color w:val="000000" w:themeColor="text1"/>
          <w:sz w:val="24"/>
          <w:szCs w:val="24"/>
          <w:lang w:eastAsia="ru-RU"/>
        </w:rPr>
        <w:drawing>
          <wp:inline distT="0" distB="0" distL="0" distR="0" wp14:anchorId="31022E8A" wp14:editId="3BC022A0">
            <wp:extent cx="1771650" cy="219075"/>
            <wp:effectExtent l="0" t="0" r="0" b="9525"/>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1771650" cy="219075"/>
                    </a:xfrm>
                    <a:prstGeom prst="rect">
                      <a:avLst/>
                    </a:prstGeom>
                    <a:noFill/>
                  </pic:spPr>
                </pic:pic>
              </a:graphicData>
            </a:graphic>
          </wp:inline>
        </w:drawing>
      </w:r>
    </w:p>
    <w:p w:rsidR="002A184C" w:rsidRPr="00800841" w:rsidRDefault="002A184C" w:rsidP="002A184C">
      <w:pPr>
        <w:pStyle w:val="a3"/>
        <w:jc w:val="both"/>
        <w:rPr>
          <w:rFonts w:ascii="Times New Roman" w:hAnsi="Times New Roman"/>
          <w:vanish/>
          <w:color w:val="000000" w:themeColor="text1"/>
          <w:sz w:val="24"/>
          <w:szCs w:val="24"/>
          <w:lang w:val="kk-KZ" w:eastAsia="ru-RU"/>
        </w:rPr>
      </w:pPr>
      <w:r w:rsidRPr="00621D3C">
        <w:rPr>
          <w:rFonts w:ascii="Times New Roman" w:hAnsi="Times New Roman"/>
          <w:noProof/>
          <w:vanish/>
          <w:color w:val="000000" w:themeColor="text1"/>
          <w:sz w:val="24"/>
          <w:szCs w:val="24"/>
          <w:lang w:eastAsia="ru-RU"/>
        </w:rPr>
        <w:drawing>
          <wp:inline distT="0" distB="0" distL="0" distR="0" wp14:anchorId="0CE8104A" wp14:editId="3DC59F74">
            <wp:extent cx="1771650" cy="219075"/>
            <wp:effectExtent l="0" t="0" r="0" b="952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1771650" cy="219075"/>
                    </a:xfrm>
                    <a:prstGeom prst="rect">
                      <a:avLst/>
                    </a:prstGeom>
                    <a:noFill/>
                  </pic:spPr>
                </pic:pic>
              </a:graphicData>
            </a:graphic>
          </wp:inline>
        </w:drawing>
      </w:r>
      <w:r w:rsidRPr="00621D3C">
        <w:rPr>
          <w:rFonts w:ascii="Times New Roman" w:hAnsi="Times New Roman"/>
          <w:noProof/>
          <w:vanish/>
          <w:color w:val="000000" w:themeColor="text1"/>
          <w:sz w:val="24"/>
          <w:szCs w:val="24"/>
          <w:lang w:eastAsia="ru-RU"/>
        </w:rPr>
        <w:drawing>
          <wp:inline distT="0" distB="0" distL="0" distR="0" wp14:anchorId="6183044C" wp14:editId="7A48CBAC">
            <wp:extent cx="800100" cy="21907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621D3C" w:rsidRDefault="002A184C" w:rsidP="002A184C">
      <w:pPr>
        <w:pStyle w:val="a3"/>
        <w:jc w:val="both"/>
        <w:rPr>
          <w:rFonts w:ascii="Times New Roman" w:hAnsi="Times New Roman"/>
          <w:vanish/>
          <w:color w:val="000000" w:themeColor="text1"/>
          <w:sz w:val="24"/>
          <w:szCs w:val="24"/>
          <w:lang w:eastAsia="ru-RU"/>
        </w:rPr>
      </w:pPr>
    </w:p>
    <w:p w:rsidR="002A184C" w:rsidRPr="00621D3C" w:rsidRDefault="002A184C" w:rsidP="002A184C">
      <w:pPr>
        <w:pStyle w:val="a3"/>
        <w:jc w:val="both"/>
        <w:rPr>
          <w:rFonts w:ascii="Times New Roman" w:hAnsi="Times New Roman"/>
          <w:color w:val="000000" w:themeColor="text1"/>
          <w:sz w:val="24"/>
          <w:szCs w:val="24"/>
          <w:lang w:eastAsia="ru-RU"/>
        </w:rPr>
      </w:pPr>
      <w:r w:rsidRPr="00621D3C">
        <w:rPr>
          <w:rFonts w:ascii="Times New Roman" w:hAnsi="Times New Roman"/>
          <w:noProof/>
          <w:vanish/>
          <w:color w:val="000000" w:themeColor="text1"/>
          <w:sz w:val="24"/>
          <w:szCs w:val="24"/>
          <w:lang w:eastAsia="ru-RU"/>
        </w:rPr>
        <w:drawing>
          <wp:inline distT="0" distB="0" distL="0" distR="0" wp14:anchorId="64ABD038" wp14:editId="2E5FEC28">
            <wp:extent cx="800100" cy="219075"/>
            <wp:effectExtent l="0" t="0" r="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800100" cy="219075"/>
                    </a:xfrm>
                    <a:prstGeom prst="rect">
                      <a:avLst/>
                    </a:prstGeom>
                    <a:noFill/>
                  </pic:spPr>
                </pic:pic>
              </a:graphicData>
            </a:graphic>
          </wp:inline>
        </w:drawing>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For attractive forces, </w:t>
      </w:r>
      <w:r w:rsidRPr="00621D3C">
        <w:rPr>
          <w:rFonts w:ascii="Times New Roman" w:hAnsi="Times New Roman"/>
          <w:i/>
          <w:iCs/>
          <w:color w:val="000000" w:themeColor="text1"/>
          <w:sz w:val="24"/>
          <w:szCs w:val="24"/>
          <w:lang w:val="en-US" w:eastAsia="ru-RU"/>
        </w:rPr>
        <w:t>F(r)</w:t>
      </w:r>
      <w:r w:rsidRPr="00621D3C">
        <w:rPr>
          <w:rFonts w:ascii="Times New Roman" w:hAnsi="Times New Roman"/>
          <w:color w:val="000000" w:themeColor="text1"/>
          <w:sz w:val="24"/>
          <w:szCs w:val="24"/>
          <w:lang w:val="en-US" w:eastAsia="ru-RU"/>
        </w:rPr>
        <w:t> is negative, because it works to reduce the distance </w:t>
      </w:r>
      <w:r w:rsidRPr="00621D3C">
        <w:rPr>
          <w:rFonts w:ascii="Times New Roman" w:hAnsi="Times New Roman"/>
          <w:i/>
          <w:iCs/>
          <w:color w:val="000000" w:themeColor="text1"/>
          <w:sz w:val="24"/>
          <w:szCs w:val="24"/>
          <w:lang w:val="en-US" w:eastAsia="ru-RU"/>
        </w:rPr>
        <w:t>r</w:t>
      </w:r>
      <w:r w:rsidRPr="00621D3C">
        <w:rPr>
          <w:rFonts w:ascii="Times New Roman" w:hAnsi="Times New Roman"/>
          <w:color w:val="000000" w:themeColor="text1"/>
          <w:sz w:val="24"/>
          <w:szCs w:val="24"/>
          <w:lang w:val="en-US" w:eastAsia="ru-RU"/>
        </w:rPr>
        <w:t> to the center. Conversely, for repulsive forces, </w:t>
      </w:r>
      <w:r w:rsidRPr="00621D3C">
        <w:rPr>
          <w:rFonts w:ascii="Times New Roman" w:hAnsi="Times New Roman"/>
          <w:i/>
          <w:iCs/>
          <w:color w:val="000000" w:themeColor="text1"/>
          <w:sz w:val="24"/>
          <w:szCs w:val="24"/>
          <w:lang w:val="en-US" w:eastAsia="ru-RU"/>
        </w:rPr>
        <w:t>F(r)</w:t>
      </w:r>
      <w:r w:rsidRPr="00621D3C">
        <w:rPr>
          <w:rFonts w:ascii="Times New Roman" w:hAnsi="Times New Roman"/>
          <w:color w:val="000000" w:themeColor="text1"/>
          <w:sz w:val="24"/>
          <w:szCs w:val="24"/>
          <w:lang w:val="en-US" w:eastAsia="ru-RU"/>
        </w:rPr>
        <w:t> is positive.</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24.1.</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lang w:val="en-US" w:eastAsia="ru-RU"/>
        </w:rPr>
        <w:t>Formal implications of the equations of motion</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In case of motion with uniform or constant acceleration (one with equal change in velocity in equal interval of time) we derive three standard equations of motion which are also known as the laws of constant acceleration. These equations contain quantities displacement(s), velocity </w:t>
      </w:r>
      <w:r w:rsidRPr="00621D3C">
        <w:rPr>
          <w:rFonts w:ascii="Times New Roman" w:hAnsi="Times New Roman"/>
          <w:color w:val="000000" w:themeColor="text1"/>
          <w:sz w:val="24"/>
          <w:szCs w:val="24"/>
          <w:lang w:val="en-US" w:eastAsia="ru-RU"/>
        </w:rPr>
        <w:lastRenderedPageBreak/>
        <w:t xml:space="preserve">(initial and final), </w:t>
      </w:r>
      <w:proofErr w:type="gramStart"/>
      <w:r w:rsidRPr="00621D3C">
        <w:rPr>
          <w:rFonts w:ascii="Times New Roman" w:hAnsi="Times New Roman"/>
          <w:color w:val="000000" w:themeColor="text1"/>
          <w:sz w:val="24"/>
          <w:szCs w:val="24"/>
          <w:lang w:val="en-US" w:eastAsia="ru-RU"/>
        </w:rPr>
        <w:t>time(</w:t>
      </w:r>
      <w:proofErr w:type="gramEnd"/>
      <w:r w:rsidRPr="00621D3C">
        <w:rPr>
          <w:rFonts w:ascii="Times New Roman" w:hAnsi="Times New Roman"/>
          <w:color w:val="000000" w:themeColor="text1"/>
          <w:sz w:val="24"/>
          <w:szCs w:val="24"/>
          <w:lang w:val="en-US" w:eastAsia="ru-RU"/>
        </w:rPr>
        <w:t>t) and acceleration(a) that governs the motion of a particle. These equations can only be applied when acceleration of a body is constant and motion is a straight line. The three equations are,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v = u + 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v² = u² + 2as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 = ut + ½at²</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where</w:t>
      </w:r>
      <w:proofErr w:type="gramEnd"/>
      <w:r w:rsidRPr="00621D3C">
        <w:rPr>
          <w:rFonts w:ascii="Times New Roman" w:hAnsi="Times New Roman"/>
          <w:color w:val="000000" w:themeColor="text1"/>
          <w:sz w:val="24"/>
          <w:szCs w:val="24"/>
          <w:lang w:val="en-US" w:eastAsia="ru-RU"/>
        </w:rPr>
        <w:t>, s = displacement; u = initial velocity; v = final velocity; a = acceleration; t = time of motion. </w:t>
      </w:r>
    </w:p>
    <w:p w:rsidR="002A184C" w:rsidRPr="00621D3C" w:rsidRDefault="002A184C" w:rsidP="002A184C">
      <w:pPr>
        <w:pStyle w:val="a3"/>
        <w:jc w:val="both"/>
        <w:rPr>
          <w:rFonts w:ascii="Times New Roman" w:hAnsi="Times New Roman"/>
          <w:color w:val="000000" w:themeColor="text1"/>
          <w:sz w:val="24"/>
          <w:szCs w:val="24"/>
          <w:lang w:val="en-US" w:eastAsia="ru-RU"/>
        </w:rPr>
      </w:pPr>
    </w:p>
    <w:p w:rsidR="002A184C" w:rsidRPr="00621D3C" w:rsidRDefault="002A184C" w:rsidP="002A184C">
      <w:pPr>
        <w:pStyle w:val="a3"/>
        <w:jc w:val="both"/>
        <w:rPr>
          <w:rFonts w:ascii="Times New Roman" w:hAnsi="Times New Roman"/>
          <w:bCs/>
          <w:color w:val="000000" w:themeColor="text1"/>
          <w:sz w:val="24"/>
          <w:szCs w:val="24"/>
          <w:lang w:val="en-US" w:eastAsia="ru-RU"/>
        </w:rPr>
      </w:pPr>
      <w:r w:rsidRPr="00621D3C">
        <w:rPr>
          <w:rFonts w:ascii="Times New Roman" w:hAnsi="Times New Roman"/>
          <w:bCs/>
          <w:color w:val="000000" w:themeColor="text1"/>
          <w:sz w:val="24"/>
          <w:szCs w:val="24"/>
          <w:lang w:val="en-US" w:eastAsia="ru-RU"/>
        </w:rPr>
        <w:t>Derivation of Equation of Motions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Now let's start the derivation with the first equation of motion i.e. v=u+at where u is the initial velocity, v is the final velocity and </w:t>
      </w:r>
      <w:proofErr w:type="gramStart"/>
      <w:r w:rsidRPr="00621D3C">
        <w:rPr>
          <w:rFonts w:ascii="Times New Roman" w:hAnsi="Times New Roman"/>
          <w:color w:val="000000" w:themeColor="text1"/>
          <w:sz w:val="24"/>
          <w:szCs w:val="24"/>
          <w:lang w:val="en-US" w:eastAsia="ru-RU"/>
        </w:rPr>
        <w:t>a is</w:t>
      </w:r>
      <w:proofErr w:type="gramEnd"/>
      <w:r w:rsidRPr="00621D3C">
        <w:rPr>
          <w:rFonts w:ascii="Times New Roman" w:hAnsi="Times New Roman"/>
          <w:color w:val="000000" w:themeColor="text1"/>
          <w:sz w:val="24"/>
          <w:szCs w:val="24"/>
          <w:lang w:val="en-US" w:eastAsia="ru-RU"/>
        </w:rPr>
        <w:t xml:space="preserve"> the constant acceleration.</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Assuming that a body started with initial velocity “u” and after time t it acquires final velocity v due to uniform acceleration a.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 know acceleration is defined as the rate of change of velocity, also which is given by slope of the velocity time graph.</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Thus both from definition as well as graph</w:t>
      </w:r>
      <w:proofErr w:type="gramStart"/>
      <w:r w:rsidRPr="00621D3C">
        <w:rPr>
          <w:rFonts w:ascii="Times New Roman" w:hAnsi="Times New Roman"/>
          <w:color w:val="000000" w:themeColor="text1"/>
          <w:sz w:val="24"/>
          <w:szCs w:val="24"/>
          <w:lang w:val="en-US" w:eastAsia="ru-RU"/>
        </w:rPr>
        <w:t>  Acceleration</w:t>
      </w:r>
      <w:proofErr w:type="gramEnd"/>
      <w:r w:rsidRPr="00621D3C">
        <w:rPr>
          <w:rFonts w:ascii="Times New Roman" w:hAnsi="Times New Roman"/>
          <w:color w:val="000000" w:themeColor="text1"/>
          <w:sz w:val="24"/>
          <w:szCs w:val="24"/>
          <w:lang w:val="en-US" w:eastAsia="ru-RU"/>
        </w:rPr>
        <w:t xml:space="preserve"> = Change in velocity/Time Taken i.e. a = v-u /t or at = v-u</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Therefore, we have: v = u + 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Now to derive the second equation again suppose a body is moving with initial velocity u after time t its velocity becomes v. The displacement covered by </w:t>
      </w:r>
      <w:proofErr w:type="gramStart"/>
      <w:r w:rsidRPr="00621D3C">
        <w:rPr>
          <w:rFonts w:ascii="Times New Roman" w:hAnsi="Times New Roman"/>
          <w:color w:val="000000" w:themeColor="text1"/>
          <w:sz w:val="24"/>
          <w:szCs w:val="24"/>
          <w:lang w:val="en-US" w:eastAsia="ru-RU"/>
        </w:rPr>
        <w:t>the during</w:t>
      </w:r>
      <w:proofErr w:type="gramEnd"/>
      <w:r w:rsidRPr="00621D3C">
        <w:rPr>
          <w:rFonts w:ascii="Times New Roman" w:hAnsi="Times New Roman"/>
          <w:color w:val="000000" w:themeColor="text1"/>
          <w:sz w:val="24"/>
          <w:szCs w:val="24"/>
          <w:lang w:val="en-US" w:eastAsia="ru-RU"/>
        </w:rPr>
        <w:t xml:space="preserve"> this interval of time is S and the acceleration of the body is represented by a.</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Explanation: We know area under velocity time graph gives total displacement of the body thus area under velocity time graph is area of trapezium OABC.</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Also area of trapezium = ½(sum of parallel sides</w:t>
      </w:r>
      <w:proofErr w:type="gramStart"/>
      <w:r w:rsidRPr="00621D3C">
        <w:rPr>
          <w:rFonts w:ascii="Times New Roman" w:hAnsi="Times New Roman"/>
          <w:color w:val="000000" w:themeColor="text1"/>
          <w:sz w:val="24"/>
          <w:szCs w:val="24"/>
          <w:lang w:val="en-US" w:eastAsia="ru-RU"/>
        </w:rPr>
        <w:t>)height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Sum of parallel sides=OA+BC=u+v and here</w:t>
      </w:r>
      <w:proofErr w:type="gramStart"/>
      <w:r w:rsidRPr="00621D3C">
        <w:rPr>
          <w:rFonts w:ascii="Times New Roman" w:hAnsi="Times New Roman"/>
          <w:color w:val="000000" w:themeColor="text1"/>
          <w:sz w:val="24"/>
          <w:szCs w:val="24"/>
          <w:lang w:val="en-US" w:eastAsia="ru-RU"/>
        </w:rPr>
        <w:t>,height</w:t>
      </w:r>
      <w:proofErr w:type="gramEnd"/>
      <w:r w:rsidRPr="00621D3C">
        <w:rPr>
          <w:rFonts w:ascii="Times New Roman" w:hAnsi="Times New Roman"/>
          <w:color w:val="000000" w:themeColor="text1"/>
          <w:sz w:val="24"/>
          <w:szCs w:val="24"/>
          <w:lang w:val="en-US" w:eastAsia="ru-RU"/>
        </w:rPr>
        <w:t>=time interval 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Thus</w:t>
      </w:r>
      <w:proofErr w:type="gramStart"/>
      <w:r w:rsidRPr="00621D3C">
        <w:rPr>
          <w:rFonts w:ascii="Times New Roman" w:hAnsi="Times New Roman"/>
          <w:color w:val="000000" w:themeColor="text1"/>
          <w:sz w:val="24"/>
          <w:szCs w:val="24"/>
          <w:lang w:val="en-US" w:eastAsia="ru-RU"/>
        </w:rPr>
        <w:t>,area</w:t>
      </w:r>
      <w:proofErr w:type="gramEnd"/>
      <w:r w:rsidRPr="00621D3C">
        <w:rPr>
          <w:rFonts w:ascii="Times New Roman" w:hAnsi="Times New Roman"/>
          <w:color w:val="000000" w:themeColor="text1"/>
          <w:sz w:val="24"/>
          <w:szCs w:val="24"/>
          <w:lang w:val="en-US" w:eastAsia="ru-RU"/>
        </w:rPr>
        <w:t xml:space="preserve"> of trapezium = ½(u+v)t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Substituting v=u+at from first equation of motion we get,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Displacement =S =area of trapezium = ½(u+u+at</w:t>
      </w:r>
      <w:proofErr w:type="gramStart"/>
      <w:r w:rsidRPr="00621D3C">
        <w:rPr>
          <w:rFonts w:ascii="Times New Roman" w:hAnsi="Times New Roman"/>
          <w:color w:val="000000" w:themeColor="text1"/>
          <w:sz w:val="24"/>
          <w:szCs w:val="24"/>
          <w:lang w:val="en-US" w:eastAsia="ru-RU"/>
        </w:rPr>
        <w:t>)t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 = ½(2u+at</w:t>
      </w:r>
      <w:proofErr w:type="gramStart"/>
      <w:r w:rsidRPr="00621D3C">
        <w:rPr>
          <w:rFonts w:ascii="Times New Roman" w:hAnsi="Times New Roman"/>
          <w:color w:val="000000" w:themeColor="text1"/>
          <w:sz w:val="24"/>
          <w:szCs w:val="24"/>
          <w:lang w:val="en-US" w:eastAsia="ru-RU"/>
        </w:rPr>
        <w:t>)t</w:t>
      </w:r>
      <w:proofErr w:type="gramEnd"/>
      <w:r w:rsidRPr="00621D3C">
        <w:rPr>
          <w:rFonts w:ascii="Times New Roman" w:hAnsi="Times New Roman"/>
          <w:color w:val="000000" w:themeColor="text1"/>
          <w:sz w:val="24"/>
          <w:szCs w:val="24"/>
          <w:lang w:val="en-US" w:eastAsia="ru-RU"/>
        </w:rPr>
        <w:t>=ut+½at</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Which is called the second equation of motion and is the relation between displacement S</w:t>
      </w:r>
      <w:proofErr w:type="gramStart"/>
      <w:r w:rsidRPr="00621D3C">
        <w:rPr>
          <w:rFonts w:ascii="Times New Roman" w:hAnsi="Times New Roman"/>
          <w:color w:val="000000" w:themeColor="text1"/>
          <w:sz w:val="24"/>
          <w:szCs w:val="24"/>
          <w:lang w:val="en-US" w:eastAsia="ru-RU"/>
        </w:rPr>
        <w:t>,initial</w:t>
      </w:r>
      <w:proofErr w:type="gramEnd"/>
      <w:r w:rsidRPr="00621D3C">
        <w:rPr>
          <w:rFonts w:ascii="Times New Roman" w:hAnsi="Times New Roman"/>
          <w:color w:val="000000" w:themeColor="text1"/>
          <w:sz w:val="24"/>
          <w:szCs w:val="24"/>
          <w:lang w:val="en-US" w:eastAsia="ru-RU"/>
        </w:rPr>
        <w:t xml:space="preserve"> velocity u,time interval t and acceleration a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Now in order to derive the third equation again use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Displacement =S =area of trapezium = ½(u+v</w:t>
      </w:r>
      <w:proofErr w:type="gramStart"/>
      <w:r w:rsidRPr="00621D3C">
        <w:rPr>
          <w:rFonts w:ascii="Times New Roman" w:hAnsi="Times New Roman"/>
          <w:color w:val="000000" w:themeColor="text1"/>
          <w:sz w:val="24"/>
          <w:szCs w:val="24"/>
          <w:lang w:val="en-US" w:eastAsia="ru-RU"/>
        </w:rPr>
        <w:t>)t</w:t>
      </w:r>
      <w:proofErr w:type="gramEnd"/>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 xml:space="preserve">From first equation v=u+at we get v-u=at </w:t>
      </w: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v-u/a=t</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Substituting the value of t in S = ½(u+v</w:t>
      </w:r>
      <w:proofErr w:type="gramStart"/>
      <w:r w:rsidRPr="00621D3C">
        <w:rPr>
          <w:rFonts w:ascii="Times New Roman" w:hAnsi="Times New Roman"/>
          <w:color w:val="000000" w:themeColor="text1"/>
          <w:sz w:val="24"/>
          <w:szCs w:val="24"/>
          <w:lang w:val="en-US" w:eastAsia="ru-RU"/>
        </w:rPr>
        <w:t>)t</w:t>
      </w:r>
      <w:proofErr w:type="gramEnd"/>
      <w:r w:rsidRPr="00621D3C">
        <w:rPr>
          <w:rFonts w:ascii="Times New Roman" w:hAnsi="Times New Roman"/>
          <w:color w:val="000000" w:themeColor="text1"/>
          <w:sz w:val="24"/>
          <w:szCs w:val="24"/>
          <w:lang w:val="en-US" w:eastAsia="ru-RU"/>
        </w:rPr>
        <w:t> </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w:t>
      </w:r>
      <w:proofErr w:type="gramStart"/>
      <w:r w:rsidRPr="00621D3C">
        <w:rPr>
          <w:rFonts w:ascii="Times New Roman" w:hAnsi="Times New Roman"/>
          <w:color w:val="000000" w:themeColor="text1"/>
          <w:sz w:val="24"/>
          <w:szCs w:val="24"/>
          <w:lang w:val="en-US" w:eastAsia="ru-RU"/>
        </w:rPr>
        <w:t>  get</w:t>
      </w:r>
      <w:proofErr w:type="gramEnd"/>
      <w:r w:rsidRPr="00621D3C">
        <w:rPr>
          <w:rFonts w:ascii="Times New Roman" w:hAnsi="Times New Roman"/>
          <w:color w:val="000000" w:themeColor="text1"/>
          <w:sz w:val="24"/>
          <w:szCs w:val="24"/>
          <w:lang w:val="en-US" w:eastAsia="ru-RU"/>
        </w:rPr>
        <w:t xml:space="preserve"> S=½(u+v)(v-u)/a=(v</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)/2a</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2as=v</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Cambria Math" w:hAnsi="Cambria Math" w:cs="Cambria Math"/>
          <w:color w:val="000000" w:themeColor="text1"/>
          <w:sz w:val="24"/>
          <w:szCs w:val="24"/>
          <w:lang w:val="en-US" w:eastAsia="ru-RU"/>
        </w:rPr>
        <w:t>⇒</w:t>
      </w:r>
      <w:r w:rsidRPr="00621D3C">
        <w:rPr>
          <w:rFonts w:ascii="Times New Roman" w:hAnsi="Times New Roman"/>
          <w:color w:val="000000" w:themeColor="text1"/>
          <w:sz w:val="24"/>
          <w:szCs w:val="24"/>
          <w:lang w:val="en-US" w:eastAsia="ru-RU"/>
        </w:rPr>
        <w:t>v</w:t>
      </w:r>
      <w:r w:rsidRPr="00621D3C">
        <w:rPr>
          <w:rFonts w:ascii="Times New Roman" w:hAnsi="Times New Roman"/>
          <w:color w:val="000000" w:themeColor="text1"/>
          <w:sz w:val="24"/>
          <w:szCs w:val="24"/>
          <w:vertAlign w:val="superscript"/>
          <w:lang w:val="en-US" w:eastAsia="ru-RU"/>
        </w:rPr>
        <w:t xml:space="preserve">2 </w:t>
      </w:r>
      <w:r w:rsidRPr="00621D3C">
        <w:rPr>
          <w:rFonts w:ascii="Times New Roman" w:hAnsi="Times New Roman"/>
          <w:color w:val="000000" w:themeColor="text1"/>
          <w:sz w:val="24"/>
          <w:szCs w:val="24"/>
          <w:lang w:val="en-US" w:eastAsia="ru-RU"/>
        </w:rPr>
        <w:t>=u</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+2as</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Which is the third equation of motion and is the relation between final velocity v</w:t>
      </w:r>
      <w:proofErr w:type="gramStart"/>
      <w:r w:rsidRPr="00621D3C">
        <w:rPr>
          <w:rFonts w:ascii="Times New Roman" w:hAnsi="Times New Roman"/>
          <w:color w:val="000000" w:themeColor="text1"/>
          <w:sz w:val="24"/>
          <w:szCs w:val="24"/>
          <w:lang w:val="en-US" w:eastAsia="ru-RU"/>
        </w:rPr>
        <w:t>,initial</w:t>
      </w:r>
      <w:proofErr w:type="gramEnd"/>
      <w:r w:rsidRPr="00621D3C">
        <w:rPr>
          <w:rFonts w:ascii="Times New Roman" w:hAnsi="Times New Roman"/>
          <w:color w:val="000000" w:themeColor="text1"/>
          <w:sz w:val="24"/>
          <w:szCs w:val="24"/>
          <w:lang w:val="en-US" w:eastAsia="ru-RU"/>
        </w:rPr>
        <w:t xml:space="preserve"> velocity u,constant acceleration a and displacement S of the particle.</w:t>
      </w:r>
    </w:p>
    <w:p w:rsidR="002A184C" w:rsidRPr="00621D3C" w:rsidRDefault="002A184C" w:rsidP="002A184C">
      <w:pPr>
        <w:pStyle w:val="a3"/>
        <w:jc w:val="both"/>
        <w:rPr>
          <w:rFonts w:ascii="Times New Roman" w:hAnsi="Times New Roman"/>
          <w:color w:val="000000" w:themeColor="text1"/>
          <w:sz w:val="24"/>
          <w:szCs w:val="24"/>
          <w:lang w:val="en-US" w:eastAsia="ru-RU"/>
        </w:rPr>
      </w:pPr>
      <w:r w:rsidRPr="00621D3C">
        <w:rPr>
          <w:rFonts w:ascii="Times New Roman" w:hAnsi="Times New Roman"/>
          <w:color w:val="000000" w:themeColor="text1"/>
          <w:sz w:val="24"/>
          <w:szCs w:val="24"/>
          <w:lang w:val="en-US" w:eastAsia="ru-RU"/>
        </w:rPr>
        <w:t>We can now also calculate the displacement of particles during the nth second, using these equations of motion derived above. In order to do so we will calculate the displacement covered in n seconds and subtract the displacement covered in n-1 seconds and to get the displacement in nth second</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s</w:t>
      </w:r>
      <w:r w:rsidRPr="00621D3C">
        <w:rPr>
          <w:rFonts w:ascii="Times New Roman" w:hAnsi="Times New Roman"/>
          <w:color w:val="000000" w:themeColor="text1"/>
          <w:sz w:val="24"/>
          <w:szCs w:val="24"/>
          <w:vertAlign w:val="subscript"/>
          <w:lang w:val="en-US" w:eastAsia="ru-RU"/>
        </w:rPr>
        <w:t>nth</w:t>
      </w:r>
      <w:proofErr w:type="gramEnd"/>
      <w:r w:rsidRPr="00621D3C">
        <w:rPr>
          <w:rFonts w:ascii="Times New Roman" w:hAnsi="Times New Roman"/>
          <w:color w:val="000000" w:themeColor="text1"/>
          <w:sz w:val="24"/>
          <w:szCs w:val="24"/>
          <w:lang w:val="en-US" w:eastAsia="ru-RU"/>
        </w:rPr>
        <w:t xml:space="preserve"> =S</w:t>
      </w:r>
      <w:r w:rsidRPr="00621D3C">
        <w:rPr>
          <w:rFonts w:ascii="Times New Roman" w:hAnsi="Times New Roman"/>
          <w:color w:val="000000" w:themeColor="text1"/>
          <w:sz w:val="24"/>
          <w:szCs w:val="24"/>
          <w:vertAlign w:val="subscript"/>
          <w:lang w:val="en-US" w:eastAsia="ru-RU"/>
        </w:rPr>
        <w:t>n</w:t>
      </w:r>
      <w:r w:rsidRPr="00621D3C">
        <w:rPr>
          <w:rFonts w:ascii="Times New Roman" w:hAnsi="Times New Roman"/>
          <w:color w:val="000000" w:themeColor="text1"/>
          <w:sz w:val="24"/>
          <w:szCs w:val="24"/>
          <w:lang w:val="en-US" w:eastAsia="ru-RU"/>
        </w:rPr>
        <w:t>-s</w:t>
      </w:r>
      <w:r w:rsidRPr="00621D3C">
        <w:rPr>
          <w:rFonts w:ascii="Times New Roman" w:hAnsi="Times New Roman"/>
          <w:color w:val="000000" w:themeColor="text1"/>
          <w:sz w:val="24"/>
          <w:szCs w:val="24"/>
          <w:vertAlign w:val="subscript"/>
          <w:lang w:val="en-US" w:eastAsia="ru-RU"/>
        </w:rPr>
        <w:t>n-1</w:t>
      </w:r>
      <w:r w:rsidRPr="00621D3C">
        <w:rPr>
          <w:rFonts w:ascii="Times New Roman" w:hAnsi="Times New Roman"/>
          <w:color w:val="000000" w:themeColor="text1"/>
          <w:sz w:val="24"/>
          <w:szCs w:val="24"/>
          <w:lang w:val="en-US" w:eastAsia="ru-RU"/>
        </w:rPr>
        <w:t>=un-u(n-1) + 1/2an</w:t>
      </w:r>
      <w:r w:rsidRPr="00621D3C">
        <w:rPr>
          <w:rFonts w:ascii="Times New Roman" w:hAnsi="Times New Roman"/>
          <w:color w:val="000000" w:themeColor="text1"/>
          <w:sz w:val="24"/>
          <w:szCs w:val="24"/>
          <w:vertAlign w:val="superscript"/>
          <w:lang w:val="en-US" w:eastAsia="ru-RU"/>
        </w:rPr>
        <w:t>2</w:t>
      </w:r>
      <w:r w:rsidRPr="00621D3C">
        <w:rPr>
          <w:rFonts w:ascii="Times New Roman" w:hAnsi="Times New Roman"/>
          <w:color w:val="000000" w:themeColor="text1"/>
          <w:sz w:val="24"/>
          <w:szCs w:val="24"/>
          <w:lang w:val="en-US" w:eastAsia="ru-RU"/>
        </w:rPr>
        <w:t>-1/2a(n-1)</w:t>
      </w:r>
      <w:r w:rsidRPr="00621D3C">
        <w:rPr>
          <w:rFonts w:ascii="Times New Roman" w:hAnsi="Times New Roman"/>
          <w:color w:val="000000" w:themeColor="text1"/>
          <w:sz w:val="24"/>
          <w:szCs w:val="24"/>
          <w:vertAlign w:val="superscript"/>
          <w:lang w:val="en-US" w:eastAsia="ru-RU"/>
        </w:rPr>
        <w:t>2</w:t>
      </w:r>
    </w:p>
    <w:p w:rsidR="002A184C" w:rsidRPr="00621D3C" w:rsidRDefault="002A184C" w:rsidP="002A184C">
      <w:pPr>
        <w:pStyle w:val="a3"/>
        <w:jc w:val="both"/>
        <w:rPr>
          <w:rFonts w:ascii="Times New Roman" w:hAnsi="Times New Roman"/>
          <w:color w:val="000000" w:themeColor="text1"/>
          <w:sz w:val="24"/>
          <w:szCs w:val="24"/>
          <w:lang w:val="en-US" w:eastAsia="ru-RU"/>
        </w:rPr>
      </w:pPr>
      <w:proofErr w:type="gramStart"/>
      <w:r w:rsidRPr="00621D3C">
        <w:rPr>
          <w:rFonts w:ascii="Times New Roman" w:hAnsi="Times New Roman"/>
          <w:color w:val="000000" w:themeColor="text1"/>
          <w:sz w:val="24"/>
          <w:szCs w:val="24"/>
          <w:lang w:val="en-US" w:eastAsia="ru-RU"/>
        </w:rPr>
        <w:t>simplifying</w:t>
      </w:r>
      <w:proofErr w:type="gramEnd"/>
      <w:r w:rsidRPr="00621D3C">
        <w:rPr>
          <w:rFonts w:ascii="Times New Roman" w:hAnsi="Times New Roman"/>
          <w:color w:val="000000" w:themeColor="text1"/>
          <w:sz w:val="24"/>
          <w:szCs w:val="24"/>
          <w:lang w:val="en-US" w:eastAsia="ru-RU"/>
        </w:rPr>
        <w:t xml:space="preserve"> gives us final equation for displacement in the nth second is s = u + a(2n-1)/2</w:t>
      </w:r>
    </w:p>
    <w:p w:rsidR="002A184C" w:rsidRPr="00621D3C" w:rsidRDefault="002A184C" w:rsidP="002A184C">
      <w:pPr>
        <w:spacing w:line="240" w:lineRule="auto"/>
        <w:jc w:val="both"/>
        <w:rPr>
          <w:rFonts w:ascii="Times New Roman" w:hAnsi="Times New Roman"/>
          <w:color w:val="000000" w:themeColor="text1"/>
          <w:sz w:val="24"/>
          <w:szCs w:val="24"/>
          <w:lang w:val="kk-KZ"/>
        </w:rPr>
      </w:pPr>
      <w:r w:rsidRPr="00621D3C">
        <w:rPr>
          <w:rFonts w:ascii="Times New Roman" w:hAnsi="Times New Roman"/>
          <w:color w:val="000000" w:themeColor="text1"/>
          <w:sz w:val="24"/>
          <w:szCs w:val="24"/>
          <w:lang w:val="en-US"/>
        </w:rPr>
        <w:t>This equation is often regarded as modified form of second equation of motion</w:t>
      </w:r>
    </w:p>
    <w:p w:rsidR="002A184C" w:rsidRDefault="002A184C"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Default="00800841" w:rsidP="002A184C">
      <w:pPr>
        <w:spacing w:line="240" w:lineRule="auto"/>
        <w:jc w:val="both"/>
        <w:rPr>
          <w:rFonts w:ascii="Times New Roman" w:hAnsi="Times New Roman"/>
          <w:color w:val="000000" w:themeColor="text1"/>
          <w:sz w:val="24"/>
          <w:szCs w:val="24"/>
          <w:lang w:val="kk-KZ"/>
        </w:rPr>
      </w:pPr>
    </w:p>
    <w:p w:rsidR="00800841" w:rsidRPr="00800841" w:rsidRDefault="00800841" w:rsidP="002A184C">
      <w:pPr>
        <w:spacing w:line="240" w:lineRule="auto"/>
        <w:jc w:val="both"/>
        <w:rPr>
          <w:rFonts w:ascii="Times New Roman" w:hAnsi="Times New Roman"/>
          <w:color w:val="000000" w:themeColor="text1"/>
          <w:sz w:val="24"/>
          <w:szCs w:val="24"/>
          <w:lang w:val="kk-KZ"/>
        </w:rPr>
      </w:pPr>
    </w:p>
    <w:p w:rsidR="002A184C" w:rsidRPr="00B51937" w:rsidRDefault="002A184C" w:rsidP="002A184C">
      <w:pPr>
        <w:spacing w:line="240" w:lineRule="auto"/>
        <w:jc w:val="both"/>
        <w:rPr>
          <w:rFonts w:ascii="Times New Roman" w:hAnsi="Times New Roman"/>
          <w:b/>
          <w:color w:val="000000" w:themeColor="text1"/>
          <w:sz w:val="24"/>
          <w:szCs w:val="24"/>
          <w:lang w:val="en-US"/>
        </w:rPr>
      </w:pPr>
      <w:r w:rsidRPr="00B51937">
        <w:rPr>
          <w:rFonts w:ascii="Times New Roman" w:hAnsi="Times New Roman"/>
          <w:b/>
          <w:color w:val="000000" w:themeColor="text1"/>
          <w:sz w:val="24"/>
          <w:szCs w:val="24"/>
          <w:lang w:val="en-US"/>
        </w:rPr>
        <w:t xml:space="preserve">Theme 13.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25 The Kepler Problem</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25.1 The Special Case of Gravity – The Kepler Problem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25.2 Time Dependence of the Kepler Problem Solutions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 Scattering Cross Sections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26.1 Setting up the Problem </w:t>
      </w:r>
    </w:p>
    <w:p w:rsidR="002A184C" w:rsidRPr="002A184C" w:rsidRDefault="002A184C" w:rsidP="002A184C">
      <w:pPr>
        <w:tabs>
          <w:tab w:val="center" w:pos="4371"/>
        </w:tabs>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26.2   Potentials </w:t>
      </w:r>
      <w:r w:rsidRPr="00621D3C">
        <w:rPr>
          <w:rFonts w:ascii="Times New Roman" w:hAnsi="Times New Roman"/>
          <w:color w:val="000000" w:themeColor="text1"/>
          <w:sz w:val="24"/>
          <w:szCs w:val="24"/>
          <w:lang w:val="en-US"/>
        </w:rPr>
        <w:cr/>
      </w:r>
    </w:p>
    <w:p w:rsidR="002A184C" w:rsidRPr="00621D3C" w:rsidRDefault="002A184C" w:rsidP="002A184C">
      <w:pPr>
        <w:tabs>
          <w:tab w:val="center" w:pos="4371"/>
        </w:tabs>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Special Case of Gravity – The Kepler Problem</w:t>
      </w:r>
    </w:p>
    <w:p w:rsidR="002A184C" w:rsidRPr="00621D3C" w:rsidRDefault="002A184C" w:rsidP="002A184C">
      <w:pPr>
        <w:spacing w:after="331"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now specialize to gravity, which allows us to fix the form of the central-force potential energy function. We solve the equation of motion and study the various solutions. We use essentially the same techniques as Hand and Finch Section 4.5, 4.6, and 4.7 to obtain the solutions, though in a different order. </w:t>
      </w:r>
      <w:proofErr w:type="gramStart"/>
      <w:r w:rsidRPr="00621D3C">
        <w:rPr>
          <w:rFonts w:ascii="Times New Roman" w:hAnsi="Times New Roman"/>
          <w:color w:val="000000" w:themeColor="text1"/>
          <w:sz w:val="24"/>
          <w:szCs w:val="24"/>
          <w:lang w:val="en-US"/>
        </w:rPr>
        <w:t>All the</w:t>
      </w:r>
      <w:proofErr w:type="gramEnd"/>
      <w:r w:rsidRPr="00621D3C">
        <w:rPr>
          <w:rFonts w:ascii="Times New Roman" w:hAnsi="Times New Roman"/>
          <w:color w:val="000000" w:themeColor="text1"/>
          <w:sz w:val="24"/>
          <w:szCs w:val="24"/>
          <w:lang w:val="en-US"/>
        </w:rPr>
        <w:t xml:space="preserve"> notation is consistent, with the equivalency </w:t>
      </w:r>
      <w:r w:rsidRPr="00621D3C">
        <w:rPr>
          <w:rFonts w:ascii="Times New Roman" w:hAnsi="Times New Roman"/>
          <w:i/>
          <w:color w:val="000000" w:themeColor="text1"/>
          <w:sz w:val="24"/>
          <w:szCs w:val="24"/>
          <w:lang w:val="en-US"/>
        </w:rPr>
        <w:t xml:space="preserve">k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the replacement of </w:t>
      </w:r>
      <w:r w:rsidRPr="00621D3C">
        <w:rPr>
          <w:rFonts w:ascii="Times New Roman" w:hAnsi="Times New Roman"/>
          <w:i/>
          <w:color w:val="000000" w:themeColor="text1"/>
          <w:sz w:val="24"/>
          <w:szCs w:val="24"/>
        </w:rPr>
        <w:t>φ</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in Hand and Finch by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here.</w:t>
      </w:r>
    </w:p>
    <w:p w:rsidR="002A184C" w:rsidRPr="00621D3C" w:rsidRDefault="002A184C" w:rsidP="002A184C">
      <w:pPr>
        <w:pStyle w:val="5"/>
        <w:tabs>
          <w:tab w:val="center" w:pos="3558"/>
        </w:tabs>
        <w:spacing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t>The Shape of Solutions of the Kepler Problem</w:t>
      </w:r>
    </w:p>
    <w:p w:rsidR="002A184C" w:rsidRPr="00621D3C" w:rsidRDefault="002A184C" w:rsidP="002A184C">
      <w:pPr>
        <w:spacing w:after="9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General Solution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 our generic study of central forces, we obtained the differential relation Equation 4.6</w:t>
      </w:r>
    </w:p>
    <w:p w:rsidR="002A184C" w:rsidRPr="00621D3C" w:rsidRDefault="002A184C" w:rsidP="002A184C">
      <w:pPr>
        <w:spacing w:after="12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7D5B8D69" wp14:editId="3C4CEC48">
            <wp:extent cx="1840992" cy="359664"/>
            <wp:effectExtent l="0" t="0" r="0" b="0"/>
            <wp:docPr id="894060" name="Picture 894060"/>
            <wp:cNvGraphicFramePr/>
            <a:graphic xmlns:a="http://schemas.openxmlformats.org/drawingml/2006/main">
              <a:graphicData uri="http://schemas.openxmlformats.org/drawingml/2006/picture">
                <pic:pic xmlns:pic="http://schemas.openxmlformats.org/drawingml/2006/picture">
                  <pic:nvPicPr>
                    <pic:cNvPr id="894060" name="Picture 894060"/>
                    <pic:cNvPicPr/>
                  </pic:nvPicPr>
                  <pic:blipFill>
                    <a:blip r:embed="rId569"/>
                    <a:stretch>
                      <a:fillRect/>
                    </a:stretch>
                  </pic:blipFill>
                  <pic:spPr>
                    <a:xfrm>
                      <a:off x="0" y="0"/>
                      <a:ext cx="1840992"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the gravitational force, we </w:t>
      </w:r>
      <w:proofErr w:type="gramStart"/>
      <w:r w:rsidRPr="00621D3C">
        <w:rPr>
          <w:rFonts w:ascii="Times New Roman" w:hAnsi="Times New Roman"/>
          <w:color w:val="000000" w:themeColor="text1"/>
          <w:sz w:val="24"/>
          <w:szCs w:val="24"/>
          <w:lang w:val="en-US"/>
        </w:rPr>
        <w:t xml:space="preserve">have </w:t>
      </w:r>
      <w:proofErr w:type="gramEnd"/>
      <w:r w:rsidRPr="00621D3C">
        <w:rPr>
          <w:rFonts w:ascii="Times New Roman" w:hAnsi="Times New Roman"/>
          <w:noProof/>
          <w:color w:val="000000" w:themeColor="text1"/>
          <w:sz w:val="24"/>
          <w:szCs w:val="24"/>
        </w:rPr>
        <w:drawing>
          <wp:inline distT="0" distB="0" distL="0" distR="0" wp14:anchorId="2A82D7FC" wp14:editId="78A4A5CD">
            <wp:extent cx="1036320" cy="161544"/>
            <wp:effectExtent l="0" t="0" r="0" b="0"/>
            <wp:docPr id="894061" name="Picture 894061"/>
            <wp:cNvGraphicFramePr/>
            <a:graphic xmlns:a="http://schemas.openxmlformats.org/drawingml/2006/main">
              <a:graphicData uri="http://schemas.openxmlformats.org/drawingml/2006/picture">
                <pic:pic xmlns:pic="http://schemas.openxmlformats.org/drawingml/2006/picture">
                  <pic:nvPicPr>
                    <pic:cNvPr id="894061" name="Picture 894061"/>
                    <pic:cNvPicPr/>
                  </pic:nvPicPr>
                  <pic:blipFill>
                    <a:blip r:embed="rId570"/>
                    <a:stretch>
                      <a:fillRect/>
                    </a:stretch>
                  </pic:blipFill>
                  <pic:spPr>
                    <a:xfrm>
                      <a:off x="0" y="0"/>
                      <a:ext cx="1036320" cy="161544"/>
                    </a:xfrm>
                    <a:prstGeom prst="rect">
                      <a:avLst/>
                    </a:prstGeom>
                  </pic:spPr>
                </pic:pic>
              </a:graphicData>
            </a:graphic>
          </wp:inline>
        </w:drawing>
      </w:r>
      <w:r w:rsidRPr="00621D3C">
        <w:rPr>
          <w:rFonts w:ascii="Times New Roman" w:hAnsi="Times New Roman"/>
          <w:color w:val="000000" w:themeColor="text1"/>
          <w:sz w:val="24"/>
          <w:szCs w:val="24"/>
          <w:lang w:val="en-US"/>
        </w:rPr>
        <w:t>, so the above reduces to</w:t>
      </w:r>
    </w:p>
    <w:p w:rsidR="002A184C" w:rsidRPr="00621D3C" w:rsidRDefault="002A184C" w:rsidP="002A184C">
      <w:pPr>
        <w:spacing w:after="17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7F0D4B8" wp14:editId="4D1D7B3F">
            <wp:extent cx="2127504" cy="359664"/>
            <wp:effectExtent l="0" t="0" r="0" b="0"/>
            <wp:docPr id="894062" name="Picture 894062"/>
            <wp:cNvGraphicFramePr/>
            <a:graphic xmlns:a="http://schemas.openxmlformats.org/drawingml/2006/main">
              <a:graphicData uri="http://schemas.openxmlformats.org/drawingml/2006/picture">
                <pic:pic xmlns:pic="http://schemas.openxmlformats.org/drawingml/2006/picture">
                  <pic:nvPicPr>
                    <pic:cNvPr id="894062" name="Picture 894062"/>
                    <pic:cNvPicPr/>
                  </pic:nvPicPr>
                  <pic:blipFill>
                    <a:blip r:embed="rId571"/>
                    <a:stretch>
                      <a:fillRect/>
                    </a:stretch>
                  </pic:blipFill>
                  <pic:spPr>
                    <a:xfrm>
                      <a:off x="0" y="0"/>
                      <a:ext cx="212750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Rewriting using</w:t>
      </w:r>
      <w:r w:rsidRPr="00621D3C">
        <w:rPr>
          <w:rFonts w:ascii="Times New Roman" w:hAnsi="Times New Roman"/>
          <w:noProof/>
          <w:color w:val="000000" w:themeColor="text1"/>
          <w:sz w:val="24"/>
          <w:szCs w:val="24"/>
        </w:rPr>
        <w:drawing>
          <wp:inline distT="0" distB="0" distL="0" distR="0" wp14:anchorId="587C8BDC" wp14:editId="3D0E539C">
            <wp:extent cx="332232" cy="173736"/>
            <wp:effectExtent l="0" t="0" r="0" b="0"/>
            <wp:docPr id="894063" name="Picture 894063"/>
            <wp:cNvGraphicFramePr/>
            <a:graphic xmlns:a="http://schemas.openxmlformats.org/drawingml/2006/main">
              <a:graphicData uri="http://schemas.openxmlformats.org/drawingml/2006/picture">
                <pic:pic xmlns:pic="http://schemas.openxmlformats.org/drawingml/2006/picture">
                  <pic:nvPicPr>
                    <pic:cNvPr id="894063" name="Picture 894063"/>
                    <pic:cNvPicPr/>
                  </pic:nvPicPr>
                  <pic:blipFill>
                    <a:blip r:embed="rId572"/>
                    <a:stretch>
                      <a:fillRect/>
                    </a:stretch>
                  </pic:blipFill>
                  <pic:spPr>
                    <a:xfrm>
                      <a:off x="0" y="0"/>
                      <a:ext cx="332232" cy="173736"/>
                    </a:xfrm>
                    <a:prstGeom prst="rect">
                      <a:avLst/>
                    </a:prstGeom>
                  </pic:spPr>
                </pic:pic>
              </a:graphicData>
            </a:graphic>
          </wp:inline>
        </w:drawing>
      </w:r>
      <w:r w:rsidRPr="00621D3C">
        <w:rPr>
          <w:rFonts w:ascii="Times New Roman" w:hAnsi="Times New Roman"/>
          <w:color w:val="000000" w:themeColor="text1"/>
          <w:sz w:val="24"/>
          <w:szCs w:val="24"/>
        </w:rPr>
        <w:t>, we have</w:t>
      </w:r>
    </w:p>
    <w:p w:rsidR="002A184C" w:rsidRPr="00621D3C" w:rsidRDefault="002A184C" w:rsidP="002A184C">
      <w:pPr>
        <w:spacing w:after="18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6A2A4D3" wp14:editId="689A0F1D">
            <wp:extent cx="1283208" cy="359664"/>
            <wp:effectExtent l="0" t="0" r="0" b="0"/>
            <wp:docPr id="894064" name="Picture 894064"/>
            <wp:cNvGraphicFramePr/>
            <a:graphic xmlns:a="http://schemas.openxmlformats.org/drawingml/2006/main">
              <a:graphicData uri="http://schemas.openxmlformats.org/drawingml/2006/picture">
                <pic:pic xmlns:pic="http://schemas.openxmlformats.org/drawingml/2006/picture">
                  <pic:nvPicPr>
                    <pic:cNvPr id="894064" name="Picture 894064"/>
                    <pic:cNvPicPr/>
                  </pic:nvPicPr>
                  <pic:blipFill>
                    <a:blip r:embed="rId573"/>
                    <a:stretch>
                      <a:fillRect/>
                    </a:stretch>
                  </pic:blipFill>
                  <pic:spPr>
                    <a:xfrm>
                      <a:off x="0" y="0"/>
                      <a:ext cx="1283208"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 xml:space="preserve">a </w:t>
      </w:r>
      <w:r w:rsidRPr="00621D3C">
        <w:rPr>
          <w:rFonts w:ascii="Times New Roman" w:hAnsi="Times New Roman"/>
          <w:i/>
          <w:color w:val="000000" w:themeColor="text1"/>
          <w:sz w:val="24"/>
          <w:szCs w:val="24"/>
          <w:lang w:val="en-US"/>
        </w:rPr>
        <w:t>m</w:t>
      </w:r>
      <w:r w:rsidRPr="00621D3C">
        <w:rPr>
          <w:rFonts w:ascii="Times New Roman" w:hAnsi="Times New Roman"/>
          <w:i/>
          <w:color w:val="000000" w:themeColor="text1"/>
          <w:sz w:val="24"/>
          <w:szCs w:val="24"/>
          <w:vertAlign w:val="subscript"/>
          <w:lang w:val="en-US"/>
        </w:rPr>
        <w:t>b</w:t>
      </w:r>
      <w:r w:rsidRPr="00621D3C">
        <w:rPr>
          <w:rFonts w:ascii="Times New Roman" w:hAnsi="Times New Roman"/>
          <w:i/>
          <w:color w:val="000000" w:themeColor="text1"/>
          <w:sz w:val="24"/>
          <w:szCs w:val="24"/>
          <w:lang w:val="en-US"/>
        </w:rPr>
        <w:t>/µ</w:t>
      </w:r>
      <w:r w:rsidRPr="00621D3C">
        <w:rPr>
          <w:rFonts w:ascii="Times New Roman" w:hAnsi="Times New Roman"/>
          <w:color w:val="000000" w:themeColor="text1"/>
          <w:sz w:val="24"/>
          <w:szCs w:val="24"/>
          <w:lang w:val="en-US"/>
        </w:rPr>
        <w:t>. This is now a simple harmonic oscillator equation with a constant driving force. We know from our study of oscillations that the solution is the sum of the generic solution to the homogeneous equation and a particular solution to the inhomogeneous equation:</w:t>
      </w:r>
    </w:p>
    <w:p w:rsidR="002A184C" w:rsidRPr="00621D3C" w:rsidRDefault="002A184C" w:rsidP="002A184C">
      <w:pPr>
        <w:spacing w:after="18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23AE128" wp14:editId="07DCA57C">
            <wp:extent cx="1837944" cy="359664"/>
            <wp:effectExtent l="0" t="0" r="0" b="0"/>
            <wp:docPr id="894065" name="Picture 894065"/>
            <wp:cNvGraphicFramePr/>
            <a:graphic xmlns:a="http://schemas.openxmlformats.org/drawingml/2006/main">
              <a:graphicData uri="http://schemas.openxmlformats.org/drawingml/2006/picture">
                <pic:pic xmlns:pic="http://schemas.openxmlformats.org/drawingml/2006/picture">
                  <pic:nvPicPr>
                    <pic:cNvPr id="894065" name="Picture 894065"/>
                    <pic:cNvPicPr/>
                  </pic:nvPicPr>
                  <pic:blipFill>
                    <a:blip r:embed="rId574"/>
                    <a:stretch>
                      <a:fillRect/>
                    </a:stretch>
                  </pic:blipFill>
                  <pic:spPr>
                    <a:xfrm>
                      <a:off x="0" y="0"/>
                      <a:ext cx="183794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can relate the coefficient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in the solution to the constants of the motion, the energy and angular momentum, by using Equation 4.7:</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lastRenderedPageBreak/>
        <w:drawing>
          <wp:inline distT="0" distB="0" distL="0" distR="0" wp14:anchorId="2892BA0D" wp14:editId="1FF85A98">
            <wp:extent cx="5221225" cy="2560321"/>
            <wp:effectExtent l="0" t="0" r="0" b="0"/>
            <wp:docPr id="894066" name="Picture 894066"/>
            <wp:cNvGraphicFramePr/>
            <a:graphic xmlns:a="http://schemas.openxmlformats.org/drawingml/2006/main">
              <a:graphicData uri="http://schemas.openxmlformats.org/drawingml/2006/picture">
                <pic:pic xmlns:pic="http://schemas.openxmlformats.org/drawingml/2006/picture">
                  <pic:nvPicPr>
                    <pic:cNvPr id="894066" name="Picture 894066"/>
                    <pic:cNvPicPr/>
                  </pic:nvPicPr>
                  <pic:blipFill>
                    <a:blip r:embed="rId575"/>
                    <a:stretch>
                      <a:fillRect/>
                    </a:stretch>
                  </pic:blipFill>
                  <pic:spPr>
                    <a:xfrm>
                      <a:off x="0" y="0"/>
                      <a:ext cx="5221225" cy="2560321"/>
                    </a:xfrm>
                    <a:prstGeom prst="rect">
                      <a:avLst/>
                    </a:prstGeom>
                  </pic:spPr>
                </pic:pic>
              </a:graphicData>
            </a:graphic>
          </wp:inline>
        </w:drawing>
      </w:r>
    </w:p>
    <w:p w:rsidR="002A184C" w:rsidRPr="00621D3C" w:rsidRDefault="002A184C" w:rsidP="002A184C">
      <w:pPr>
        <w:spacing w:after="20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 us rewrite the orbit in terms of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instead of </w:t>
      </w:r>
      <w:r w:rsidRPr="00621D3C">
        <w:rPr>
          <w:rFonts w:ascii="Times New Roman" w:hAnsi="Times New Roman"/>
          <w:i/>
          <w:color w:val="000000" w:themeColor="text1"/>
          <w:sz w:val="24"/>
          <w:szCs w:val="24"/>
          <w:lang w:val="en-US"/>
        </w:rPr>
        <w:t>u</w:t>
      </w:r>
      <w:r w:rsidRPr="00621D3C">
        <w:rPr>
          <w:rFonts w:ascii="Times New Roman" w:hAnsi="Times New Roman"/>
          <w:color w:val="000000" w:themeColor="text1"/>
          <w:sz w:val="24"/>
          <w:szCs w:val="24"/>
          <w:lang w:val="en-US"/>
        </w:rPr>
        <w:t xml:space="preserve">, and also drop the offset phase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vertAlign w:val="subscript"/>
          <w:lang w:val="en-US"/>
        </w:rPr>
        <w:t xml:space="preserve">0 </w:t>
      </w:r>
      <w:r w:rsidRPr="00621D3C">
        <w:rPr>
          <w:rFonts w:ascii="Times New Roman" w:hAnsi="Times New Roman"/>
          <w:color w:val="000000" w:themeColor="text1"/>
          <w:sz w:val="24"/>
          <w:szCs w:val="24"/>
          <w:lang w:val="en-US"/>
        </w:rPr>
        <w:t>(it is not important for what follows):</w:t>
      </w:r>
    </w:p>
    <w:p w:rsidR="002A184C" w:rsidRPr="00621D3C" w:rsidRDefault="002A184C" w:rsidP="002A184C">
      <w:pPr>
        <w:tabs>
          <w:tab w:val="center" w:pos="3789"/>
          <w:tab w:val="right" w:pos="9360"/>
        </w:tabs>
        <w:spacing w:after="205"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09952" behindDoc="0" locked="0" layoutInCell="1" allowOverlap="0" wp14:anchorId="01CAF9AC" wp14:editId="62D8DBB4">
            <wp:simplePos x="0" y="0"/>
            <wp:positionH relativeFrom="column">
              <wp:posOffset>3733801</wp:posOffset>
            </wp:positionH>
            <wp:positionV relativeFrom="paragraph">
              <wp:posOffset>-50799</wp:posOffset>
            </wp:positionV>
            <wp:extent cx="1338072" cy="344424"/>
            <wp:effectExtent l="0" t="0" r="0" b="0"/>
            <wp:wrapSquare wrapText="bothSides"/>
            <wp:docPr id="894067" name="Picture 894067"/>
            <wp:cNvGraphicFramePr/>
            <a:graphic xmlns:a="http://schemas.openxmlformats.org/drawingml/2006/main">
              <a:graphicData uri="http://schemas.openxmlformats.org/drawingml/2006/picture">
                <pic:pic xmlns:pic="http://schemas.openxmlformats.org/drawingml/2006/picture">
                  <pic:nvPicPr>
                    <pic:cNvPr id="894067" name="Picture 894067"/>
                    <pic:cNvPicPr/>
                  </pic:nvPicPr>
                  <pic:blipFill>
                    <a:blip r:embed="rId576"/>
                    <a:stretch>
                      <a:fillRect/>
                    </a:stretch>
                  </pic:blipFill>
                  <pic:spPr>
                    <a:xfrm>
                      <a:off x="0" y="0"/>
                      <a:ext cx="1338072" cy="344424"/>
                    </a:xfrm>
                    <a:prstGeom prst="rect">
                      <a:avLst/>
                    </a:prstGeom>
                  </pic:spPr>
                </pic:pic>
              </a:graphicData>
            </a:graphic>
          </wp:anchor>
        </w:drawing>
      </w: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34716647" wp14:editId="7D6D931F">
            <wp:extent cx="2164080" cy="463296"/>
            <wp:effectExtent l="0" t="0" r="0" b="0"/>
            <wp:docPr id="894068" name="Picture 894068"/>
            <wp:cNvGraphicFramePr/>
            <a:graphic xmlns:a="http://schemas.openxmlformats.org/drawingml/2006/main">
              <a:graphicData uri="http://schemas.openxmlformats.org/drawingml/2006/picture">
                <pic:pic xmlns:pic="http://schemas.openxmlformats.org/drawingml/2006/picture">
                  <pic:nvPicPr>
                    <pic:cNvPr id="894068" name="Picture 894068"/>
                    <pic:cNvPicPr/>
                  </pic:nvPicPr>
                  <pic:blipFill>
                    <a:blip r:embed="rId577"/>
                    <a:stretch>
                      <a:fillRect/>
                    </a:stretch>
                  </pic:blipFill>
                  <pic:spPr>
                    <a:xfrm>
                      <a:off x="0" y="0"/>
                      <a:ext cx="2164080" cy="463296"/>
                    </a:xfrm>
                    <a:prstGeom prst="rect">
                      <a:avLst/>
                    </a:prstGeom>
                  </pic:spPr>
                </pic:pic>
              </a:graphicData>
            </a:graphic>
          </wp:inline>
        </w:drawing>
      </w:r>
      <w:r w:rsidRPr="00621D3C">
        <w:rPr>
          <w:rFonts w:ascii="Times New Roman" w:hAnsi="Times New Roman"/>
          <w:color w:val="000000" w:themeColor="text1"/>
          <w:sz w:val="24"/>
          <w:szCs w:val="24"/>
          <w:lang w:val="en-US"/>
        </w:rPr>
        <w:tab/>
        <w:t>(4.8)</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t>
      </w:r>
      <w:proofErr w:type="gramStart"/>
      <w:r w:rsidRPr="00621D3C">
        <w:rPr>
          <w:rFonts w:ascii="Times New Roman" w:hAnsi="Times New Roman"/>
          <w:color w:val="000000" w:themeColor="text1"/>
          <w:sz w:val="24"/>
          <w:szCs w:val="24"/>
          <w:lang w:val="en-US"/>
        </w:rPr>
        <w:t xml:space="preserve">take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to</w:t>
      </w:r>
      <w:proofErr w:type="gramEnd"/>
      <w:r w:rsidRPr="00621D3C">
        <w:rPr>
          <w:rFonts w:ascii="Times New Roman" w:hAnsi="Times New Roman"/>
          <w:color w:val="000000" w:themeColor="text1"/>
          <w:sz w:val="24"/>
          <w:szCs w:val="24"/>
          <w:lang w:val="en-US"/>
        </w:rPr>
        <w:t xml:space="preserve"> be nonnegative – a sign flip in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can be removed by a coordinate system rotation.</w:t>
      </w:r>
      <w:r w:rsidRPr="00621D3C">
        <w:rPr>
          <w:rFonts w:ascii="Times New Roman" w:hAnsi="Times New Roman"/>
          <w:color w:val="000000" w:themeColor="text1"/>
          <w:sz w:val="24"/>
          <w:szCs w:val="24"/>
          <w:vertAlign w:val="superscript"/>
        </w:rPr>
        <w:footnoteReference w:id="1"/>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 xml:space="preserve">We will see below the significance of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it is the radius at which the effective potential is minimized, and it defines the energy scale of the solutions. If we rewrite in </w:t>
      </w:r>
      <w:proofErr w:type="gramStart"/>
      <w:r w:rsidRPr="00621D3C">
        <w:rPr>
          <w:rFonts w:ascii="Times New Roman" w:hAnsi="Times New Roman"/>
          <w:color w:val="000000" w:themeColor="text1"/>
          <w:sz w:val="24"/>
          <w:szCs w:val="24"/>
          <w:lang w:val="en-US"/>
        </w:rPr>
        <w:t>cartesian</w:t>
      </w:r>
      <w:proofErr w:type="gramEnd"/>
      <w:r w:rsidRPr="00621D3C">
        <w:rPr>
          <w:rFonts w:ascii="Times New Roman" w:hAnsi="Times New Roman"/>
          <w:color w:val="000000" w:themeColor="text1"/>
          <w:sz w:val="24"/>
          <w:szCs w:val="24"/>
          <w:lang w:val="en-US"/>
        </w:rPr>
        <w:t xml:space="preserve"> coordinates, with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sin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we have</w:t>
      </w:r>
    </w:p>
    <w:p w:rsidR="002A184C" w:rsidRPr="00621D3C" w:rsidRDefault="002A184C" w:rsidP="002A184C">
      <w:pPr>
        <w:spacing w:after="21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BD9555E" wp14:editId="1BACC5C0">
            <wp:extent cx="2773680" cy="643128"/>
            <wp:effectExtent l="0" t="0" r="0" b="0"/>
            <wp:docPr id="894069" name="Picture 894069"/>
            <wp:cNvGraphicFramePr/>
            <a:graphic xmlns:a="http://schemas.openxmlformats.org/drawingml/2006/main">
              <a:graphicData uri="http://schemas.openxmlformats.org/drawingml/2006/picture">
                <pic:pic xmlns:pic="http://schemas.openxmlformats.org/drawingml/2006/picture">
                  <pic:nvPicPr>
                    <pic:cNvPr id="894069" name="Picture 894069"/>
                    <pic:cNvPicPr/>
                  </pic:nvPicPr>
                  <pic:blipFill>
                    <a:blip r:embed="rId578"/>
                    <a:stretch>
                      <a:fillRect/>
                    </a:stretch>
                  </pic:blipFill>
                  <pic:spPr>
                    <a:xfrm>
                      <a:off x="0" y="0"/>
                      <a:ext cx="2773680" cy="643128"/>
                    </a:xfrm>
                    <a:prstGeom prst="rect">
                      <a:avLst/>
                    </a:prstGeom>
                  </pic:spPr>
                </pic:pic>
              </a:graphicData>
            </a:graphic>
          </wp:inline>
        </w:drawing>
      </w:r>
    </w:p>
    <w:p w:rsidR="002A184C" w:rsidRPr="00621D3C" w:rsidRDefault="002A184C" w:rsidP="002A184C">
      <w:pPr>
        <w:spacing w:after="306"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terms of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and ,</w:t>
      </w:r>
      <w:proofErr w:type="gramEnd"/>
      <w:r w:rsidRPr="00621D3C">
        <w:rPr>
          <w:rFonts w:ascii="Times New Roman" w:hAnsi="Times New Roman"/>
          <w:color w:val="000000" w:themeColor="text1"/>
          <w:sz w:val="24"/>
          <w:szCs w:val="24"/>
          <w:lang w:val="en-US"/>
        </w:rPr>
        <w:t xml:space="preserve"> the total energy is</w:t>
      </w:r>
    </w:p>
    <w:p w:rsidR="002A184C" w:rsidRPr="00621D3C" w:rsidRDefault="002A184C" w:rsidP="002A184C">
      <w:pPr>
        <w:spacing w:after="934"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anchor distT="0" distB="0" distL="114300" distR="114300" simplePos="0" relativeHeight="251710976" behindDoc="0" locked="0" layoutInCell="1" allowOverlap="0" wp14:anchorId="381D3ED7" wp14:editId="55009E2A">
            <wp:simplePos x="0" y="0"/>
            <wp:positionH relativeFrom="column">
              <wp:posOffset>2362201</wp:posOffset>
            </wp:positionH>
            <wp:positionV relativeFrom="paragraph">
              <wp:posOffset>-148731</wp:posOffset>
            </wp:positionV>
            <wp:extent cx="1554480" cy="1112520"/>
            <wp:effectExtent l="0" t="0" r="0" b="0"/>
            <wp:wrapSquare wrapText="bothSides"/>
            <wp:docPr id="894070" name="Picture 894070"/>
            <wp:cNvGraphicFramePr/>
            <a:graphic xmlns:a="http://schemas.openxmlformats.org/drawingml/2006/main">
              <a:graphicData uri="http://schemas.openxmlformats.org/drawingml/2006/picture">
                <pic:pic xmlns:pic="http://schemas.openxmlformats.org/drawingml/2006/picture">
                  <pic:nvPicPr>
                    <pic:cNvPr id="894070" name="Picture 894070"/>
                    <pic:cNvPicPr/>
                  </pic:nvPicPr>
                  <pic:blipFill>
                    <a:blip r:embed="rId579"/>
                    <a:stretch>
                      <a:fillRect/>
                    </a:stretch>
                  </pic:blipFill>
                  <pic:spPr>
                    <a:xfrm>
                      <a:off x="0" y="0"/>
                      <a:ext cx="1554480" cy="1112520"/>
                    </a:xfrm>
                    <a:prstGeom prst="rect">
                      <a:avLst/>
                    </a:prstGeom>
                  </pic:spPr>
                </pic:pic>
              </a:graphicData>
            </a:graphic>
            <wp14:sizeRelH relativeFrom="margin">
              <wp14:pctWidth>0</wp14:pctWidth>
            </wp14:sizeRelH>
            <wp14:sizeRelV relativeFrom="margin">
              <wp14:pctHeight>0</wp14:pctHeight>
            </wp14:sizeRelV>
          </wp:anchor>
        </w:drawing>
      </w:r>
      <w:r w:rsidRPr="00621D3C">
        <w:rPr>
          <w:rFonts w:ascii="Times New Roman" w:hAnsi="Times New Roman"/>
          <w:color w:val="000000" w:themeColor="text1"/>
          <w:sz w:val="24"/>
          <w:szCs w:val="24"/>
          <w:lang w:val="en-US"/>
        </w:rPr>
        <w:t>(4.9)</w:t>
      </w:r>
    </w:p>
    <w:p w:rsidR="002A184C" w:rsidRPr="00621D3C" w:rsidRDefault="002A184C" w:rsidP="002A184C">
      <w:pPr>
        <w:spacing w:after="28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(4.10)</w:t>
      </w:r>
    </w:p>
    <w:p w:rsidR="002A184C" w:rsidRPr="00621D3C" w:rsidRDefault="002A184C" w:rsidP="002A184C">
      <w:pPr>
        <w:spacing w:after="11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rewrite in a more obvious form: complete the square on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to obtain</w:t>
      </w:r>
    </w:p>
    <w:p w:rsidR="002A184C" w:rsidRPr="00621D3C" w:rsidRDefault="002A184C" w:rsidP="002A184C">
      <w:pPr>
        <w:tabs>
          <w:tab w:val="center" w:pos="5146"/>
          <w:tab w:val="right" w:pos="9360"/>
        </w:tabs>
        <w:spacing w:after="114"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A9605DD" wp14:editId="586BC8F9">
            <wp:extent cx="2307336" cy="719328"/>
            <wp:effectExtent l="0" t="0" r="0" b="0"/>
            <wp:docPr id="894071" name="Picture 894071"/>
            <wp:cNvGraphicFramePr/>
            <a:graphic xmlns:a="http://schemas.openxmlformats.org/drawingml/2006/main">
              <a:graphicData uri="http://schemas.openxmlformats.org/drawingml/2006/picture">
                <pic:pic xmlns:pic="http://schemas.openxmlformats.org/drawingml/2006/picture">
                  <pic:nvPicPr>
                    <pic:cNvPr id="894071" name="Picture 894071"/>
                    <pic:cNvPicPr/>
                  </pic:nvPicPr>
                  <pic:blipFill>
                    <a:blip r:embed="rId580"/>
                    <a:stretch>
                      <a:fillRect/>
                    </a:stretch>
                  </pic:blipFill>
                  <pic:spPr>
                    <a:xfrm>
                      <a:off x="0" y="0"/>
                      <a:ext cx="2307336" cy="719328"/>
                    </a:xfrm>
                    <a:prstGeom prst="rect">
                      <a:avLst/>
                    </a:prstGeom>
                  </pic:spPr>
                </pic:pic>
              </a:graphicData>
            </a:graphic>
          </wp:inline>
        </w:drawing>
      </w:r>
      <w:r w:rsidRPr="00621D3C">
        <w:rPr>
          <w:rFonts w:ascii="Times New Roman" w:hAnsi="Times New Roman"/>
          <w:color w:val="000000" w:themeColor="text1"/>
          <w:sz w:val="24"/>
          <w:szCs w:val="24"/>
          <w:lang w:val="en-US"/>
        </w:rPr>
        <w:tab/>
        <w:t>(4.11)</w:t>
      </w:r>
    </w:p>
    <w:p w:rsidR="002A184C" w:rsidRPr="00621D3C" w:rsidRDefault="002A184C" w:rsidP="002A184C">
      <w:pPr>
        <w:spacing w:after="78"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which</w:t>
      </w:r>
      <w:proofErr w:type="gramEnd"/>
      <w:r w:rsidRPr="00621D3C">
        <w:rPr>
          <w:rFonts w:ascii="Times New Roman" w:hAnsi="Times New Roman"/>
          <w:color w:val="000000" w:themeColor="text1"/>
          <w:sz w:val="24"/>
          <w:szCs w:val="24"/>
          <w:lang w:val="en-US"/>
        </w:rPr>
        <w:t xml:space="preserve"> is the equation for a conic section with</w:t>
      </w:r>
    </w:p>
    <w:p w:rsidR="002A184C" w:rsidRPr="00621D3C" w:rsidRDefault="002A184C" w:rsidP="002A184C">
      <w:pPr>
        <w:tabs>
          <w:tab w:val="center" w:pos="4819"/>
          <w:tab w:val="right" w:pos="9360"/>
        </w:tabs>
        <w:spacing w:after="159"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043088D3" wp14:editId="54FDB315">
            <wp:extent cx="3733801" cy="313944"/>
            <wp:effectExtent l="0" t="0" r="0" b="0"/>
            <wp:docPr id="894072" name="Picture 894072"/>
            <wp:cNvGraphicFramePr/>
            <a:graphic xmlns:a="http://schemas.openxmlformats.org/drawingml/2006/main">
              <a:graphicData uri="http://schemas.openxmlformats.org/drawingml/2006/picture">
                <pic:pic xmlns:pic="http://schemas.openxmlformats.org/drawingml/2006/picture">
                  <pic:nvPicPr>
                    <pic:cNvPr id="894072" name="Picture 894072"/>
                    <pic:cNvPicPr/>
                  </pic:nvPicPr>
                  <pic:blipFill>
                    <a:blip r:embed="rId581"/>
                    <a:stretch>
                      <a:fillRect/>
                    </a:stretch>
                  </pic:blipFill>
                  <pic:spPr>
                    <a:xfrm>
                      <a:off x="0" y="0"/>
                      <a:ext cx="3733801" cy="313944"/>
                    </a:xfrm>
                    <a:prstGeom prst="rect">
                      <a:avLst/>
                    </a:prstGeom>
                  </pic:spPr>
                </pic:pic>
              </a:graphicData>
            </a:graphic>
          </wp:inline>
        </w:drawing>
      </w:r>
      <w:r w:rsidRPr="00621D3C">
        <w:rPr>
          <w:rFonts w:ascii="Times New Roman" w:hAnsi="Times New Roman"/>
          <w:color w:val="000000" w:themeColor="text1"/>
          <w:sz w:val="24"/>
          <w:szCs w:val="24"/>
          <w:lang w:val="en-US"/>
        </w:rPr>
        <w:t>= 0 and 2</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i/>
          <w:color w:val="000000" w:themeColor="text1"/>
          <w:sz w:val="24"/>
          <w:szCs w:val="24"/>
          <w:vertAlign w:val="subscript"/>
          <w:lang w:val="en-US"/>
        </w:rPr>
        <w:tab/>
      </w:r>
      <w:r w:rsidRPr="00621D3C">
        <w:rPr>
          <w:rFonts w:ascii="Times New Roman" w:hAnsi="Times New Roman"/>
          <w:color w:val="000000" w:themeColor="text1"/>
          <w:sz w:val="24"/>
          <w:szCs w:val="24"/>
          <w:lang w:val="en-US"/>
        </w:rPr>
        <w:t>(4.12)</w:t>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lastRenderedPageBreak/>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denotes 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coordinates of the foci of the conic section. Recall that the center of mass of the system is at the origin, so one of the foci coincides with the center of mass. The ± sign is picked depending on the sign of 1</w:t>
      </w:r>
      <w:r w:rsidRPr="00621D3C">
        <w:rPr>
          <w:rFonts w:ascii="Times New Roman" w:hAnsi="Times New Roman"/>
          <w:noProof/>
          <w:color w:val="000000" w:themeColor="text1"/>
          <w:sz w:val="24"/>
          <w:szCs w:val="24"/>
        </w:rPr>
        <w:drawing>
          <wp:inline distT="0" distB="0" distL="0" distR="0" wp14:anchorId="693A2C0F" wp14:editId="77B9332E">
            <wp:extent cx="231648" cy="124968"/>
            <wp:effectExtent l="0" t="0" r="0" b="0"/>
            <wp:docPr id="894073" name="Picture 894073"/>
            <wp:cNvGraphicFramePr/>
            <a:graphic xmlns:a="http://schemas.openxmlformats.org/drawingml/2006/main">
              <a:graphicData uri="http://schemas.openxmlformats.org/drawingml/2006/picture">
                <pic:pic xmlns:pic="http://schemas.openxmlformats.org/drawingml/2006/picture">
                  <pic:nvPicPr>
                    <pic:cNvPr id="894073" name="Picture 894073"/>
                    <pic:cNvPicPr/>
                  </pic:nvPicPr>
                  <pic:blipFill>
                    <a:blip r:embed="rId582"/>
                    <a:stretch>
                      <a:fillRect/>
                    </a:stretch>
                  </pic:blipFill>
                  <pic:spPr>
                    <a:xfrm>
                      <a:off x="0" y="0"/>
                      <a:ext cx="231648"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to ensure that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is real. The turning points of the motion are given by the maximum and minimum values of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Our polar form for the orbit, Equation 4.8, provides the easiest means to obtain these: they are at 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±1. </w:t>
      </w:r>
      <w:r w:rsidRPr="00621D3C">
        <w:rPr>
          <w:rFonts w:ascii="Times New Roman" w:hAnsi="Times New Roman"/>
          <w:color w:val="000000" w:themeColor="text1"/>
          <w:sz w:val="24"/>
          <w:szCs w:val="24"/>
        </w:rPr>
        <w:t>They are therefore</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mc:AlternateContent>
          <mc:Choice Requires="wpg">
            <w:drawing>
              <wp:inline distT="0" distB="0" distL="0" distR="0" wp14:anchorId="2ED2F06D" wp14:editId="6D5E56D1">
                <wp:extent cx="2072640" cy="801835"/>
                <wp:effectExtent l="0" t="0" r="0" b="0"/>
                <wp:docPr id="898232" name="Group 898232"/>
                <wp:cNvGraphicFramePr/>
                <a:graphic xmlns:a="http://schemas.openxmlformats.org/drawingml/2006/main">
                  <a:graphicData uri="http://schemas.microsoft.com/office/word/2010/wordprocessingGroup">
                    <wpg:wgp>
                      <wpg:cNvGrpSpPr/>
                      <wpg:grpSpPr>
                        <a:xfrm>
                          <a:off x="0" y="0"/>
                          <a:ext cx="2072640" cy="801835"/>
                          <a:chOff x="0" y="0"/>
                          <a:chExt cx="2072640" cy="801835"/>
                        </a:xfrm>
                      </wpg:grpSpPr>
                      <pic:pic xmlns:pic="http://schemas.openxmlformats.org/drawingml/2006/picture">
                        <pic:nvPicPr>
                          <pic:cNvPr id="894075" name="Picture 894075"/>
                          <pic:cNvPicPr/>
                        </pic:nvPicPr>
                        <pic:blipFill>
                          <a:blip r:embed="rId583"/>
                          <a:stretch>
                            <a:fillRect/>
                          </a:stretch>
                        </pic:blipFill>
                        <pic:spPr>
                          <a:xfrm>
                            <a:off x="33528" y="15240"/>
                            <a:ext cx="637032" cy="774192"/>
                          </a:xfrm>
                          <a:prstGeom prst="rect">
                            <a:avLst/>
                          </a:prstGeom>
                        </pic:spPr>
                      </pic:pic>
                      <pic:pic xmlns:pic="http://schemas.openxmlformats.org/drawingml/2006/picture">
                        <pic:nvPicPr>
                          <pic:cNvPr id="894074" name="Picture 894074"/>
                          <pic:cNvPicPr/>
                        </pic:nvPicPr>
                        <pic:blipFill>
                          <a:blip r:embed="rId584"/>
                          <a:stretch>
                            <a:fillRect/>
                          </a:stretch>
                        </pic:blipFill>
                        <pic:spPr>
                          <a:xfrm>
                            <a:off x="1328928" y="15240"/>
                            <a:ext cx="743712" cy="774192"/>
                          </a:xfrm>
                          <a:prstGeom prst="rect">
                            <a:avLst/>
                          </a:prstGeom>
                        </pic:spPr>
                      </pic:pic>
                    </wpg:wgp>
                  </a:graphicData>
                </a:graphic>
              </wp:inline>
            </w:drawing>
          </mc:Choice>
          <mc:Fallback xmlns:w15="http://schemas.microsoft.com/office/word/2012/wordml">
            <w:pict>
              <v:group w14:anchorId="654FCB1F" id="Group 898232" o:spid="_x0000_s1026" style="width:163.2pt;height:63.15pt;mso-position-horizontal-relative:char;mso-position-vertical-relative:line" coordsize="20726,8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4075" o:spid="_x0000_s1027" type="#_x0000_t75" style="position:absolute;left:335;top:152;width:6370;height:7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FcyjJAAAA3wAAAA8AAABkcnMvZG93bnJldi54bWxEj09rwkAUxO9Cv8PyCr2Ibiqp2ugqRRAK&#10;9lL/0tsz+5oNzb4N2TWm/fTdQsHjMDO/YebLzlaipcaXjhU8DhMQxLnTJRcK9rv1YArCB2SNlWNS&#10;8E0elou73hwz7a78Tu02FCJC2GeowIRQZ1L63JBFP3Q1cfQ+XWMxRNkUUjd4jXBbyVGSjKXFkuOC&#10;wZpWhvKv7cUqeEuPP22FZtc/fFw2a0pP541kpR7uu5cZiEBduIX/269awfQ5TSZP8PcnfgG5+A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oVzKMkAAADfAAAADwAAAAAAAAAA&#10;AAAAAACfAgAAZHJzL2Rvd25yZXYueG1sUEsFBgAAAAAEAAQA9wAAAJUDAAAAAA==&#10;">
                  <v:imagedata r:id="rId585" o:title=""/>
                </v:shape>
                <v:shape id="Picture 894074" o:spid="_x0000_s1028" type="#_x0000_t75" style="position:absolute;left:13289;top:152;width:7437;height:7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TVXGAAAA3wAAAA8AAABkcnMvZG93bnJldi54bWxEj0GLwjAUhO8L/ofwBG9rqpTdWo0iguBh&#10;D2v1BzyaZ1NsXkoSbf33m4WFPQ4z8w2z2Y22E0/yoXWsYDHPQBDXTrfcKLheju8FiBCRNXaOScGL&#10;Auy2k7cNltoNfKZnFRuRIBxKVGBi7EspQ23IYpi7njh5N+ctxiR9I7XHIcFtJ5dZ9iEttpwWDPZ0&#10;MFTfq4dVcK/C+bbyVXsyj+9Xfvgall2xV2o2HfdrEJHG+B/+a5+0gmKVZ585/P5JX0B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9NVcYAAADfAAAADwAAAAAAAAAAAAAA&#10;AACfAgAAZHJzL2Rvd25yZXYueG1sUEsFBgAAAAAEAAQA9wAAAJIDAAAAAA==&#10;">
                  <v:imagedata r:id="rId586" o:title=""/>
                </v:shape>
                <w10:anchorlock/>
              </v:group>
            </w:pict>
          </mc:Fallback>
        </mc:AlternateContent>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so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picks up a sign, and </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bscript"/>
          <w:lang w:val="en-US"/>
        </w:rPr>
        <w:t>1</w:t>
      </w:r>
      <w:r w:rsidRPr="00621D3C">
        <w:rPr>
          <w:rFonts w:ascii="Times New Roman" w:hAnsi="Times New Roman"/>
          <w:i/>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so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vanishes in both cases. The energy is now</w:t>
      </w:r>
    </w:p>
    <w:p w:rsidR="002A184C" w:rsidRPr="00621D3C" w:rsidRDefault="002A184C" w:rsidP="002A184C">
      <w:pPr>
        <w:tabs>
          <w:tab w:val="center" w:pos="5070"/>
          <w:tab w:val="right" w:pos="9360"/>
        </w:tabs>
        <w:spacing w:after="152"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19F7158" wp14:editId="7CCBF397">
            <wp:extent cx="1914144" cy="320040"/>
            <wp:effectExtent l="0" t="0" r="0" b="0"/>
            <wp:docPr id="894076" name="Picture 894076"/>
            <wp:cNvGraphicFramePr/>
            <a:graphic xmlns:a="http://schemas.openxmlformats.org/drawingml/2006/main">
              <a:graphicData uri="http://schemas.openxmlformats.org/drawingml/2006/picture">
                <pic:pic xmlns:pic="http://schemas.openxmlformats.org/drawingml/2006/picture">
                  <pic:nvPicPr>
                    <pic:cNvPr id="894076" name="Picture 894076"/>
                    <pic:cNvPicPr/>
                  </pic:nvPicPr>
                  <pic:blipFill>
                    <a:blip r:embed="rId587"/>
                    <a:stretch>
                      <a:fillRect/>
                    </a:stretch>
                  </pic:blipFill>
                  <pic:spPr>
                    <a:xfrm>
                      <a:off x="0" y="0"/>
                      <a:ext cx="1914144" cy="320040"/>
                    </a:xfrm>
                    <a:prstGeom prst="rect">
                      <a:avLst/>
                    </a:prstGeom>
                  </pic:spPr>
                </pic:pic>
              </a:graphicData>
            </a:graphic>
          </wp:inline>
        </w:drawing>
      </w:r>
      <w:r w:rsidRPr="00621D3C">
        <w:rPr>
          <w:rFonts w:ascii="Times New Roman" w:hAnsi="Times New Roman"/>
          <w:color w:val="000000" w:themeColor="text1"/>
          <w:sz w:val="24"/>
          <w:szCs w:val="24"/>
          <w:lang w:val="en-US"/>
        </w:rPr>
        <w:tab/>
        <w:t>(4.13)</w:t>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sign and magnitude of the energy thus scales inversely as the semimajor axis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what we have is the equation of a conic section, being a circle, ellipse, or hyperbola depending on the sign of </w:t>
      </w:r>
      <w:proofErr w:type="gramStart"/>
      <w:r w:rsidRPr="00621D3C">
        <w:rPr>
          <w:rFonts w:ascii="Times New Roman" w:hAnsi="Times New Roman"/>
          <w:color w:val="000000" w:themeColor="text1"/>
          <w:sz w:val="24"/>
          <w:szCs w:val="24"/>
          <w:lang w:val="en-US"/>
        </w:rPr>
        <w:t xml:space="preserve">1 </w:t>
      </w:r>
      <w:proofErr w:type="gramEnd"/>
      <w:r w:rsidRPr="00621D3C">
        <w:rPr>
          <w:rFonts w:ascii="Times New Roman" w:hAnsi="Times New Roman"/>
          <w:noProof/>
          <w:color w:val="000000" w:themeColor="text1"/>
          <w:sz w:val="24"/>
          <w:szCs w:val="24"/>
        </w:rPr>
        <w:drawing>
          <wp:inline distT="0" distB="0" distL="0" distR="0" wp14:anchorId="2A7D2658" wp14:editId="1E34CF45">
            <wp:extent cx="237744" cy="124968"/>
            <wp:effectExtent l="0" t="0" r="0" b="0"/>
            <wp:docPr id="894077" name="Picture 894077"/>
            <wp:cNvGraphicFramePr/>
            <a:graphic xmlns:a="http://schemas.openxmlformats.org/drawingml/2006/main">
              <a:graphicData uri="http://schemas.openxmlformats.org/drawingml/2006/picture">
                <pic:pic xmlns:pic="http://schemas.openxmlformats.org/drawingml/2006/picture">
                  <pic:nvPicPr>
                    <pic:cNvPr id="894077" name="Picture 894077"/>
                    <pic:cNvPicPr/>
                  </pic:nvPicPr>
                  <pic:blipFill>
                    <a:blip r:embed="rId588"/>
                    <a:stretch>
                      <a:fillRect/>
                    </a:stretch>
                  </pic:blipFill>
                  <pic:spPr>
                    <a:xfrm>
                      <a:off x="0" y="0"/>
                      <a:ext cx="237744" cy="124968"/>
                    </a:xfrm>
                    <a:prstGeom prst="rect">
                      <a:avLst/>
                    </a:prstGeom>
                  </pic:spPr>
                </pic:pic>
              </a:graphicData>
            </a:graphic>
          </wp:inline>
        </w:drawing>
      </w:r>
      <w:r w:rsidRPr="00621D3C">
        <w:rPr>
          <w:rFonts w:ascii="Times New Roman" w:hAnsi="Times New Roman"/>
          <w:color w:val="000000" w:themeColor="text1"/>
          <w:sz w:val="24"/>
          <w:szCs w:val="24"/>
          <w:lang w:val="en-US"/>
        </w:rPr>
        <w:t>. Recall that we started out with the center of mass at the origin. The “center” of the conic section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Start"/>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0</w:t>
      </w:r>
      <w:proofErr w:type="gramEnd"/>
      <w:r w:rsidRPr="00621D3C">
        <w:rPr>
          <w:rFonts w:ascii="Times New Roman" w:hAnsi="Times New Roman"/>
          <w:color w:val="000000" w:themeColor="text1"/>
          <w:sz w:val="24"/>
          <w:szCs w:val="24"/>
          <w:lang w:val="en-US"/>
        </w:rPr>
        <w:t xml:space="preserve">) is therefore displaced from the center of mass unless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0 (circular solution), but the center of mass coincides with one of the foci of the conic section. The energy takes on the sign of 1</w:t>
      </w:r>
      <w:r w:rsidRPr="00621D3C">
        <w:rPr>
          <w:rFonts w:ascii="Times New Roman" w:hAnsi="Times New Roman"/>
          <w:noProof/>
          <w:color w:val="000000" w:themeColor="text1"/>
          <w:sz w:val="24"/>
          <w:szCs w:val="24"/>
        </w:rPr>
        <w:drawing>
          <wp:inline distT="0" distB="0" distL="0" distR="0" wp14:anchorId="6B00409D" wp14:editId="03BBA9DF">
            <wp:extent cx="225552" cy="124968"/>
            <wp:effectExtent l="0" t="0" r="0" b="0"/>
            <wp:docPr id="894078" name="Picture 894078"/>
            <wp:cNvGraphicFramePr/>
            <a:graphic xmlns:a="http://schemas.openxmlformats.org/drawingml/2006/main">
              <a:graphicData uri="http://schemas.openxmlformats.org/drawingml/2006/picture">
                <pic:pic xmlns:pic="http://schemas.openxmlformats.org/drawingml/2006/picture">
                  <pic:nvPicPr>
                    <pic:cNvPr id="894078" name="Picture 894078"/>
                    <pic:cNvPicPr/>
                  </pic:nvPicPr>
                  <pic:blipFill>
                    <a:blip r:embed="rId589"/>
                    <a:stretch>
                      <a:fillRect/>
                    </a:stretch>
                  </pic:blipFill>
                  <pic:spPr>
                    <a:xfrm>
                      <a:off x="0" y="0"/>
                      <a:ext cx="22555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From our qualitative discussion of central force orbits, we know that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 0 is the dividing line between bound and unbound orbits. The implication then is that bound orbits with </w:t>
      </w:r>
      <w:r w:rsidRPr="00621D3C">
        <w:rPr>
          <w:rFonts w:ascii="Times New Roman" w:hAnsi="Times New Roman"/>
          <w:i/>
          <w:color w:val="000000" w:themeColor="text1"/>
          <w:sz w:val="24"/>
          <w:szCs w:val="24"/>
          <w:lang w:val="en-US"/>
        </w:rPr>
        <w:t xml:space="preserve">E &lt; </w:t>
      </w:r>
      <w:r w:rsidRPr="00621D3C">
        <w:rPr>
          <w:rFonts w:ascii="Times New Roman" w:hAnsi="Times New Roman"/>
          <w:color w:val="000000" w:themeColor="text1"/>
          <w:sz w:val="24"/>
          <w:szCs w:val="24"/>
          <w:lang w:val="en-US"/>
        </w:rPr>
        <w:t xml:space="preserve">0 have positive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noProof/>
          <w:color w:val="000000" w:themeColor="text1"/>
          <w:sz w:val="24"/>
          <w:szCs w:val="24"/>
        </w:rPr>
        <w:drawing>
          <wp:inline distT="0" distB="0" distL="0" distR="0" wp14:anchorId="5170739A" wp14:editId="620FBF7F">
            <wp:extent cx="256032" cy="128016"/>
            <wp:effectExtent l="0" t="0" r="0" b="0"/>
            <wp:docPr id="894079" name="Picture 894079"/>
            <wp:cNvGraphicFramePr/>
            <a:graphic xmlns:a="http://schemas.openxmlformats.org/drawingml/2006/main">
              <a:graphicData uri="http://schemas.openxmlformats.org/drawingml/2006/picture">
                <pic:pic xmlns:pic="http://schemas.openxmlformats.org/drawingml/2006/picture">
                  <pic:nvPicPr>
                    <pic:cNvPr id="894079" name="Picture 894079"/>
                    <pic:cNvPicPr/>
                  </pic:nvPicPr>
                  <pic:blipFill>
                    <a:blip r:embed="rId590"/>
                    <a:stretch>
                      <a:fillRect/>
                    </a:stretch>
                  </pic:blipFill>
                  <pic:spPr>
                    <a:xfrm>
                      <a:off x="0" y="0"/>
                      <a:ext cx="256032"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while unbound orbits with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have negative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noProof/>
          <w:color w:val="000000" w:themeColor="text1"/>
          <w:sz w:val="24"/>
          <w:szCs w:val="24"/>
        </w:rPr>
        <w:drawing>
          <wp:inline distT="0" distB="0" distL="0" distR="0" wp14:anchorId="11326233" wp14:editId="54EE0A0E">
            <wp:extent cx="252984" cy="128016"/>
            <wp:effectExtent l="0" t="0" r="0" b="0"/>
            <wp:docPr id="894080" name="Picture 894080"/>
            <wp:cNvGraphicFramePr/>
            <a:graphic xmlns:a="http://schemas.openxmlformats.org/drawingml/2006/main">
              <a:graphicData uri="http://schemas.openxmlformats.org/drawingml/2006/picture">
                <pic:pic xmlns:pic="http://schemas.openxmlformats.org/drawingml/2006/picture">
                  <pic:nvPicPr>
                    <pic:cNvPr id="894080" name="Picture 894080"/>
                    <pic:cNvPicPr/>
                  </pic:nvPicPr>
                  <pic:blipFill>
                    <a:blip r:embed="rId591"/>
                    <a:stretch>
                      <a:fillRect/>
                    </a:stretch>
                  </pic:blipFill>
                  <pic:spPr>
                    <a:xfrm>
                      <a:off x="0" y="0"/>
                      <a:ext cx="252984"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dividing case is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0,</w:t>
      </w:r>
    </w:p>
    <w:p w:rsidR="002A184C" w:rsidRPr="00621D3C" w:rsidRDefault="002A184C" w:rsidP="002A184C">
      <w:pPr>
        <w:spacing w:after="166"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0A5C1391" wp14:editId="09674EB6">
            <wp:extent cx="542544" cy="91440"/>
            <wp:effectExtent l="0" t="0" r="0" b="0"/>
            <wp:docPr id="894081" name="Picture 894081"/>
            <wp:cNvGraphicFramePr/>
            <a:graphic xmlns:a="http://schemas.openxmlformats.org/drawingml/2006/main">
              <a:graphicData uri="http://schemas.openxmlformats.org/drawingml/2006/picture">
                <pic:pic xmlns:pic="http://schemas.openxmlformats.org/drawingml/2006/picture">
                  <pic:nvPicPr>
                    <pic:cNvPr id="894081" name="Picture 894081"/>
                    <pic:cNvPicPr/>
                  </pic:nvPicPr>
                  <pic:blipFill>
                    <a:blip r:embed="rId592"/>
                    <a:stretch>
                      <a:fillRect/>
                    </a:stretch>
                  </pic:blipFill>
                  <pic:spPr>
                    <a:xfrm>
                      <a:off x="0" y="0"/>
                      <a:ext cx="542544" cy="91440"/>
                    </a:xfrm>
                    <a:prstGeom prst="rect">
                      <a:avLst/>
                    </a:prstGeom>
                  </pic:spPr>
                </pic:pic>
              </a:graphicData>
            </a:graphic>
          </wp:inline>
        </w:drawing>
      </w:r>
      <w:r w:rsidRPr="00621D3C">
        <w:rPr>
          <w:rFonts w:ascii="Times New Roman" w:hAnsi="Times New Roman"/>
          <w:color w:val="000000" w:themeColor="text1"/>
          <w:sz w:val="24"/>
          <w:szCs w:val="24"/>
          <w:lang w:val="en-US"/>
        </w:rPr>
        <w:t xml:space="preserve">= 1. The conic section formula is formally undefined there, but if we go back to before we completed the square, we see that </w:t>
      </w:r>
      <w:r w:rsidRPr="00621D3C">
        <w:rPr>
          <w:rFonts w:ascii="Times New Roman" w:hAnsi="Times New Roman"/>
          <w:noProof/>
          <w:color w:val="000000" w:themeColor="text1"/>
          <w:sz w:val="24"/>
          <w:szCs w:val="24"/>
        </w:rPr>
        <w:drawing>
          <wp:inline distT="0" distB="0" distL="0" distR="0" wp14:anchorId="5B4355F6" wp14:editId="4145A0E6">
            <wp:extent cx="103632" cy="124968"/>
            <wp:effectExtent l="0" t="0" r="0" b="0"/>
            <wp:docPr id="894082" name="Picture 894082"/>
            <wp:cNvGraphicFramePr/>
            <a:graphic xmlns:a="http://schemas.openxmlformats.org/drawingml/2006/main">
              <a:graphicData uri="http://schemas.openxmlformats.org/drawingml/2006/picture">
                <pic:pic xmlns:pic="http://schemas.openxmlformats.org/drawingml/2006/picture">
                  <pic:nvPicPr>
                    <pic:cNvPr id="894082" name="Picture 894082"/>
                    <pic:cNvPicPr/>
                  </pic:nvPicPr>
                  <pic:blipFill>
                    <a:blip r:embed="rId593"/>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1 causes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term to vanish leaving us with the equation of a parabola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a quadratic function of </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lang w:val="en-US"/>
        </w:rPr>
        <w:t>).</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Detailed Study of the Different Solutions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Let’s study these various solutions in some detail. First, let’s obtain a dimensionless parameterization of the solutions. The shape of the effective potential is set by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µ</w:t>
      </w:r>
      <w:r w:rsidRPr="00621D3C">
        <w:rPr>
          <w:rFonts w:ascii="Times New Roman" w:hAnsi="Times New Roman"/>
          <w:color w:val="000000" w:themeColor="text1"/>
          <w:sz w:val="24"/>
          <w:szCs w:val="24"/>
          <w:lang w:val="en-US"/>
        </w:rPr>
        <w:t xml:space="preserve">. The effective potential is minimized when the effective force vanishes. </w:t>
      </w:r>
      <w:r w:rsidRPr="00621D3C">
        <w:rPr>
          <w:rFonts w:ascii="Times New Roman" w:hAnsi="Times New Roman"/>
          <w:color w:val="000000" w:themeColor="text1"/>
          <w:sz w:val="24"/>
          <w:szCs w:val="24"/>
        </w:rPr>
        <w:t>Using Equation 4.1, we obtain</w:t>
      </w:r>
    </w:p>
    <w:p w:rsidR="002A184C" w:rsidRPr="00621D3C" w:rsidRDefault="002A184C" w:rsidP="002A184C">
      <w:pPr>
        <w:spacing w:after="18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4647BC6" wp14:editId="1DED1B38">
            <wp:extent cx="2414016" cy="344424"/>
            <wp:effectExtent l="0" t="0" r="0" b="0"/>
            <wp:docPr id="894083" name="Picture 894083"/>
            <wp:cNvGraphicFramePr/>
            <a:graphic xmlns:a="http://schemas.openxmlformats.org/drawingml/2006/main">
              <a:graphicData uri="http://schemas.openxmlformats.org/drawingml/2006/picture">
                <pic:pic xmlns:pic="http://schemas.openxmlformats.org/drawingml/2006/picture">
                  <pic:nvPicPr>
                    <pic:cNvPr id="894083" name="Picture 894083"/>
                    <pic:cNvPicPr/>
                  </pic:nvPicPr>
                  <pic:blipFill>
                    <a:blip r:embed="rId594"/>
                    <a:stretch>
                      <a:fillRect/>
                    </a:stretch>
                  </pic:blipFill>
                  <pic:spPr>
                    <a:xfrm>
                      <a:off x="0" y="0"/>
                      <a:ext cx="2414016" cy="34442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value of the effective potential at this point, which gives the minimum physically allowed value of the total energy, is</w:t>
      </w:r>
    </w:p>
    <w:p w:rsidR="002A184C" w:rsidRPr="00621D3C" w:rsidRDefault="002A184C" w:rsidP="002A184C">
      <w:pPr>
        <w:spacing w:after="20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2C1564F" wp14:editId="1E18C5B4">
            <wp:extent cx="2962656" cy="701040"/>
            <wp:effectExtent l="0" t="0" r="0" b="0"/>
            <wp:docPr id="894084" name="Picture 894084"/>
            <wp:cNvGraphicFramePr/>
            <a:graphic xmlns:a="http://schemas.openxmlformats.org/drawingml/2006/main">
              <a:graphicData uri="http://schemas.openxmlformats.org/drawingml/2006/picture">
                <pic:pic xmlns:pic="http://schemas.openxmlformats.org/drawingml/2006/picture">
                  <pic:nvPicPr>
                    <pic:cNvPr id="894084" name="Picture 894084"/>
                    <pic:cNvPicPr/>
                  </pic:nvPicPr>
                  <pic:blipFill>
                    <a:blip r:embed="rId595"/>
                    <a:stretch>
                      <a:fillRect/>
                    </a:stretch>
                  </pic:blipFill>
                  <pic:spPr>
                    <a:xfrm>
                      <a:off x="0" y="0"/>
                      <a:ext cx="2962656" cy="701040"/>
                    </a:xfrm>
                    <a:prstGeom prst="rect">
                      <a:avLst/>
                    </a:prstGeom>
                  </pic:spPr>
                </pic:pic>
              </a:graphicData>
            </a:graphic>
          </wp:inline>
        </w:drawing>
      </w:r>
    </w:p>
    <w:p w:rsidR="002A184C" w:rsidRPr="00621D3C" w:rsidRDefault="002A184C" w:rsidP="002A184C">
      <w:pPr>
        <w:spacing w:after="117"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defined a scale energy that is the absolute value of the minimum energy. Referring back to our equation for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in terms </w:t>
      </w:r>
      <w:proofErr w:type="gramStart"/>
      <w:r w:rsidRPr="00621D3C">
        <w:rPr>
          <w:rFonts w:ascii="Times New Roman" w:hAnsi="Times New Roman"/>
          <w:color w:val="000000" w:themeColor="text1"/>
          <w:sz w:val="24"/>
          <w:szCs w:val="24"/>
          <w:lang w:val="en-US"/>
        </w:rPr>
        <w:t xml:space="preserve">of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Equation 4.10, we see that</w:t>
      </w:r>
    </w:p>
    <w:p w:rsidR="002A184C" w:rsidRPr="00621D3C" w:rsidRDefault="002A184C" w:rsidP="002A184C">
      <w:pPr>
        <w:tabs>
          <w:tab w:val="center" w:pos="5050"/>
          <w:tab w:val="right" w:pos="9360"/>
        </w:tabs>
        <w:spacing w:after="206"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754CF5C9" wp14:editId="247E1343">
            <wp:extent cx="1121664" cy="176784"/>
            <wp:effectExtent l="0" t="0" r="0" b="0"/>
            <wp:docPr id="894085" name="Picture 894085"/>
            <wp:cNvGraphicFramePr/>
            <a:graphic xmlns:a="http://schemas.openxmlformats.org/drawingml/2006/main">
              <a:graphicData uri="http://schemas.openxmlformats.org/drawingml/2006/picture">
                <pic:pic xmlns:pic="http://schemas.openxmlformats.org/drawingml/2006/picture">
                  <pic:nvPicPr>
                    <pic:cNvPr id="894085" name="Picture 894085"/>
                    <pic:cNvPicPr/>
                  </pic:nvPicPr>
                  <pic:blipFill>
                    <a:blip r:embed="rId596"/>
                    <a:stretch>
                      <a:fillRect/>
                    </a:stretch>
                  </pic:blipFill>
                  <pic:spPr>
                    <a:xfrm>
                      <a:off x="0" y="0"/>
                      <a:ext cx="1121664" cy="176784"/>
                    </a:xfrm>
                    <a:prstGeom prst="rect">
                      <a:avLst/>
                    </a:prstGeom>
                  </pic:spPr>
                </pic:pic>
              </a:graphicData>
            </a:graphic>
          </wp:inline>
        </w:drawing>
      </w:r>
      <w:r w:rsidRPr="00621D3C">
        <w:rPr>
          <w:rFonts w:ascii="Times New Roman" w:hAnsi="Times New Roman"/>
          <w:color w:val="000000" w:themeColor="text1"/>
          <w:sz w:val="24"/>
          <w:szCs w:val="24"/>
          <w:lang w:val="en-US"/>
        </w:rPr>
        <w:tab/>
        <w:t>(4.14)</w:t>
      </w:r>
    </w:p>
    <w:p w:rsidR="002A184C" w:rsidRPr="00621D3C" w:rsidRDefault="002A184C" w:rsidP="002A184C">
      <w:pPr>
        <w:spacing w:after="20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With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min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in hand, let’s consider the various cases. Examples are illustrated in Figure 4.2.</w:t>
      </w:r>
    </w:p>
    <w:p w:rsidR="002A184C" w:rsidRPr="00621D3C" w:rsidRDefault="002A184C" w:rsidP="002A184C">
      <w:pPr>
        <w:numPr>
          <w:ilvl w:val="0"/>
          <w:numId w:val="19"/>
        </w:numPr>
        <w:spacing w:after="75" w:line="240" w:lineRule="auto"/>
        <w:ind w:left="0"/>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lastRenderedPageBreak/>
        <w:t>E/E</w:t>
      </w:r>
      <w:r w:rsidRPr="00621D3C">
        <w:rPr>
          <w:rFonts w:ascii="Times New Roman" w:hAnsi="Times New Roman"/>
          <w:i/>
          <w:color w:val="000000" w:themeColor="text1"/>
          <w:sz w:val="24"/>
          <w:szCs w:val="24"/>
          <w:vertAlign w:val="subscript"/>
        </w:rPr>
        <w:t xml:space="preserve">scale </w:t>
      </w: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−1: not physically allowed</w:t>
      </w:r>
    </w:p>
    <w:p w:rsidR="002A184C" w:rsidRPr="00621D3C" w:rsidRDefault="002A184C" w:rsidP="002A184C">
      <w:pPr>
        <w:numPr>
          <w:ilvl w:val="0"/>
          <w:numId w:val="19"/>
        </w:numPr>
        <w:spacing w:after="5"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−1: Equation 4.14 tells us that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corresponds to </w:t>
      </w:r>
      <w:r w:rsidRPr="00621D3C">
        <w:rPr>
          <w:rFonts w:ascii="Times New Roman" w:hAnsi="Times New Roman"/>
          <w:noProof/>
          <w:color w:val="000000" w:themeColor="text1"/>
          <w:sz w:val="24"/>
          <w:szCs w:val="24"/>
        </w:rPr>
        <w:drawing>
          <wp:inline distT="0" distB="0" distL="0" distR="0" wp14:anchorId="2B320166" wp14:editId="386C6EF6">
            <wp:extent cx="103632" cy="124968"/>
            <wp:effectExtent l="0" t="0" r="0" b="0"/>
            <wp:docPr id="894086" name="Picture 894086"/>
            <wp:cNvGraphicFramePr/>
            <a:graphic xmlns:a="http://schemas.openxmlformats.org/drawingml/2006/main">
              <a:graphicData uri="http://schemas.openxmlformats.org/drawingml/2006/picture">
                <pic:pic xmlns:pic="http://schemas.openxmlformats.org/drawingml/2006/picture">
                  <pic:nvPicPr>
                    <pic:cNvPr id="894086" name="Picture 894086"/>
                    <pic:cNvPicPr/>
                  </pic:nvPicPr>
                  <pic:blipFill>
                    <a:blip r:embed="rId597"/>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0. Since the eccentricity vanishes, the solution from Equation 4.8 is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for all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i.e.</w:t>
      </w:r>
      <w:r w:rsidRPr="00621D3C">
        <w:rPr>
          <w:rFonts w:ascii="Times New Roman" w:hAnsi="Times New Roman"/>
          <w:color w:val="000000" w:themeColor="text1"/>
          <w:sz w:val="24"/>
          <w:szCs w:val="24"/>
          <w:lang w:val="en-US"/>
        </w:rPr>
        <w:t xml:space="preserve">, the orbit is a circle. This is as one would expect from the effective potential – there is no radial force if the solution is at the minimum of the effective potential. The conic section solution is elliptical (because </w:t>
      </w:r>
      <w:r w:rsidRPr="00621D3C">
        <w:rPr>
          <w:rFonts w:ascii="Times New Roman" w:hAnsi="Times New Roman"/>
          <w:noProof/>
          <w:color w:val="000000" w:themeColor="text1"/>
          <w:sz w:val="24"/>
          <w:szCs w:val="24"/>
        </w:rPr>
        <w:drawing>
          <wp:inline distT="0" distB="0" distL="0" distR="0" wp14:anchorId="32E9A318" wp14:editId="48228D62">
            <wp:extent cx="256032" cy="128016"/>
            <wp:effectExtent l="0" t="0" r="0" b="0"/>
            <wp:docPr id="894087" name="Picture 894087"/>
            <wp:cNvGraphicFramePr/>
            <a:graphic xmlns:a="http://schemas.openxmlformats.org/drawingml/2006/main">
              <a:graphicData uri="http://schemas.openxmlformats.org/drawingml/2006/picture">
                <pic:pic xmlns:pic="http://schemas.openxmlformats.org/drawingml/2006/picture">
                  <pic:nvPicPr>
                    <pic:cNvPr id="894087" name="Picture 894087"/>
                    <pic:cNvPicPr/>
                  </pic:nvPicPr>
                  <pic:blipFill>
                    <a:blip r:embed="rId598"/>
                    <a:stretch>
                      <a:fillRect/>
                    </a:stretch>
                  </pic:blipFill>
                  <pic:spPr>
                    <a:xfrm>
                      <a:off x="0" y="0"/>
                      <a:ext cx="256032"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and the semimajor axes are equal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as one would expect for a circle.</w:t>
      </w:r>
    </w:p>
    <w:p w:rsidR="002A184C" w:rsidRPr="00621D3C" w:rsidRDefault="002A184C" w:rsidP="002A184C">
      <w:pPr>
        <w:numPr>
          <w:ilvl w:val="0"/>
          <w:numId w:val="19"/>
        </w:numPr>
        <w:spacing w:after="4" w:line="240" w:lineRule="auto"/>
        <w:ind w:left="0"/>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−1 </w:t>
      </w:r>
      <w:r w:rsidRPr="00621D3C">
        <w:rPr>
          <w:rFonts w:ascii="Times New Roman" w:hAnsi="Times New Roman"/>
          <w:i/>
          <w:color w:val="000000" w:themeColor="text1"/>
          <w:sz w:val="24"/>
          <w:szCs w:val="24"/>
          <w:lang w:val="en-US"/>
        </w:rPr>
        <w:t>&lt; 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i/>
          <w:color w:val="000000" w:themeColor="text1"/>
          <w:sz w:val="24"/>
          <w:szCs w:val="24"/>
          <w:lang w:val="en-US"/>
        </w:rPr>
        <w:t xml:space="preserve">&lt; </w:t>
      </w:r>
      <w:r w:rsidRPr="00621D3C">
        <w:rPr>
          <w:rFonts w:ascii="Times New Roman" w:hAnsi="Times New Roman"/>
          <w:color w:val="000000" w:themeColor="text1"/>
          <w:sz w:val="24"/>
          <w:szCs w:val="24"/>
          <w:lang w:val="en-US"/>
        </w:rPr>
        <w:t>0: Because the energy remains negative, Equation 4.14 implies that</w:t>
      </w:r>
    </w:p>
    <w:p w:rsidR="002A184C" w:rsidRPr="00621D3C" w:rsidRDefault="002A184C" w:rsidP="002A184C">
      <w:pPr>
        <w:spacing w:after="80"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7019773A" wp14:editId="1BFFD293">
            <wp:extent cx="539496" cy="128016"/>
            <wp:effectExtent l="0" t="0" r="0" b="0"/>
            <wp:docPr id="894088" name="Picture 894088"/>
            <wp:cNvGraphicFramePr/>
            <a:graphic xmlns:a="http://schemas.openxmlformats.org/drawingml/2006/main">
              <a:graphicData uri="http://schemas.openxmlformats.org/drawingml/2006/picture">
                <pic:pic xmlns:pic="http://schemas.openxmlformats.org/drawingml/2006/picture">
                  <pic:nvPicPr>
                    <pic:cNvPr id="894088" name="Picture 894088"/>
                    <pic:cNvPicPr/>
                  </pic:nvPicPr>
                  <pic:blipFill>
                    <a:blip r:embed="rId599"/>
                    <a:stretch>
                      <a:fillRect/>
                    </a:stretch>
                  </pic:blipFill>
                  <pic:spPr>
                    <a:xfrm>
                      <a:off x="0" y="0"/>
                      <a:ext cx="53949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and the conic section solution is an ellipse. As the energy increases, the eccentricity of the ellipse increases. Remember that the center of mass coincides with one of the foci of the ellipse. The center of the ellipse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and the second focus 2</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move off to </w:t>
      </w:r>
      <w:r w:rsidRPr="00621D3C">
        <w:rPr>
          <w:rFonts w:ascii="Times New Roman" w:hAnsi="Times New Roman"/>
          <w:noProof/>
          <w:color w:val="000000" w:themeColor="text1"/>
          <w:sz w:val="24"/>
          <w:szCs w:val="24"/>
        </w:rPr>
        <w:drawing>
          <wp:inline distT="0" distB="0" distL="0" distR="0" wp14:anchorId="403E1776" wp14:editId="2916DD57">
            <wp:extent cx="822960" cy="97536"/>
            <wp:effectExtent l="0" t="0" r="0" b="0"/>
            <wp:docPr id="894089" name="Picture 894089"/>
            <wp:cNvGraphicFramePr/>
            <a:graphic xmlns:a="http://schemas.openxmlformats.org/drawingml/2006/main">
              <a:graphicData uri="http://schemas.openxmlformats.org/drawingml/2006/picture">
                <pic:pic xmlns:pic="http://schemas.openxmlformats.org/drawingml/2006/picture">
                  <pic:nvPicPr>
                    <pic:cNvPr id="894089" name="Picture 894089"/>
                    <pic:cNvPicPr/>
                  </pic:nvPicPr>
                  <pic:blipFill>
                    <a:blip r:embed="rId600"/>
                    <a:stretch>
                      <a:fillRect/>
                    </a:stretch>
                  </pic:blipFill>
                  <pic:spPr>
                    <a:xfrm>
                      <a:off x="0" y="0"/>
                      <a:ext cx="822960" cy="97536"/>
                    </a:xfrm>
                    <a:prstGeom prst="rect">
                      <a:avLst/>
                    </a:prstGeom>
                  </pic:spPr>
                </pic:pic>
              </a:graphicData>
            </a:graphic>
          </wp:inline>
        </w:drawing>
      </w:r>
    </w:p>
    <w:p w:rsidR="002A184C" w:rsidRPr="00621D3C" w:rsidRDefault="002A184C" w:rsidP="002A184C">
      <w:pPr>
        <w:numPr>
          <w:ilvl w:val="0"/>
          <w:numId w:val="19"/>
        </w:numPr>
        <w:spacing w:after="29"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0: For this solution, Equation 4.14 tells us </w:t>
      </w:r>
      <w:r w:rsidRPr="00621D3C">
        <w:rPr>
          <w:rFonts w:ascii="Times New Roman" w:hAnsi="Times New Roman"/>
          <w:noProof/>
          <w:color w:val="000000" w:themeColor="text1"/>
          <w:sz w:val="24"/>
          <w:szCs w:val="24"/>
        </w:rPr>
        <w:drawing>
          <wp:inline distT="0" distB="0" distL="0" distR="0" wp14:anchorId="4E93CE48" wp14:editId="175D74E7">
            <wp:extent cx="103632" cy="124968"/>
            <wp:effectExtent l="0" t="0" r="0" b="0"/>
            <wp:docPr id="894090" name="Picture 894090"/>
            <wp:cNvGraphicFramePr/>
            <a:graphic xmlns:a="http://schemas.openxmlformats.org/drawingml/2006/main">
              <a:graphicData uri="http://schemas.openxmlformats.org/drawingml/2006/picture">
                <pic:pic xmlns:pic="http://schemas.openxmlformats.org/drawingml/2006/picture">
                  <pic:nvPicPr>
                    <pic:cNvPr id="894090" name="Picture 894090"/>
                    <pic:cNvPicPr/>
                  </pic:nvPicPr>
                  <pic:blipFill>
                    <a:blip r:embed="rId593"/>
                    <a:stretch>
                      <a:fillRect/>
                    </a:stretch>
                  </pic:blipFill>
                  <pic:spPr>
                    <a:xfrm>
                      <a:off x="0" y="0"/>
                      <a:ext cx="1036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 1. Our derivation of the conic section form fails here because the coefficient of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term vanishes, but we can return to the Cartesian form of the solution to find</w:t>
      </w:r>
    </w:p>
    <w:p w:rsidR="002A184C" w:rsidRPr="00621D3C" w:rsidRDefault="002A184C" w:rsidP="002A184C">
      <w:pPr>
        <w:spacing w:after="19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6D77886" wp14:editId="733787DD">
            <wp:extent cx="1673352" cy="539496"/>
            <wp:effectExtent l="0" t="0" r="0" b="0"/>
            <wp:docPr id="894091" name="Picture 894091"/>
            <wp:cNvGraphicFramePr/>
            <a:graphic xmlns:a="http://schemas.openxmlformats.org/drawingml/2006/main">
              <a:graphicData uri="http://schemas.openxmlformats.org/drawingml/2006/picture">
                <pic:pic xmlns:pic="http://schemas.openxmlformats.org/drawingml/2006/picture">
                  <pic:nvPicPr>
                    <pic:cNvPr id="894091" name="Picture 894091"/>
                    <pic:cNvPicPr/>
                  </pic:nvPicPr>
                  <pic:blipFill>
                    <a:blip r:embed="rId601"/>
                    <a:stretch>
                      <a:fillRect/>
                    </a:stretch>
                  </pic:blipFill>
                  <pic:spPr>
                    <a:xfrm>
                      <a:off x="0" y="0"/>
                      <a:ext cx="1673352" cy="539496"/>
                    </a:xfrm>
                    <a:prstGeom prst="rect">
                      <a:avLst/>
                    </a:prstGeom>
                  </pic:spPr>
                </pic:pic>
              </a:graphicData>
            </a:graphic>
          </wp:inline>
        </w:drawing>
      </w:r>
    </w:p>
    <w:p w:rsidR="002A184C" w:rsidRPr="00621D3C" w:rsidRDefault="002A184C" w:rsidP="002A184C">
      <w:pPr>
        <w:spacing w:after="8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This is a parabola whose vertex is at</w:t>
      </w:r>
      <w:r w:rsidRPr="00621D3C">
        <w:rPr>
          <w:rFonts w:ascii="Times New Roman" w:hAnsi="Times New Roman"/>
          <w:noProof/>
          <w:color w:val="000000" w:themeColor="text1"/>
          <w:sz w:val="24"/>
          <w:szCs w:val="24"/>
        </w:rPr>
        <w:drawing>
          <wp:inline distT="0" distB="0" distL="0" distR="0" wp14:anchorId="01EBCE56" wp14:editId="4E5767D9">
            <wp:extent cx="64008" cy="158496"/>
            <wp:effectExtent l="0" t="0" r="0" b="0"/>
            <wp:docPr id="894092" name="Picture 894092"/>
            <wp:cNvGraphicFramePr/>
            <a:graphic xmlns:a="http://schemas.openxmlformats.org/drawingml/2006/main">
              <a:graphicData uri="http://schemas.openxmlformats.org/drawingml/2006/picture">
                <pic:pic xmlns:pic="http://schemas.openxmlformats.org/drawingml/2006/picture">
                  <pic:nvPicPr>
                    <pic:cNvPr id="894092" name="Picture 894092"/>
                    <pic:cNvPicPr/>
                  </pic:nvPicPr>
                  <pic:blipFill>
                    <a:blip r:embed="rId602"/>
                    <a:stretch>
                      <a:fillRect/>
                    </a:stretch>
                  </pic:blipFill>
                  <pic:spPr>
                    <a:xfrm>
                      <a:off x="0" y="0"/>
                      <a:ext cx="64008" cy="158496"/>
                    </a:xfrm>
                    <a:prstGeom prst="rect">
                      <a:avLst/>
                    </a:prstGeom>
                  </pic:spPr>
                </pic:pic>
              </a:graphicData>
            </a:graphic>
          </wp:inline>
        </w:drawing>
      </w:r>
      <w:r w:rsidRPr="00621D3C">
        <w:rPr>
          <w:rFonts w:ascii="Times New Roman" w:hAnsi="Times New Roman"/>
          <w:color w:val="000000" w:themeColor="text1"/>
          <w:sz w:val="24"/>
          <w:szCs w:val="24"/>
          <w:lang w:val="en-US"/>
        </w:rPr>
        <w:t xml:space="preserve">, whose focus is at the origin, and whose directrix is at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xml:space="preserve">. Recall that the directrix is the line perpendicular to the axis of the parabola such that the parabola consists of the set of points equidistant from the focus and the directrix. The system is </w:t>
      </w:r>
      <w:proofErr w:type="gramStart"/>
      <w:r w:rsidRPr="00621D3C">
        <w:rPr>
          <w:rFonts w:ascii="Times New Roman" w:hAnsi="Times New Roman"/>
          <w:color w:val="000000" w:themeColor="text1"/>
          <w:sz w:val="24"/>
          <w:szCs w:val="24"/>
          <w:lang w:val="en-US"/>
        </w:rPr>
        <w:t>just barely</w:t>
      </w:r>
      <w:proofErr w:type="gramEnd"/>
      <w:r w:rsidRPr="00621D3C">
        <w:rPr>
          <w:rFonts w:ascii="Times New Roman" w:hAnsi="Times New Roman"/>
          <w:color w:val="000000" w:themeColor="text1"/>
          <w:sz w:val="24"/>
          <w:szCs w:val="24"/>
          <w:lang w:val="en-US"/>
        </w:rPr>
        <w:t xml:space="preserve"> not bound, with the radial kinetic energy and velocity approaching zero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because the total energy vanishes and the effective potential energy approaches zero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w:t>
      </w:r>
    </w:p>
    <w:p w:rsidR="002A184C" w:rsidRPr="00621D3C" w:rsidRDefault="002A184C" w:rsidP="002A184C">
      <w:pPr>
        <w:numPr>
          <w:ilvl w:val="0"/>
          <w:numId w:val="19"/>
        </w:numPr>
        <w:spacing w:after="25" w:line="240" w:lineRule="auto"/>
        <w:ind w:left="0"/>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E/E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i/>
          <w:color w:val="000000" w:themeColor="text1"/>
          <w:sz w:val="24"/>
          <w:szCs w:val="24"/>
          <w:lang w:val="en-US"/>
        </w:rPr>
        <w:t xml:space="preserve">&gt; </w:t>
      </w:r>
      <w:r w:rsidRPr="00621D3C">
        <w:rPr>
          <w:rFonts w:ascii="Times New Roman" w:hAnsi="Times New Roman"/>
          <w:color w:val="000000" w:themeColor="text1"/>
          <w:sz w:val="24"/>
          <w:szCs w:val="24"/>
          <w:lang w:val="en-US"/>
        </w:rPr>
        <w:t xml:space="preserve">0: For this solution, Equation 4.14 gives </w:t>
      </w:r>
      <w:r w:rsidRPr="00621D3C">
        <w:rPr>
          <w:rFonts w:ascii="Times New Roman" w:hAnsi="Times New Roman"/>
          <w:noProof/>
          <w:color w:val="000000" w:themeColor="text1"/>
          <w:sz w:val="24"/>
          <w:szCs w:val="24"/>
        </w:rPr>
        <w:drawing>
          <wp:inline distT="0" distB="0" distL="0" distR="0" wp14:anchorId="1923F575" wp14:editId="138C3650">
            <wp:extent cx="265176" cy="128016"/>
            <wp:effectExtent l="0" t="0" r="0" b="0"/>
            <wp:docPr id="894093" name="Picture 894093"/>
            <wp:cNvGraphicFramePr/>
            <a:graphic xmlns:a="http://schemas.openxmlformats.org/drawingml/2006/main">
              <a:graphicData uri="http://schemas.openxmlformats.org/drawingml/2006/picture">
                <pic:pic xmlns:pic="http://schemas.openxmlformats.org/drawingml/2006/picture">
                  <pic:nvPicPr>
                    <pic:cNvPr id="894093" name="Picture 894093"/>
                    <pic:cNvPicPr/>
                  </pic:nvPicPr>
                  <pic:blipFill>
                    <a:blip r:embed="rId603"/>
                    <a:stretch>
                      <a:fillRect/>
                    </a:stretch>
                  </pic:blipFill>
                  <pic:spPr>
                    <a:xfrm>
                      <a:off x="0" y="0"/>
                      <a:ext cx="26517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conic section is a hyperbola. A hyperbola has two branches. Because the polar form of the solution, Equation </w:t>
      </w:r>
      <w:proofErr w:type="gramStart"/>
      <w:r w:rsidRPr="00621D3C">
        <w:rPr>
          <w:rFonts w:ascii="Times New Roman" w:hAnsi="Times New Roman"/>
          <w:color w:val="000000" w:themeColor="text1"/>
          <w:sz w:val="24"/>
          <w:szCs w:val="24"/>
          <w:lang w:val="en-US"/>
        </w:rPr>
        <w:t>4.8,</w:t>
      </w:r>
      <w:proofErr w:type="gramEnd"/>
      <w:r w:rsidRPr="00621D3C">
        <w:rPr>
          <w:rFonts w:ascii="Times New Roman" w:hAnsi="Times New Roman"/>
          <w:color w:val="000000" w:themeColor="text1"/>
          <w:sz w:val="24"/>
          <w:szCs w:val="24"/>
          <w:lang w:val="en-US"/>
        </w:rPr>
        <w:t xml:space="preserve"> implies a one-to-one relationship between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only one branch of the hyperbola can be a valid solution. Intuitively, based on continuously transforming the eccentricity, we expect this to be the left branch. We can see this explicitly as follows. The left and right branches are distinguished by the fact that the former has regions with </w:t>
      </w:r>
      <w:r w:rsidRPr="00621D3C">
        <w:rPr>
          <w:rFonts w:ascii="Times New Roman" w:hAnsi="Times New Roman"/>
          <w:i/>
          <w:color w:val="000000" w:themeColor="text1"/>
          <w:sz w:val="24"/>
          <w:szCs w:val="24"/>
          <w:lang w:val="en-US"/>
        </w:rPr>
        <w:t xml:space="preserve">x &lt; </w:t>
      </w:r>
      <w:r w:rsidRPr="00621D3C">
        <w:rPr>
          <w:rFonts w:ascii="Times New Roman" w:hAnsi="Times New Roman"/>
          <w:color w:val="000000" w:themeColor="text1"/>
          <w:sz w:val="24"/>
          <w:szCs w:val="24"/>
          <w:lang w:val="en-US"/>
        </w:rPr>
        <w:t xml:space="preserve">0, while the latter does not. In order to have negative values of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must be allowed to go outside the range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2</w:t>
      </w:r>
      <w:proofErr w:type="gramStart"/>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 xml:space="preserve">2). A restriction on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is placed by the requirement that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be positive, which translates to the requirement cos</w:t>
      </w:r>
      <w:r w:rsidRPr="00621D3C">
        <w:rPr>
          <w:rFonts w:ascii="Times New Roman" w:hAnsi="Times New Roman"/>
          <w:noProof/>
          <w:color w:val="000000" w:themeColor="text1"/>
          <w:sz w:val="24"/>
          <w:szCs w:val="24"/>
        </w:rPr>
        <w:drawing>
          <wp:inline distT="0" distB="0" distL="0" distR="0" wp14:anchorId="050C665F" wp14:editId="47BFECAE">
            <wp:extent cx="429768" cy="176784"/>
            <wp:effectExtent l="0" t="0" r="0" b="0"/>
            <wp:docPr id="894094" name="Picture 894094"/>
            <wp:cNvGraphicFramePr/>
            <a:graphic xmlns:a="http://schemas.openxmlformats.org/drawingml/2006/main">
              <a:graphicData uri="http://schemas.openxmlformats.org/drawingml/2006/picture">
                <pic:pic xmlns:pic="http://schemas.openxmlformats.org/drawingml/2006/picture">
                  <pic:nvPicPr>
                    <pic:cNvPr id="894094" name="Picture 894094"/>
                    <pic:cNvPicPr/>
                  </pic:nvPicPr>
                  <pic:blipFill>
                    <a:blip r:embed="rId604"/>
                    <a:stretch>
                      <a:fillRect/>
                    </a:stretch>
                  </pic:blipFill>
                  <pic:spPr>
                    <a:xfrm>
                      <a:off x="0" y="0"/>
                      <a:ext cx="429768"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Since </w:t>
      </w:r>
      <w:r w:rsidRPr="00621D3C">
        <w:rPr>
          <w:rFonts w:ascii="Times New Roman" w:hAnsi="Times New Roman"/>
          <w:noProof/>
          <w:color w:val="000000" w:themeColor="text1"/>
          <w:sz w:val="24"/>
          <w:szCs w:val="24"/>
        </w:rPr>
        <w:drawing>
          <wp:inline distT="0" distB="0" distL="0" distR="0" wp14:anchorId="28E7A275" wp14:editId="595034C6">
            <wp:extent cx="771144" cy="158496"/>
            <wp:effectExtent l="0" t="0" r="0" b="0"/>
            <wp:docPr id="894095" name="Picture 894095"/>
            <wp:cNvGraphicFramePr/>
            <a:graphic xmlns:a="http://schemas.openxmlformats.org/drawingml/2006/main">
              <a:graphicData uri="http://schemas.openxmlformats.org/drawingml/2006/picture">
                <pic:pic xmlns:pic="http://schemas.openxmlformats.org/drawingml/2006/picture">
                  <pic:nvPicPr>
                    <pic:cNvPr id="894095" name="Picture 894095"/>
                    <pic:cNvPicPr/>
                  </pic:nvPicPr>
                  <pic:blipFill>
                    <a:blip r:embed="rId605"/>
                    <a:stretch>
                      <a:fillRect/>
                    </a:stretch>
                  </pic:blipFill>
                  <pic:spPr>
                    <a:xfrm>
                      <a:off x="0" y="0"/>
                      <a:ext cx="771144" cy="158496"/>
                    </a:xfrm>
                    <a:prstGeom prst="rect">
                      <a:avLst/>
                    </a:prstGeom>
                  </pic:spPr>
                </pic:pic>
              </a:graphicData>
            </a:graphic>
          </wp:inline>
        </w:drawing>
      </w:r>
      <w:r w:rsidRPr="00621D3C">
        <w:rPr>
          <w:rFonts w:ascii="Times New Roman" w:hAnsi="Times New Roman"/>
          <w:color w:val="000000" w:themeColor="text1"/>
          <w:sz w:val="24"/>
          <w:szCs w:val="24"/>
          <w:lang w:val="en-US"/>
        </w:rPr>
        <w:t>is taken to always be positive), this defines a maximum value of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that is</w:t>
      </w:r>
    </w:p>
    <w:p w:rsidR="002A184C" w:rsidRPr="00621D3C" w:rsidRDefault="002A184C" w:rsidP="002A184C">
      <w:pPr>
        <w:spacing w:after="29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between</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w:t>
      </w:r>
      <w:r w:rsidRPr="00621D3C">
        <w:rPr>
          <w:rFonts w:ascii="Times New Roman" w:hAnsi="Times New Roman"/>
          <w:color w:val="000000" w:themeColor="text1"/>
          <w:sz w:val="24"/>
          <w:szCs w:val="24"/>
          <w:lang w:val="en-US"/>
        </w:rPr>
        <w:t xml:space="preserve">2 and </w:t>
      </w:r>
      <w:r w:rsidRPr="00621D3C">
        <w:rPr>
          <w:rFonts w:ascii="Times New Roman" w:hAnsi="Times New Roman"/>
          <w:i/>
          <w:color w:val="000000" w:themeColor="text1"/>
          <w:sz w:val="24"/>
          <w:szCs w:val="24"/>
        </w:rPr>
        <w:t>π</w:t>
      </w:r>
      <w:r w:rsidRPr="00621D3C">
        <w:rPr>
          <w:rFonts w:ascii="Times New Roman" w:hAnsi="Times New Roman"/>
          <w:color w:val="000000" w:themeColor="text1"/>
          <w:sz w:val="24"/>
          <w:szCs w:val="24"/>
          <w:lang w:val="en-US"/>
        </w:rPr>
        <w:t xml:space="preserve">. Hence,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is allowed to be negative, and so the left branch solution is the appropriate one. For the hyperbolic solution, there is only one turning point, which is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turning point thanks to our choice of the left branch. Let’s consider the evolution of the solution </w:t>
      </w:r>
      <w:proofErr w:type="gramStart"/>
      <w:r w:rsidRPr="00621D3C">
        <w:rPr>
          <w:rFonts w:ascii="Times New Roman" w:hAnsi="Times New Roman"/>
          <w:color w:val="000000" w:themeColor="text1"/>
          <w:sz w:val="24"/>
          <w:szCs w:val="24"/>
          <w:lang w:val="en-US"/>
        </w:rPr>
        <w:t>with .</w:t>
      </w:r>
      <w:proofErr w:type="gramEnd"/>
      <w:r w:rsidRPr="00621D3C">
        <w:rPr>
          <w:rFonts w:ascii="Times New Roman" w:hAnsi="Times New Roman"/>
          <w:color w:val="000000" w:themeColor="text1"/>
          <w:sz w:val="24"/>
          <w:szCs w:val="24"/>
          <w:lang w:val="en-US"/>
        </w:rPr>
        <w:t xml:space="preserve"> One focus of the hyperbola always remains at the origin. The “center” of the hyperbola,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starts out at +∞ and moves in toward the origin </w:t>
      </w:r>
      <w:proofErr w:type="gramStart"/>
      <w:r w:rsidRPr="00621D3C">
        <w:rPr>
          <w:rFonts w:ascii="Times New Roman" w:hAnsi="Times New Roman"/>
          <w:color w:val="000000" w:themeColor="text1"/>
          <w:sz w:val="24"/>
          <w:szCs w:val="24"/>
          <w:lang w:val="en-US"/>
        </w:rPr>
        <w:t xml:space="preserve">as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gets</w:t>
      </w:r>
      <w:proofErr w:type="gramEnd"/>
      <w:r w:rsidRPr="00621D3C">
        <w:rPr>
          <w:rFonts w:ascii="Times New Roman" w:hAnsi="Times New Roman"/>
          <w:color w:val="000000" w:themeColor="text1"/>
          <w:sz w:val="24"/>
          <w:szCs w:val="24"/>
          <w:lang w:val="en-US"/>
        </w:rPr>
        <w:t xml:space="preserve"> larger, with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 0 in the limit </w:t>
      </w:r>
      <w:r w:rsidRPr="00621D3C">
        <w:rPr>
          <w:rFonts w:ascii="Times New Roman" w:hAnsi="Times New Roman"/>
          <w:noProof/>
          <w:color w:val="000000" w:themeColor="text1"/>
          <w:sz w:val="24"/>
          <w:szCs w:val="24"/>
        </w:rPr>
        <w:drawing>
          <wp:inline distT="0" distB="0" distL="0" distR="0" wp14:anchorId="6E411F02" wp14:editId="534F84D7">
            <wp:extent cx="445008" cy="67056"/>
            <wp:effectExtent l="0" t="0" r="0" b="0"/>
            <wp:docPr id="894096" name="Picture 894096"/>
            <wp:cNvGraphicFramePr/>
            <a:graphic xmlns:a="http://schemas.openxmlformats.org/drawingml/2006/main">
              <a:graphicData uri="http://schemas.openxmlformats.org/drawingml/2006/picture">
                <pic:pic xmlns:pic="http://schemas.openxmlformats.org/drawingml/2006/picture">
                  <pic:nvPicPr>
                    <pic:cNvPr id="894096" name="Picture 894096"/>
                    <pic:cNvPicPr/>
                  </pic:nvPicPr>
                  <pic:blipFill>
                    <a:blip r:embed="rId606"/>
                    <a:stretch>
                      <a:fillRect/>
                    </a:stretch>
                  </pic:blipFill>
                  <pic:spPr>
                    <a:xfrm>
                      <a:off x="0" y="0"/>
                      <a:ext cx="445008" cy="67056"/>
                    </a:xfrm>
                    <a:prstGeom prst="rect">
                      <a:avLst/>
                    </a:prstGeom>
                  </pic:spPr>
                </pic:pic>
              </a:graphicData>
            </a:graphic>
          </wp:inline>
        </w:drawing>
      </w:r>
      <w:r w:rsidRPr="00621D3C">
        <w:rPr>
          <w:rFonts w:ascii="Times New Roman" w:hAnsi="Times New Roman"/>
          <w:color w:val="000000" w:themeColor="text1"/>
          <w:sz w:val="24"/>
          <w:szCs w:val="24"/>
          <w:lang w:val="en-US"/>
        </w:rPr>
        <w:t xml:space="preserve">. Thus, the hyperbola continuously transforms from a parabolic-like orbit to a straight vertical line, with the turning point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moving closer to the origin </w:t>
      </w:r>
      <w:proofErr w:type="gramStart"/>
      <w:r w:rsidRPr="00621D3C">
        <w:rPr>
          <w:rFonts w:ascii="Times New Roman" w:hAnsi="Times New Roman"/>
          <w:color w:val="000000" w:themeColor="text1"/>
          <w:sz w:val="24"/>
          <w:szCs w:val="24"/>
          <w:lang w:val="en-US"/>
        </w:rPr>
        <w:t xml:space="preserve">as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increases</w:t>
      </w:r>
      <w:proofErr w:type="gramEnd"/>
      <w:r w:rsidRPr="00621D3C">
        <w:rPr>
          <w:rFonts w:ascii="Times New Roman" w:hAnsi="Times New Roman"/>
          <w:color w:val="000000" w:themeColor="text1"/>
          <w:sz w:val="24"/>
          <w:szCs w:val="24"/>
          <w:lang w:val="en-US"/>
        </w:rPr>
        <w:t xml:space="preserve">. These solutions are definitely not bound. They in fact have excess kinetic energy so that,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 the radial kinetic energy (and hence radial velocity) remains nonzero.</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A Note on Repulsive Potentials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While we have so far considered only attractive potentials, it is straightforward to translate the above solution to the case of repulsive potentials. We will see that, for a given energy </w:t>
      </w:r>
      <w:r w:rsidRPr="00621D3C">
        <w:rPr>
          <w:rFonts w:ascii="Times New Roman" w:hAnsi="Times New Roman"/>
          <w:i/>
          <w:color w:val="000000" w:themeColor="text1"/>
          <w:sz w:val="24"/>
          <w:szCs w:val="24"/>
          <w:lang w:val="en-US"/>
        </w:rPr>
        <w:t>E</w:t>
      </w:r>
      <w:r w:rsidRPr="00621D3C">
        <w:rPr>
          <w:rFonts w:ascii="Times New Roman" w:hAnsi="Times New Roman"/>
          <w:color w:val="000000" w:themeColor="text1"/>
          <w:sz w:val="24"/>
          <w:szCs w:val="24"/>
          <w:lang w:val="en-US"/>
        </w:rPr>
        <w:t xml:space="preserve">, we obtain the same hyperbola as for the attractive potential, but we must choose the right branch, not the left branch. Hand and Finch obtain the repulsive potential solutions by working the derivation through again with the necessary minus sign. </w:t>
      </w:r>
      <w:r w:rsidRPr="00621D3C">
        <w:rPr>
          <w:rFonts w:ascii="Times New Roman" w:hAnsi="Times New Roman"/>
          <w:color w:val="000000" w:themeColor="text1"/>
          <w:sz w:val="24"/>
          <w:szCs w:val="24"/>
        </w:rPr>
        <w:t>But we can obtain the solution more easily.</w:t>
      </w:r>
    </w:p>
    <w:p w:rsidR="002A184C" w:rsidRPr="00621D3C" w:rsidRDefault="002A184C" w:rsidP="002A184C">
      <w:pPr>
        <w:spacing w:after="429"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w:lastRenderedPageBreak/>
        <mc:AlternateContent>
          <mc:Choice Requires="wpg">
            <w:drawing>
              <wp:inline distT="0" distB="0" distL="0" distR="0" wp14:anchorId="1A415F99" wp14:editId="58FD258E">
                <wp:extent cx="5294081" cy="2292096"/>
                <wp:effectExtent l="0" t="0" r="0" b="0"/>
                <wp:docPr id="898247" name="Group 898247"/>
                <wp:cNvGraphicFramePr/>
                <a:graphic xmlns:a="http://schemas.openxmlformats.org/drawingml/2006/main">
                  <a:graphicData uri="http://schemas.microsoft.com/office/word/2010/wordprocessingGroup">
                    <wpg:wgp>
                      <wpg:cNvGrpSpPr/>
                      <wpg:grpSpPr>
                        <a:xfrm>
                          <a:off x="0" y="0"/>
                          <a:ext cx="5294081" cy="2292096"/>
                          <a:chOff x="0" y="0"/>
                          <a:chExt cx="5294081" cy="2292096"/>
                        </a:xfrm>
                      </wpg:grpSpPr>
                      <pic:pic xmlns:pic="http://schemas.openxmlformats.org/drawingml/2006/picture">
                        <pic:nvPicPr>
                          <pic:cNvPr id="894107" name="Picture 894107"/>
                          <pic:cNvPicPr/>
                        </pic:nvPicPr>
                        <pic:blipFill>
                          <a:blip r:embed="rId607"/>
                          <a:stretch>
                            <a:fillRect/>
                          </a:stretch>
                        </pic:blipFill>
                        <pic:spPr>
                          <a:xfrm>
                            <a:off x="0" y="0"/>
                            <a:ext cx="2328672" cy="2292096"/>
                          </a:xfrm>
                          <a:prstGeom prst="rect">
                            <a:avLst/>
                          </a:prstGeom>
                        </pic:spPr>
                      </pic:pic>
                      <wps:wsp>
                        <wps:cNvPr id="65264" name="Shape 65264"/>
                        <wps:cNvSpPr/>
                        <wps:spPr>
                          <a:xfrm>
                            <a:off x="3152479" y="2128710"/>
                            <a:ext cx="2117654" cy="0"/>
                          </a:xfrm>
                          <a:custGeom>
                            <a:avLst/>
                            <a:gdLst/>
                            <a:ahLst/>
                            <a:cxnLst/>
                            <a:rect l="0" t="0" r="0" b="0"/>
                            <a:pathLst>
                              <a:path w="2117654">
                                <a:moveTo>
                                  <a:pt x="0" y="0"/>
                                </a:moveTo>
                                <a:lnTo>
                                  <a:pt x="2117654"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5" name="Shape 65265"/>
                        <wps:cNvSpPr/>
                        <wps:spPr>
                          <a:xfrm>
                            <a:off x="3152479"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6" name="Shape 65266"/>
                        <wps:cNvSpPr/>
                        <wps:spPr>
                          <a:xfrm>
                            <a:off x="3083366" y="2253200"/>
                            <a:ext cx="62050" cy="0"/>
                          </a:xfrm>
                          <a:custGeom>
                            <a:avLst/>
                            <a:gdLst/>
                            <a:ahLst/>
                            <a:cxnLst/>
                            <a:rect l="0" t="0" r="0" b="0"/>
                            <a:pathLst>
                              <a:path w="62050">
                                <a:moveTo>
                                  <a:pt x="0" y="0"/>
                                </a:moveTo>
                                <a:lnTo>
                                  <a:pt x="6205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7" name="Shape 65267"/>
                        <wps:cNvSpPr/>
                        <wps:spPr>
                          <a:xfrm>
                            <a:off x="3169364" y="2211961"/>
                            <a:ext cx="51848" cy="48316"/>
                          </a:xfrm>
                          <a:custGeom>
                            <a:avLst/>
                            <a:gdLst/>
                            <a:ahLst/>
                            <a:cxnLst/>
                            <a:rect l="0" t="0" r="0" b="0"/>
                            <a:pathLst>
                              <a:path w="51848" h="48316">
                                <a:moveTo>
                                  <a:pt x="34570" y="0"/>
                                </a:moveTo>
                                <a:lnTo>
                                  <a:pt x="0" y="48316"/>
                                </a:lnTo>
                                <a:lnTo>
                                  <a:pt x="51848" y="48316"/>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8" name="Shape 65268"/>
                        <wps:cNvSpPr/>
                        <wps:spPr>
                          <a:xfrm>
                            <a:off x="3203933" y="2211961"/>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69" name="Shape 65269"/>
                        <wps:cNvSpPr/>
                        <wps:spPr>
                          <a:xfrm>
                            <a:off x="3681889"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0" name="Shape 65270"/>
                        <wps:cNvSpPr/>
                        <wps:spPr>
                          <a:xfrm>
                            <a:off x="3612776" y="2253200"/>
                            <a:ext cx="62049" cy="0"/>
                          </a:xfrm>
                          <a:custGeom>
                            <a:avLst/>
                            <a:gdLst/>
                            <a:ahLst/>
                            <a:cxnLst/>
                            <a:rect l="0" t="0" r="0" b="0"/>
                            <a:pathLst>
                              <a:path w="62049">
                                <a:moveTo>
                                  <a:pt x="0" y="0"/>
                                </a:moveTo>
                                <a:lnTo>
                                  <a:pt x="62049"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1" name="Shape 65271"/>
                        <wps:cNvSpPr/>
                        <wps:spPr>
                          <a:xfrm>
                            <a:off x="3698787" y="2211961"/>
                            <a:ext cx="48304" cy="72264"/>
                          </a:xfrm>
                          <a:custGeom>
                            <a:avLst/>
                            <a:gdLst/>
                            <a:ahLst/>
                            <a:cxnLst/>
                            <a:rect l="0" t="0" r="0" b="0"/>
                            <a:pathLst>
                              <a:path w="48304" h="72264">
                                <a:moveTo>
                                  <a:pt x="3532" y="17291"/>
                                </a:moveTo>
                                <a:lnTo>
                                  <a:pt x="3532" y="13746"/>
                                </a:lnTo>
                                <a:lnTo>
                                  <a:pt x="7063" y="6683"/>
                                </a:lnTo>
                                <a:lnTo>
                                  <a:pt x="10595" y="3544"/>
                                </a:lnTo>
                                <a:lnTo>
                                  <a:pt x="17279" y="0"/>
                                </a:lnTo>
                                <a:lnTo>
                                  <a:pt x="31025" y="0"/>
                                </a:lnTo>
                                <a:lnTo>
                                  <a:pt x="38088" y="3544"/>
                                </a:lnTo>
                                <a:lnTo>
                                  <a:pt x="41619" y="6683"/>
                                </a:lnTo>
                                <a:lnTo>
                                  <a:pt x="44772" y="13746"/>
                                </a:lnTo>
                                <a:lnTo>
                                  <a:pt x="44772" y="20822"/>
                                </a:lnTo>
                                <a:lnTo>
                                  <a:pt x="41619" y="27493"/>
                                </a:lnTo>
                                <a:lnTo>
                                  <a:pt x="34557" y="37707"/>
                                </a:lnTo>
                                <a:lnTo>
                                  <a:pt x="0" y="72264"/>
                                </a:lnTo>
                                <a:lnTo>
                                  <a:pt x="48304"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2" name="Shape 65272"/>
                        <wps:cNvSpPr/>
                        <wps:spPr>
                          <a:xfrm>
                            <a:off x="4211312"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3" name="Shape 65273"/>
                        <wps:cNvSpPr/>
                        <wps:spPr>
                          <a:xfrm>
                            <a:off x="4183426" y="2211961"/>
                            <a:ext cx="48304" cy="72264"/>
                          </a:xfrm>
                          <a:custGeom>
                            <a:avLst/>
                            <a:gdLst/>
                            <a:ahLst/>
                            <a:cxnLst/>
                            <a:rect l="0" t="0" r="0" b="0"/>
                            <a:pathLst>
                              <a:path w="48304" h="72264">
                                <a:moveTo>
                                  <a:pt x="20810" y="0"/>
                                </a:moveTo>
                                <a:lnTo>
                                  <a:pt x="10595" y="3544"/>
                                </a:lnTo>
                                <a:lnTo>
                                  <a:pt x="3532" y="13746"/>
                                </a:lnTo>
                                <a:lnTo>
                                  <a:pt x="0" y="31024"/>
                                </a:lnTo>
                                <a:lnTo>
                                  <a:pt x="0" y="41239"/>
                                </a:lnTo>
                                <a:lnTo>
                                  <a:pt x="3532" y="58518"/>
                                </a:lnTo>
                                <a:lnTo>
                                  <a:pt x="10595" y="68733"/>
                                </a:lnTo>
                                <a:lnTo>
                                  <a:pt x="20810" y="72264"/>
                                </a:lnTo>
                                <a:lnTo>
                                  <a:pt x="27886" y="72264"/>
                                </a:lnTo>
                                <a:lnTo>
                                  <a:pt x="38088" y="68733"/>
                                </a:lnTo>
                                <a:lnTo>
                                  <a:pt x="44772" y="58518"/>
                                </a:lnTo>
                                <a:lnTo>
                                  <a:pt x="48304" y="41239"/>
                                </a:lnTo>
                                <a:lnTo>
                                  <a:pt x="48304" y="31024"/>
                                </a:lnTo>
                                <a:lnTo>
                                  <a:pt x="44772" y="13746"/>
                                </a:lnTo>
                                <a:lnTo>
                                  <a:pt x="38088" y="3544"/>
                                </a:lnTo>
                                <a:lnTo>
                                  <a:pt x="27886" y="0"/>
                                </a:lnTo>
                                <a:lnTo>
                                  <a:pt x="2081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4" name="Shape 65274"/>
                        <wps:cNvSpPr/>
                        <wps:spPr>
                          <a:xfrm>
                            <a:off x="4740723"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5" name="Shape 65275"/>
                        <wps:cNvSpPr/>
                        <wps:spPr>
                          <a:xfrm>
                            <a:off x="4712837" y="2211961"/>
                            <a:ext cx="48302" cy="72264"/>
                          </a:xfrm>
                          <a:custGeom>
                            <a:avLst/>
                            <a:gdLst/>
                            <a:ahLst/>
                            <a:cxnLst/>
                            <a:rect l="0" t="0" r="0" b="0"/>
                            <a:pathLst>
                              <a:path w="48302" h="72264">
                                <a:moveTo>
                                  <a:pt x="3532" y="17291"/>
                                </a:moveTo>
                                <a:lnTo>
                                  <a:pt x="3532" y="13746"/>
                                </a:lnTo>
                                <a:lnTo>
                                  <a:pt x="7062" y="6683"/>
                                </a:lnTo>
                                <a:lnTo>
                                  <a:pt x="10607" y="3544"/>
                                </a:lnTo>
                                <a:lnTo>
                                  <a:pt x="17277" y="0"/>
                                </a:lnTo>
                                <a:lnTo>
                                  <a:pt x="31024" y="0"/>
                                </a:lnTo>
                                <a:lnTo>
                                  <a:pt x="38087" y="3544"/>
                                </a:lnTo>
                                <a:lnTo>
                                  <a:pt x="41633" y="6683"/>
                                </a:lnTo>
                                <a:lnTo>
                                  <a:pt x="44771" y="13746"/>
                                </a:lnTo>
                                <a:lnTo>
                                  <a:pt x="44771" y="20822"/>
                                </a:lnTo>
                                <a:lnTo>
                                  <a:pt x="41633" y="27493"/>
                                </a:lnTo>
                                <a:lnTo>
                                  <a:pt x="34556" y="37707"/>
                                </a:lnTo>
                                <a:lnTo>
                                  <a:pt x="0" y="72264"/>
                                </a:lnTo>
                                <a:lnTo>
                                  <a:pt x="48302"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6" name="Shape 65276"/>
                        <wps:cNvSpPr/>
                        <wps:spPr>
                          <a:xfrm>
                            <a:off x="5270132" y="2086292"/>
                            <a:ext cx="0" cy="42417"/>
                          </a:xfrm>
                          <a:custGeom>
                            <a:avLst/>
                            <a:gdLst/>
                            <a:ahLst/>
                            <a:cxnLst/>
                            <a:rect l="0" t="0" r="0" b="0"/>
                            <a:pathLst>
                              <a:path h="42417">
                                <a:moveTo>
                                  <a:pt x="0" y="42417"/>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7" name="Shape 65277"/>
                        <wps:cNvSpPr/>
                        <wps:spPr>
                          <a:xfrm>
                            <a:off x="5242247" y="2211961"/>
                            <a:ext cx="51833" cy="48316"/>
                          </a:xfrm>
                          <a:custGeom>
                            <a:avLst/>
                            <a:gdLst/>
                            <a:ahLst/>
                            <a:cxnLst/>
                            <a:rect l="0" t="0" r="0" b="0"/>
                            <a:pathLst>
                              <a:path w="51833" h="48316">
                                <a:moveTo>
                                  <a:pt x="34555" y="0"/>
                                </a:moveTo>
                                <a:lnTo>
                                  <a:pt x="0" y="48316"/>
                                </a:lnTo>
                                <a:lnTo>
                                  <a:pt x="51833" y="48316"/>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8" name="Shape 65278"/>
                        <wps:cNvSpPr/>
                        <wps:spPr>
                          <a:xfrm>
                            <a:off x="5276803" y="2211961"/>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79" name="Shape 65279"/>
                        <wps:cNvSpPr/>
                        <wps:spPr>
                          <a:xfrm>
                            <a:off x="3284831"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0" name="Shape 65280"/>
                        <wps:cNvSpPr/>
                        <wps:spPr>
                          <a:xfrm>
                            <a:off x="3417183"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1" name="Shape 65281"/>
                        <wps:cNvSpPr/>
                        <wps:spPr>
                          <a:xfrm>
                            <a:off x="3549536"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2" name="Shape 65282"/>
                        <wps:cNvSpPr/>
                        <wps:spPr>
                          <a:xfrm>
                            <a:off x="381424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3" name="Shape 65283"/>
                        <wps:cNvSpPr/>
                        <wps:spPr>
                          <a:xfrm>
                            <a:off x="3946608"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4" name="Shape 65284"/>
                        <wps:cNvSpPr/>
                        <wps:spPr>
                          <a:xfrm>
                            <a:off x="407896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5" name="Shape 65285"/>
                        <wps:cNvSpPr/>
                        <wps:spPr>
                          <a:xfrm>
                            <a:off x="4343665"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6" name="Shape 65286"/>
                        <wps:cNvSpPr/>
                        <wps:spPr>
                          <a:xfrm>
                            <a:off x="4476017"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7" name="Shape 65287"/>
                        <wps:cNvSpPr/>
                        <wps:spPr>
                          <a:xfrm>
                            <a:off x="4608370"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8" name="Shape 65288"/>
                        <wps:cNvSpPr/>
                        <wps:spPr>
                          <a:xfrm>
                            <a:off x="4873075"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89" name="Shape 65289"/>
                        <wps:cNvSpPr/>
                        <wps:spPr>
                          <a:xfrm>
                            <a:off x="5005427"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0" name="Shape 65290"/>
                        <wps:cNvSpPr/>
                        <wps:spPr>
                          <a:xfrm>
                            <a:off x="5137781" y="2107494"/>
                            <a:ext cx="0" cy="21216"/>
                          </a:xfrm>
                          <a:custGeom>
                            <a:avLst/>
                            <a:gdLst/>
                            <a:ahLst/>
                            <a:cxnLst/>
                            <a:rect l="0" t="0" r="0" b="0"/>
                            <a:pathLst>
                              <a:path h="21216">
                                <a:moveTo>
                                  <a:pt x="0" y="21216"/>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1" name="Shape 65291"/>
                        <wps:cNvSpPr/>
                        <wps:spPr>
                          <a:xfrm>
                            <a:off x="3152479" y="11055"/>
                            <a:ext cx="2117654" cy="0"/>
                          </a:xfrm>
                          <a:custGeom>
                            <a:avLst/>
                            <a:gdLst/>
                            <a:ahLst/>
                            <a:cxnLst/>
                            <a:rect l="0" t="0" r="0" b="0"/>
                            <a:pathLst>
                              <a:path w="2117654">
                                <a:moveTo>
                                  <a:pt x="0" y="0"/>
                                </a:moveTo>
                                <a:lnTo>
                                  <a:pt x="2117654"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2" name="Shape 65292"/>
                        <wps:cNvSpPr/>
                        <wps:spPr>
                          <a:xfrm>
                            <a:off x="3152479"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3" name="Shape 65293"/>
                        <wps:cNvSpPr/>
                        <wps:spPr>
                          <a:xfrm>
                            <a:off x="3681889"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4" name="Shape 65294"/>
                        <wps:cNvSpPr/>
                        <wps:spPr>
                          <a:xfrm>
                            <a:off x="4211312"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5" name="Shape 65295"/>
                        <wps:cNvSpPr/>
                        <wps:spPr>
                          <a:xfrm>
                            <a:off x="4740723"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6" name="Shape 65296"/>
                        <wps:cNvSpPr/>
                        <wps:spPr>
                          <a:xfrm>
                            <a:off x="5270132" y="11055"/>
                            <a:ext cx="0" cy="42418"/>
                          </a:xfrm>
                          <a:custGeom>
                            <a:avLst/>
                            <a:gdLst/>
                            <a:ahLst/>
                            <a:cxnLst/>
                            <a:rect l="0" t="0" r="0" b="0"/>
                            <a:pathLst>
                              <a:path h="42418">
                                <a:moveTo>
                                  <a:pt x="0" y="0"/>
                                </a:moveTo>
                                <a:lnTo>
                                  <a:pt x="0" y="42418"/>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7" name="Shape 65297"/>
                        <wps:cNvSpPr/>
                        <wps:spPr>
                          <a:xfrm>
                            <a:off x="3284831"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8" name="Shape 65298"/>
                        <wps:cNvSpPr/>
                        <wps:spPr>
                          <a:xfrm>
                            <a:off x="3417183"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299" name="Shape 65299"/>
                        <wps:cNvSpPr/>
                        <wps:spPr>
                          <a:xfrm>
                            <a:off x="3549536"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0" name="Shape 65300"/>
                        <wps:cNvSpPr/>
                        <wps:spPr>
                          <a:xfrm>
                            <a:off x="381424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1" name="Shape 65301"/>
                        <wps:cNvSpPr/>
                        <wps:spPr>
                          <a:xfrm>
                            <a:off x="3946608"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2" name="Shape 65302"/>
                        <wps:cNvSpPr/>
                        <wps:spPr>
                          <a:xfrm>
                            <a:off x="407896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3" name="Shape 65303"/>
                        <wps:cNvSpPr/>
                        <wps:spPr>
                          <a:xfrm>
                            <a:off x="4343665"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4" name="Shape 65304"/>
                        <wps:cNvSpPr/>
                        <wps:spPr>
                          <a:xfrm>
                            <a:off x="4476017"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5" name="Shape 65305"/>
                        <wps:cNvSpPr/>
                        <wps:spPr>
                          <a:xfrm>
                            <a:off x="4608370"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6" name="Shape 65306"/>
                        <wps:cNvSpPr/>
                        <wps:spPr>
                          <a:xfrm>
                            <a:off x="4873075"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7" name="Shape 65307"/>
                        <wps:cNvSpPr/>
                        <wps:spPr>
                          <a:xfrm>
                            <a:off x="5005427"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8" name="Shape 65308"/>
                        <wps:cNvSpPr/>
                        <wps:spPr>
                          <a:xfrm>
                            <a:off x="5137781" y="11055"/>
                            <a:ext cx="0" cy="21201"/>
                          </a:xfrm>
                          <a:custGeom>
                            <a:avLst/>
                            <a:gdLst/>
                            <a:ahLst/>
                            <a:cxnLst/>
                            <a:rect l="0" t="0" r="0" b="0"/>
                            <a:pathLst>
                              <a:path h="21201">
                                <a:moveTo>
                                  <a:pt x="0" y="0"/>
                                </a:moveTo>
                                <a:lnTo>
                                  <a:pt x="0" y="21201"/>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09" name="Shape 65309"/>
                        <wps:cNvSpPr/>
                        <wps:spPr>
                          <a:xfrm>
                            <a:off x="3152479" y="11055"/>
                            <a:ext cx="0" cy="2117655"/>
                          </a:xfrm>
                          <a:custGeom>
                            <a:avLst/>
                            <a:gdLst/>
                            <a:ahLst/>
                            <a:cxnLst/>
                            <a:rect l="0" t="0" r="0" b="0"/>
                            <a:pathLst>
                              <a:path h="2117655">
                                <a:moveTo>
                                  <a:pt x="0" y="2117655"/>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0" name="Shape 65310"/>
                        <wps:cNvSpPr/>
                        <wps:spPr>
                          <a:xfrm>
                            <a:off x="3152479" y="2128710"/>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1" name="Shape 65311"/>
                        <wps:cNvSpPr/>
                        <wps:spPr>
                          <a:xfrm>
                            <a:off x="2971823" y="2097684"/>
                            <a:ext cx="61657" cy="0"/>
                          </a:xfrm>
                          <a:custGeom>
                            <a:avLst/>
                            <a:gdLst/>
                            <a:ahLst/>
                            <a:cxnLst/>
                            <a:rect l="0" t="0" r="0" b="0"/>
                            <a:pathLst>
                              <a:path w="61657">
                                <a:moveTo>
                                  <a:pt x="0" y="0"/>
                                </a:moveTo>
                                <a:lnTo>
                                  <a:pt x="61657"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2" name="Shape 65312"/>
                        <wps:cNvSpPr/>
                        <wps:spPr>
                          <a:xfrm>
                            <a:off x="3057834" y="2056445"/>
                            <a:ext cx="51442" cy="48302"/>
                          </a:xfrm>
                          <a:custGeom>
                            <a:avLst/>
                            <a:gdLst/>
                            <a:ahLst/>
                            <a:cxnLst/>
                            <a:rect l="0" t="0" r="0" b="0"/>
                            <a:pathLst>
                              <a:path w="51442" h="48302">
                                <a:moveTo>
                                  <a:pt x="34164" y="0"/>
                                </a:moveTo>
                                <a:lnTo>
                                  <a:pt x="0" y="48302"/>
                                </a:lnTo>
                                <a:lnTo>
                                  <a:pt x="51442" y="48302"/>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3" name="Shape 65313"/>
                        <wps:cNvSpPr/>
                        <wps:spPr>
                          <a:xfrm>
                            <a:off x="3091998" y="2056445"/>
                            <a:ext cx="0" cy="72265"/>
                          </a:xfrm>
                          <a:custGeom>
                            <a:avLst/>
                            <a:gdLst/>
                            <a:ahLst/>
                            <a:cxnLst/>
                            <a:rect l="0" t="0" r="0" b="0"/>
                            <a:pathLst>
                              <a:path h="72265">
                                <a:moveTo>
                                  <a:pt x="0" y="0"/>
                                </a:moveTo>
                                <a:lnTo>
                                  <a:pt x="0" y="72265"/>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4" name="Shape 65314"/>
                        <wps:cNvSpPr/>
                        <wps:spPr>
                          <a:xfrm>
                            <a:off x="3152479" y="1599298"/>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5" name="Shape 65315"/>
                        <wps:cNvSpPr/>
                        <wps:spPr>
                          <a:xfrm>
                            <a:off x="2971823" y="1609893"/>
                            <a:ext cx="61657" cy="0"/>
                          </a:xfrm>
                          <a:custGeom>
                            <a:avLst/>
                            <a:gdLst/>
                            <a:ahLst/>
                            <a:cxnLst/>
                            <a:rect l="0" t="0" r="0" b="0"/>
                            <a:pathLst>
                              <a:path w="61657">
                                <a:moveTo>
                                  <a:pt x="0" y="0"/>
                                </a:moveTo>
                                <a:lnTo>
                                  <a:pt x="61657"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6" name="Shape 65316"/>
                        <wps:cNvSpPr/>
                        <wps:spPr>
                          <a:xfrm>
                            <a:off x="3057834" y="1568653"/>
                            <a:ext cx="47910" cy="72264"/>
                          </a:xfrm>
                          <a:custGeom>
                            <a:avLst/>
                            <a:gdLst/>
                            <a:ahLst/>
                            <a:cxnLst/>
                            <a:rect l="0" t="0" r="0" b="0"/>
                            <a:pathLst>
                              <a:path w="47910" h="72264">
                                <a:moveTo>
                                  <a:pt x="3140" y="16900"/>
                                </a:moveTo>
                                <a:lnTo>
                                  <a:pt x="3140" y="13746"/>
                                </a:lnTo>
                                <a:lnTo>
                                  <a:pt x="6671" y="6685"/>
                                </a:lnTo>
                                <a:lnTo>
                                  <a:pt x="10201" y="3153"/>
                                </a:lnTo>
                                <a:lnTo>
                                  <a:pt x="16887" y="0"/>
                                </a:lnTo>
                                <a:lnTo>
                                  <a:pt x="30633" y="0"/>
                                </a:lnTo>
                                <a:lnTo>
                                  <a:pt x="37695" y="3153"/>
                                </a:lnTo>
                                <a:lnTo>
                                  <a:pt x="41241" y="6685"/>
                                </a:lnTo>
                                <a:lnTo>
                                  <a:pt x="44772" y="13746"/>
                                </a:lnTo>
                                <a:lnTo>
                                  <a:pt x="44772" y="20431"/>
                                </a:lnTo>
                                <a:lnTo>
                                  <a:pt x="41241" y="27494"/>
                                </a:lnTo>
                                <a:lnTo>
                                  <a:pt x="34164" y="37709"/>
                                </a:lnTo>
                                <a:lnTo>
                                  <a:pt x="0" y="72264"/>
                                </a:lnTo>
                                <a:lnTo>
                                  <a:pt x="4791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7" name="Shape 65317"/>
                        <wps:cNvSpPr/>
                        <wps:spPr>
                          <a:xfrm>
                            <a:off x="3152479" y="106987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8" name="Shape 65318"/>
                        <wps:cNvSpPr/>
                        <wps:spPr>
                          <a:xfrm>
                            <a:off x="3057834" y="1039243"/>
                            <a:ext cx="47910" cy="72265"/>
                          </a:xfrm>
                          <a:custGeom>
                            <a:avLst/>
                            <a:gdLst/>
                            <a:ahLst/>
                            <a:cxnLst/>
                            <a:rect l="0" t="0" r="0" b="0"/>
                            <a:pathLst>
                              <a:path w="47910" h="72265">
                                <a:moveTo>
                                  <a:pt x="20418" y="0"/>
                                </a:moveTo>
                                <a:lnTo>
                                  <a:pt x="10201" y="3139"/>
                                </a:lnTo>
                                <a:lnTo>
                                  <a:pt x="3140" y="13747"/>
                                </a:lnTo>
                                <a:lnTo>
                                  <a:pt x="0" y="30632"/>
                                </a:lnTo>
                                <a:lnTo>
                                  <a:pt x="0" y="41241"/>
                                </a:lnTo>
                                <a:lnTo>
                                  <a:pt x="3140" y="58518"/>
                                </a:lnTo>
                                <a:lnTo>
                                  <a:pt x="10201" y="68733"/>
                                </a:lnTo>
                                <a:lnTo>
                                  <a:pt x="20418" y="72265"/>
                                </a:lnTo>
                                <a:lnTo>
                                  <a:pt x="27494" y="72265"/>
                                </a:lnTo>
                                <a:lnTo>
                                  <a:pt x="37695" y="68733"/>
                                </a:lnTo>
                                <a:lnTo>
                                  <a:pt x="44772" y="58518"/>
                                </a:lnTo>
                                <a:lnTo>
                                  <a:pt x="47910" y="41241"/>
                                </a:lnTo>
                                <a:lnTo>
                                  <a:pt x="47910" y="30632"/>
                                </a:lnTo>
                                <a:lnTo>
                                  <a:pt x="44772" y="13747"/>
                                </a:lnTo>
                                <a:lnTo>
                                  <a:pt x="37695" y="3139"/>
                                </a:lnTo>
                                <a:lnTo>
                                  <a:pt x="27494" y="0"/>
                                </a:lnTo>
                                <a:lnTo>
                                  <a:pt x="20418"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19" name="Shape 65319"/>
                        <wps:cNvSpPr/>
                        <wps:spPr>
                          <a:xfrm>
                            <a:off x="3152479" y="54046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0" name="Shape 65320"/>
                        <wps:cNvSpPr/>
                        <wps:spPr>
                          <a:xfrm>
                            <a:off x="3057834" y="509833"/>
                            <a:ext cx="47910" cy="72265"/>
                          </a:xfrm>
                          <a:custGeom>
                            <a:avLst/>
                            <a:gdLst/>
                            <a:ahLst/>
                            <a:cxnLst/>
                            <a:rect l="0" t="0" r="0" b="0"/>
                            <a:pathLst>
                              <a:path w="47910" h="72265">
                                <a:moveTo>
                                  <a:pt x="3140" y="16885"/>
                                </a:moveTo>
                                <a:lnTo>
                                  <a:pt x="3140" y="13746"/>
                                </a:lnTo>
                                <a:lnTo>
                                  <a:pt x="6671" y="6670"/>
                                </a:lnTo>
                                <a:lnTo>
                                  <a:pt x="10201" y="3138"/>
                                </a:lnTo>
                                <a:lnTo>
                                  <a:pt x="16887" y="0"/>
                                </a:lnTo>
                                <a:lnTo>
                                  <a:pt x="30633" y="0"/>
                                </a:lnTo>
                                <a:lnTo>
                                  <a:pt x="37695" y="3138"/>
                                </a:lnTo>
                                <a:lnTo>
                                  <a:pt x="41241" y="6670"/>
                                </a:lnTo>
                                <a:lnTo>
                                  <a:pt x="44772" y="13746"/>
                                </a:lnTo>
                                <a:lnTo>
                                  <a:pt x="44772" y="20417"/>
                                </a:lnTo>
                                <a:lnTo>
                                  <a:pt x="41241" y="27493"/>
                                </a:lnTo>
                                <a:lnTo>
                                  <a:pt x="34164" y="37695"/>
                                </a:lnTo>
                                <a:lnTo>
                                  <a:pt x="0" y="72265"/>
                                </a:lnTo>
                                <a:lnTo>
                                  <a:pt x="47910" y="72265"/>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1" name="Shape 65321"/>
                        <wps:cNvSpPr/>
                        <wps:spPr>
                          <a:xfrm>
                            <a:off x="3152479" y="11055"/>
                            <a:ext cx="42025" cy="0"/>
                          </a:xfrm>
                          <a:custGeom>
                            <a:avLst/>
                            <a:gdLst/>
                            <a:ahLst/>
                            <a:cxnLst/>
                            <a:rect l="0" t="0" r="0" b="0"/>
                            <a:pathLst>
                              <a:path w="42025">
                                <a:moveTo>
                                  <a:pt x="0" y="0"/>
                                </a:moveTo>
                                <a:lnTo>
                                  <a:pt x="42025"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2" name="Shape 65322"/>
                        <wps:cNvSpPr/>
                        <wps:spPr>
                          <a:xfrm>
                            <a:off x="3057834" y="11448"/>
                            <a:ext cx="51442" cy="47910"/>
                          </a:xfrm>
                          <a:custGeom>
                            <a:avLst/>
                            <a:gdLst/>
                            <a:ahLst/>
                            <a:cxnLst/>
                            <a:rect l="0" t="0" r="0" b="0"/>
                            <a:pathLst>
                              <a:path w="51442" h="47910">
                                <a:moveTo>
                                  <a:pt x="34164" y="0"/>
                                </a:moveTo>
                                <a:lnTo>
                                  <a:pt x="0" y="47910"/>
                                </a:lnTo>
                                <a:lnTo>
                                  <a:pt x="51442" y="4791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3" name="Shape 65323"/>
                        <wps:cNvSpPr/>
                        <wps:spPr>
                          <a:xfrm>
                            <a:off x="3091998" y="11448"/>
                            <a:ext cx="0" cy="72264"/>
                          </a:xfrm>
                          <a:custGeom>
                            <a:avLst/>
                            <a:gdLst/>
                            <a:ahLst/>
                            <a:cxnLst/>
                            <a:rect l="0" t="0" r="0" b="0"/>
                            <a:pathLst>
                              <a:path h="72264">
                                <a:moveTo>
                                  <a:pt x="0" y="0"/>
                                </a:moveTo>
                                <a:lnTo>
                                  <a:pt x="0" y="72264"/>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4" name="Shape 65324"/>
                        <wps:cNvSpPr/>
                        <wps:spPr>
                          <a:xfrm>
                            <a:off x="3152479" y="1996356"/>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5" name="Shape 65325"/>
                        <wps:cNvSpPr/>
                        <wps:spPr>
                          <a:xfrm>
                            <a:off x="3152479" y="1864004"/>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6" name="Shape 65326"/>
                        <wps:cNvSpPr/>
                        <wps:spPr>
                          <a:xfrm>
                            <a:off x="3152479" y="1731652"/>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7" name="Shape 65327"/>
                        <wps:cNvSpPr/>
                        <wps:spPr>
                          <a:xfrm>
                            <a:off x="3152479" y="146693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8" name="Shape 65328"/>
                        <wps:cNvSpPr/>
                        <wps:spPr>
                          <a:xfrm>
                            <a:off x="3152479" y="1334580"/>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29" name="Shape 65329"/>
                        <wps:cNvSpPr/>
                        <wps:spPr>
                          <a:xfrm>
                            <a:off x="3152479" y="1202228"/>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0" name="Shape 65330"/>
                        <wps:cNvSpPr/>
                        <wps:spPr>
                          <a:xfrm>
                            <a:off x="3152479" y="93752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1" name="Shape 65331"/>
                        <wps:cNvSpPr/>
                        <wps:spPr>
                          <a:xfrm>
                            <a:off x="3152479" y="805171"/>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2" name="Shape 65332"/>
                        <wps:cNvSpPr/>
                        <wps:spPr>
                          <a:xfrm>
                            <a:off x="3152479" y="672817"/>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3" name="Shape 65333"/>
                        <wps:cNvSpPr/>
                        <wps:spPr>
                          <a:xfrm>
                            <a:off x="3152479" y="408113"/>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4" name="Shape 65334"/>
                        <wps:cNvSpPr/>
                        <wps:spPr>
                          <a:xfrm>
                            <a:off x="3152479" y="275759"/>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5" name="Shape 65335"/>
                        <wps:cNvSpPr/>
                        <wps:spPr>
                          <a:xfrm>
                            <a:off x="3152479" y="143407"/>
                            <a:ext cx="20823" cy="0"/>
                          </a:xfrm>
                          <a:custGeom>
                            <a:avLst/>
                            <a:gdLst/>
                            <a:ahLst/>
                            <a:cxnLst/>
                            <a:rect l="0" t="0" r="0" b="0"/>
                            <a:pathLst>
                              <a:path w="20823">
                                <a:moveTo>
                                  <a:pt x="0" y="0"/>
                                </a:moveTo>
                                <a:lnTo>
                                  <a:pt x="20823"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6" name="Shape 65336"/>
                        <wps:cNvSpPr/>
                        <wps:spPr>
                          <a:xfrm>
                            <a:off x="5270132" y="11055"/>
                            <a:ext cx="0" cy="2117655"/>
                          </a:xfrm>
                          <a:custGeom>
                            <a:avLst/>
                            <a:gdLst/>
                            <a:ahLst/>
                            <a:cxnLst/>
                            <a:rect l="0" t="0" r="0" b="0"/>
                            <a:pathLst>
                              <a:path h="2117655">
                                <a:moveTo>
                                  <a:pt x="0" y="2117655"/>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7" name="Shape 65337"/>
                        <wps:cNvSpPr/>
                        <wps:spPr>
                          <a:xfrm>
                            <a:off x="5227716" y="2128710"/>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8" name="Shape 65338"/>
                        <wps:cNvSpPr/>
                        <wps:spPr>
                          <a:xfrm>
                            <a:off x="5227716" y="1599298"/>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39" name="Shape 65339"/>
                        <wps:cNvSpPr/>
                        <wps:spPr>
                          <a:xfrm>
                            <a:off x="5227716" y="106987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0" name="Shape 65340"/>
                        <wps:cNvSpPr/>
                        <wps:spPr>
                          <a:xfrm>
                            <a:off x="5227716" y="54046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1" name="Shape 65341"/>
                        <wps:cNvSpPr/>
                        <wps:spPr>
                          <a:xfrm>
                            <a:off x="5227716" y="11055"/>
                            <a:ext cx="42417" cy="0"/>
                          </a:xfrm>
                          <a:custGeom>
                            <a:avLst/>
                            <a:gdLst/>
                            <a:ahLst/>
                            <a:cxnLst/>
                            <a:rect l="0" t="0" r="0" b="0"/>
                            <a:pathLst>
                              <a:path w="42417">
                                <a:moveTo>
                                  <a:pt x="42417"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2" name="Shape 65342"/>
                        <wps:cNvSpPr/>
                        <wps:spPr>
                          <a:xfrm>
                            <a:off x="5248918" y="1996356"/>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3" name="Shape 65343"/>
                        <wps:cNvSpPr/>
                        <wps:spPr>
                          <a:xfrm>
                            <a:off x="5248918" y="1864004"/>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4" name="Shape 65344"/>
                        <wps:cNvSpPr/>
                        <wps:spPr>
                          <a:xfrm>
                            <a:off x="5248918" y="1731652"/>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5" name="Shape 65345"/>
                        <wps:cNvSpPr/>
                        <wps:spPr>
                          <a:xfrm>
                            <a:off x="5248918" y="146693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6" name="Shape 65346"/>
                        <wps:cNvSpPr/>
                        <wps:spPr>
                          <a:xfrm>
                            <a:off x="5248918" y="1334580"/>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7" name="Shape 65347"/>
                        <wps:cNvSpPr/>
                        <wps:spPr>
                          <a:xfrm>
                            <a:off x="5248918" y="1202228"/>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8" name="Shape 65348"/>
                        <wps:cNvSpPr/>
                        <wps:spPr>
                          <a:xfrm>
                            <a:off x="5248918" y="93752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49" name="Shape 65349"/>
                        <wps:cNvSpPr/>
                        <wps:spPr>
                          <a:xfrm>
                            <a:off x="5248918" y="805171"/>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0" name="Shape 65350"/>
                        <wps:cNvSpPr/>
                        <wps:spPr>
                          <a:xfrm>
                            <a:off x="5248918" y="672817"/>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1" name="Shape 65351"/>
                        <wps:cNvSpPr/>
                        <wps:spPr>
                          <a:xfrm>
                            <a:off x="5248918" y="408113"/>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2" name="Shape 65352"/>
                        <wps:cNvSpPr/>
                        <wps:spPr>
                          <a:xfrm>
                            <a:off x="5248918" y="275759"/>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3" name="Shape 65353"/>
                        <wps:cNvSpPr/>
                        <wps:spPr>
                          <a:xfrm>
                            <a:off x="5248918" y="143407"/>
                            <a:ext cx="21214" cy="0"/>
                          </a:xfrm>
                          <a:custGeom>
                            <a:avLst/>
                            <a:gdLst/>
                            <a:ahLst/>
                            <a:cxnLst/>
                            <a:rect l="0" t="0" r="0" b="0"/>
                            <a:pathLst>
                              <a:path w="21214">
                                <a:moveTo>
                                  <a:pt x="21214" y="0"/>
                                </a:moveTo>
                                <a:lnTo>
                                  <a:pt x="0" y="0"/>
                                </a:lnTo>
                              </a:path>
                            </a:pathLst>
                          </a:custGeom>
                          <a:ln w="13855" cap="flat">
                            <a:miter lim="100000"/>
                          </a:ln>
                        </wps:spPr>
                        <wps:style>
                          <a:lnRef idx="1">
                            <a:srgbClr val="000000"/>
                          </a:lnRef>
                          <a:fillRef idx="0">
                            <a:srgbClr val="000000">
                              <a:alpha val="0"/>
                            </a:srgbClr>
                          </a:fillRef>
                          <a:effectRef idx="0">
                            <a:scrgbClr r="0" g="0" b="0"/>
                          </a:effectRef>
                          <a:fontRef idx="none"/>
                        </wps:style>
                        <wps:bodyPr/>
                      </wps:wsp>
                      <wps:wsp>
                        <wps:cNvPr id="65354" name="Shape 65354"/>
                        <wps:cNvSpPr/>
                        <wps:spPr>
                          <a:xfrm>
                            <a:off x="3152479" y="1069875"/>
                            <a:ext cx="2117262" cy="0"/>
                          </a:xfrm>
                          <a:custGeom>
                            <a:avLst/>
                            <a:gdLst/>
                            <a:ahLst/>
                            <a:cxnLst/>
                            <a:rect l="0" t="0" r="0" b="0"/>
                            <a:pathLst>
                              <a:path w="2117262">
                                <a:moveTo>
                                  <a:pt x="0" y="0"/>
                                </a:moveTo>
                                <a:lnTo>
                                  <a:pt x="2117262" y="0"/>
                                </a:lnTo>
                              </a:path>
                            </a:pathLst>
                          </a:custGeom>
                          <a:ln w="13855" cap="flat">
                            <a:custDash>
                              <a:ds d="123702" sp="309238"/>
                            </a:custDash>
                            <a:miter lim="100000"/>
                          </a:ln>
                        </wps:spPr>
                        <wps:style>
                          <a:lnRef idx="1">
                            <a:srgbClr val="000000"/>
                          </a:lnRef>
                          <a:fillRef idx="0">
                            <a:srgbClr val="000000">
                              <a:alpha val="0"/>
                            </a:srgbClr>
                          </a:fillRef>
                          <a:effectRef idx="0">
                            <a:scrgbClr r="0" g="0" b="0"/>
                          </a:effectRef>
                          <a:fontRef idx="none"/>
                        </wps:style>
                        <wps:bodyPr/>
                      </wps:wsp>
                      <wps:wsp>
                        <wps:cNvPr id="65355" name="Shape 65355"/>
                        <wps:cNvSpPr/>
                        <wps:spPr>
                          <a:xfrm>
                            <a:off x="4211312" y="11055"/>
                            <a:ext cx="0" cy="2117655"/>
                          </a:xfrm>
                          <a:custGeom>
                            <a:avLst/>
                            <a:gdLst/>
                            <a:ahLst/>
                            <a:cxnLst/>
                            <a:rect l="0" t="0" r="0" b="0"/>
                            <a:pathLst>
                              <a:path h="2117655">
                                <a:moveTo>
                                  <a:pt x="0" y="2117655"/>
                                </a:moveTo>
                                <a:lnTo>
                                  <a:pt x="0" y="0"/>
                                </a:lnTo>
                              </a:path>
                            </a:pathLst>
                          </a:custGeom>
                          <a:ln w="13855" cap="flat">
                            <a:custDash>
                              <a:ds d="123702" sp="309238"/>
                            </a:custDash>
                            <a:miter lim="100000"/>
                          </a:ln>
                        </wps:spPr>
                        <wps:style>
                          <a:lnRef idx="1">
                            <a:srgbClr val="000000"/>
                          </a:lnRef>
                          <a:fillRef idx="0">
                            <a:srgbClr val="000000">
                              <a:alpha val="0"/>
                            </a:srgbClr>
                          </a:fillRef>
                          <a:effectRef idx="0">
                            <a:scrgbClr r="0" g="0" b="0"/>
                          </a:effectRef>
                          <a:fontRef idx="none"/>
                        </wps:style>
                        <wps:bodyPr/>
                      </wps:wsp>
                      <wps:wsp>
                        <wps:cNvPr id="65356" name="Shape 65356"/>
                        <wps:cNvSpPr/>
                        <wps:spPr>
                          <a:xfrm>
                            <a:off x="3946608" y="805171"/>
                            <a:ext cx="529410" cy="529410"/>
                          </a:xfrm>
                          <a:custGeom>
                            <a:avLst/>
                            <a:gdLst/>
                            <a:ahLst/>
                            <a:cxnLst/>
                            <a:rect l="0" t="0" r="0" b="0"/>
                            <a:pathLst>
                              <a:path w="529410" h="529410">
                                <a:moveTo>
                                  <a:pt x="0" y="264704"/>
                                </a:moveTo>
                                <a:lnTo>
                                  <a:pt x="378" y="281198"/>
                                </a:lnTo>
                                <a:lnTo>
                                  <a:pt x="1962" y="297705"/>
                                </a:lnTo>
                                <a:lnTo>
                                  <a:pt x="4708" y="314198"/>
                                </a:lnTo>
                                <a:lnTo>
                                  <a:pt x="8240" y="330691"/>
                                </a:lnTo>
                                <a:lnTo>
                                  <a:pt x="12947" y="346400"/>
                                </a:lnTo>
                                <a:lnTo>
                                  <a:pt x="18455" y="362109"/>
                                </a:lnTo>
                                <a:lnTo>
                                  <a:pt x="25124" y="377425"/>
                                </a:lnTo>
                                <a:lnTo>
                                  <a:pt x="32594" y="392348"/>
                                </a:lnTo>
                                <a:lnTo>
                                  <a:pt x="40833" y="406487"/>
                                </a:lnTo>
                                <a:lnTo>
                                  <a:pt x="50264" y="420234"/>
                                </a:lnTo>
                                <a:lnTo>
                                  <a:pt x="60480" y="433589"/>
                                </a:lnTo>
                                <a:lnTo>
                                  <a:pt x="71467" y="445766"/>
                                </a:lnTo>
                                <a:lnTo>
                                  <a:pt x="83250" y="457551"/>
                                </a:lnTo>
                                <a:lnTo>
                                  <a:pt x="95821" y="468537"/>
                                </a:lnTo>
                                <a:lnTo>
                                  <a:pt x="108782" y="478752"/>
                                </a:lnTo>
                                <a:lnTo>
                                  <a:pt x="122529" y="488183"/>
                                </a:lnTo>
                                <a:lnTo>
                                  <a:pt x="137060" y="496816"/>
                                </a:lnTo>
                                <a:lnTo>
                                  <a:pt x="151985" y="504284"/>
                                </a:lnTo>
                                <a:lnTo>
                                  <a:pt x="166908" y="510955"/>
                                </a:lnTo>
                                <a:lnTo>
                                  <a:pt x="182616" y="516461"/>
                                </a:lnTo>
                                <a:lnTo>
                                  <a:pt x="198717" y="521170"/>
                                </a:lnTo>
                                <a:lnTo>
                                  <a:pt x="214818" y="524702"/>
                                </a:lnTo>
                                <a:lnTo>
                                  <a:pt x="231312" y="527448"/>
                                </a:lnTo>
                                <a:lnTo>
                                  <a:pt x="247805" y="529018"/>
                                </a:lnTo>
                                <a:lnTo>
                                  <a:pt x="264704" y="529410"/>
                                </a:lnTo>
                                <a:lnTo>
                                  <a:pt x="281198" y="529018"/>
                                </a:lnTo>
                                <a:lnTo>
                                  <a:pt x="297691" y="527448"/>
                                </a:lnTo>
                                <a:lnTo>
                                  <a:pt x="314184" y="524702"/>
                                </a:lnTo>
                                <a:lnTo>
                                  <a:pt x="330285" y="521170"/>
                                </a:lnTo>
                                <a:lnTo>
                                  <a:pt x="346386" y="516461"/>
                                </a:lnTo>
                                <a:lnTo>
                                  <a:pt x="362095" y="510955"/>
                                </a:lnTo>
                                <a:lnTo>
                                  <a:pt x="377411" y="504284"/>
                                </a:lnTo>
                                <a:lnTo>
                                  <a:pt x="391942" y="496816"/>
                                </a:lnTo>
                                <a:lnTo>
                                  <a:pt x="406473" y="488183"/>
                                </a:lnTo>
                                <a:lnTo>
                                  <a:pt x="420220" y="478752"/>
                                </a:lnTo>
                                <a:lnTo>
                                  <a:pt x="433183" y="468537"/>
                                </a:lnTo>
                                <a:lnTo>
                                  <a:pt x="445752" y="457551"/>
                                </a:lnTo>
                                <a:lnTo>
                                  <a:pt x="457537" y="445766"/>
                                </a:lnTo>
                                <a:lnTo>
                                  <a:pt x="468524" y="433589"/>
                                </a:lnTo>
                                <a:lnTo>
                                  <a:pt x="478739" y="420234"/>
                                </a:lnTo>
                                <a:lnTo>
                                  <a:pt x="488169" y="406487"/>
                                </a:lnTo>
                                <a:lnTo>
                                  <a:pt x="496410" y="392348"/>
                                </a:lnTo>
                                <a:lnTo>
                                  <a:pt x="503878" y="377425"/>
                                </a:lnTo>
                                <a:lnTo>
                                  <a:pt x="510549" y="362109"/>
                                </a:lnTo>
                                <a:lnTo>
                                  <a:pt x="516447" y="346400"/>
                                </a:lnTo>
                                <a:lnTo>
                                  <a:pt x="520764" y="330691"/>
                                </a:lnTo>
                                <a:lnTo>
                                  <a:pt x="524688" y="314198"/>
                                </a:lnTo>
                                <a:lnTo>
                                  <a:pt x="527042" y="297705"/>
                                </a:lnTo>
                                <a:lnTo>
                                  <a:pt x="528626" y="281198"/>
                                </a:lnTo>
                                <a:lnTo>
                                  <a:pt x="529410" y="264704"/>
                                </a:lnTo>
                                <a:lnTo>
                                  <a:pt x="528626" y="248211"/>
                                </a:lnTo>
                                <a:lnTo>
                                  <a:pt x="527042" y="231325"/>
                                </a:lnTo>
                                <a:lnTo>
                                  <a:pt x="524688" y="215224"/>
                                </a:lnTo>
                                <a:lnTo>
                                  <a:pt x="520764" y="198731"/>
                                </a:lnTo>
                                <a:lnTo>
                                  <a:pt x="516447" y="183022"/>
                                </a:lnTo>
                                <a:lnTo>
                                  <a:pt x="510549" y="167301"/>
                                </a:lnTo>
                                <a:lnTo>
                                  <a:pt x="503878" y="151984"/>
                                </a:lnTo>
                                <a:lnTo>
                                  <a:pt x="496410" y="137060"/>
                                </a:lnTo>
                                <a:lnTo>
                                  <a:pt x="488169" y="122921"/>
                                </a:lnTo>
                                <a:lnTo>
                                  <a:pt x="478739" y="109188"/>
                                </a:lnTo>
                                <a:lnTo>
                                  <a:pt x="468524" y="95835"/>
                                </a:lnTo>
                                <a:lnTo>
                                  <a:pt x="457537" y="83656"/>
                                </a:lnTo>
                                <a:lnTo>
                                  <a:pt x="445752" y="71872"/>
                                </a:lnTo>
                                <a:lnTo>
                                  <a:pt x="433183" y="60871"/>
                                </a:lnTo>
                                <a:lnTo>
                                  <a:pt x="420220" y="50670"/>
                                </a:lnTo>
                                <a:lnTo>
                                  <a:pt x="406473" y="41239"/>
                                </a:lnTo>
                                <a:lnTo>
                                  <a:pt x="391942" y="32594"/>
                                </a:lnTo>
                                <a:lnTo>
                                  <a:pt x="377411" y="25138"/>
                                </a:lnTo>
                                <a:lnTo>
                                  <a:pt x="362095" y="18455"/>
                                </a:lnTo>
                                <a:lnTo>
                                  <a:pt x="346386" y="12961"/>
                                </a:lnTo>
                                <a:lnTo>
                                  <a:pt x="330285" y="8253"/>
                                </a:lnTo>
                                <a:lnTo>
                                  <a:pt x="314184" y="4708"/>
                                </a:lnTo>
                                <a:lnTo>
                                  <a:pt x="297691" y="1962"/>
                                </a:lnTo>
                                <a:lnTo>
                                  <a:pt x="281198" y="392"/>
                                </a:lnTo>
                                <a:lnTo>
                                  <a:pt x="264704" y="0"/>
                                </a:lnTo>
                                <a:lnTo>
                                  <a:pt x="247805" y="392"/>
                                </a:lnTo>
                                <a:lnTo>
                                  <a:pt x="231312" y="1962"/>
                                </a:lnTo>
                                <a:lnTo>
                                  <a:pt x="214818" y="4708"/>
                                </a:lnTo>
                                <a:lnTo>
                                  <a:pt x="198717" y="8253"/>
                                </a:lnTo>
                                <a:lnTo>
                                  <a:pt x="182616" y="12961"/>
                                </a:lnTo>
                                <a:lnTo>
                                  <a:pt x="166908" y="18455"/>
                                </a:lnTo>
                                <a:lnTo>
                                  <a:pt x="151985" y="25138"/>
                                </a:lnTo>
                                <a:lnTo>
                                  <a:pt x="137060" y="32594"/>
                                </a:lnTo>
                                <a:lnTo>
                                  <a:pt x="122529" y="41239"/>
                                </a:lnTo>
                                <a:lnTo>
                                  <a:pt x="108782" y="50670"/>
                                </a:lnTo>
                                <a:lnTo>
                                  <a:pt x="95821" y="60871"/>
                                </a:lnTo>
                                <a:lnTo>
                                  <a:pt x="83250" y="71872"/>
                                </a:lnTo>
                                <a:lnTo>
                                  <a:pt x="71467" y="83656"/>
                                </a:lnTo>
                                <a:lnTo>
                                  <a:pt x="60480" y="95835"/>
                                </a:lnTo>
                                <a:lnTo>
                                  <a:pt x="50264" y="109188"/>
                                </a:lnTo>
                                <a:lnTo>
                                  <a:pt x="40833" y="122921"/>
                                </a:lnTo>
                                <a:lnTo>
                                  <a:pt x="32594" y="137060"/>
                                </a:lnTo>
                                <a:lnTo>
                                  <a:pt x="25124" y="151984"/>
                                </a:lnTo>
                                <a:lnTo>
                                  <a:pt x="18455" y="167301"/>
                                </a:lnTo>
                                <a:lnTo>
                                  <a:pt x="12947" y="183022"/>
                                </a:lnTo>
                                <a:lnTo>
                                  <a:pt x="8240" y="198731"/>
                                </a:lnTo>
                                <a:lnTo>
                                  <a:pt x="4708" y="215224"/>
                                </a:lnTo>
                                <a:lnTo>
                                  <a:pt x="1962" y="231325"/>
                                </a:lnTo>
                                <a:lnTo>
                                  <a:pt x="378" y="248211"/>
                                </a:lnTo>
                                <a:lnTo>
                                  <a:pt x="0" y="264704"/>
                                </a:lnTo>
                              </a:path>
                            </a:pathLst>
                          </a:custGeom>
                          <a:ln w="13855" cap="flat">
                            <a:miter lim="100000"/>
                          </a:ln>
                        </wps:spPr>
                        <wps:style>
                          <a:lnRef idx="1">
                            <a:srgbClr val="FF0000"/>
                          </a:lnRef>
                          <a:fillRef idx="0">
                            <a:srgbClr val="000000">
                              <a:alpha val="0"/>
                            </a:srgbClr>
                          </a:fillRef>
                          <a:effectRef idx="0">
                            <a:scrgbClr r="0" g="0" b="0"/>
                          </a:effectRef>
                          <a:fontRef idx="none"/>
                        </wps:style>
                        <wps:bodyPr/>
                      </wps:wsp>
                      <wps:wsp>
                        <wps:cNvPr id="65357" name="Shape 65357"/>
                        <wps:cNvSpPr/>
                        <wps:spPr>
                          <a:xfrm>
                            <a:off x="3858229" y="796524"/>
                            <a:ext cx="564763" cy="546702"/>
                          </a:xfrm>
                          <a:custGeom>
                            <a:avLst/>
                            <a:gdLst/>
                            <a:ahLst/>
                            <a:cxnLst/>
                            <a:rect l="0" t="0" r="0" b="0"/>
                            <a:pathLst>
                              <a:path w="564763" h="546702">
                                <a:moveTo>
                                  <a:pt x="0" y="273351"/>
                                </a:moveTo>
                                <a:lnTo>
                                  <a:pt x="784" y="295351"/>
                                </a:lnTo>
                                <a:lnTo>
                                  <a:pt x="3544" y="317338"/>
                                </a:lnTo>
                                <a:lnTo>
                                  <a:pt x="8253" y="338946"/>
                                </a:lnTo>
                                <a:lnTo>
                                  <a:pt x="14531" y="360148"/>
                                </a:lnTo>
                                <a:lnTo>
                                  <a:pt x="22785" y="380578"/>
                                </a:lnTo>
                                <a:lnTo>
                                  <a:pt x="32214" y="400211"/>
                                </a:lnTo>
                                <a:lnTo>
                                  <a:pt x="43201" y="419058"/>
                                </a:lnTo>
                                <a:lnTo>
                                  <a:pt x="55770" y="436742"/>
                                </a:lnTo>
                                <a:lnTo>
                                  <a:pt x="69517" y="453235"/>
                                </a:lnTo>
                                <a:lnTo>
                                  <a:pt x="84442" y="468552"/>
                                </a:lnTo>
                                <a:lnTo>
                                  <a:pt x="100150" y="482299"/>
                                </a:lnTo>
                                <a:lnTo>
                                  <a:pt x="117035" y="494854"/>
                                </a:lnTo>
                                <a:lnTo>
                                  <a:pt x="134327" y="506247"/>
                                </a:lnTo>
                                <a:lnTo>
                                  <a:pt x="152390" y="516070"/>
                                </a:lnTo>
                                <a:lnTo>
                                  <a:pt x="170453" y="524323"/>
                                </a:lnTo>
                                <a:lnTo>
                                  <a:pt x="189300" y="531387"/>
                                </a:lnTo>
                                <a:lnTo>
                                  <a:pt x="207769" y="536879"/>
                                </a:lnTo>
                                <a:lnTo>
                                  <a:pt x="226617" y="541208"/>
                                </a:lnTo>
                                <a:lnTo>
                                  <a:pt x="245463" y="544348"/>
                                </a:lnTo>
                                <a:lnTo>
                                  <a:pt x="264326" y="546310"/>
                                </a:lnTo>
                                <a:lnTo>
                                  <a:pt x="282781" y="546702"/>
                                </a:lnTo>
                                <a:lnTo>
                                  <a:pt x="300843" y="546310"/>
                                </a:lnTo>
                                <a:lnTo>
                                  <a:pt x="318514" y="544348"/>
                                </a:lnTo>
                                <a:lnTo>
                                  <a:pt x="336185" y="541602"/>
                                </a:lnTo>
                                <a:lnTo>
                                  <a:pt x="353083" y="538056"/>
                                </a:lnTo>
                                <a:lnTo>
                                  <a:pt x="369184" y="533348"/>
                                </a:lnTo>
                                <a:lnTo>
                                  <a:pt x="384893" y="527855"/>
                                </a:lnTo>
                                <a:lnTo>
                                  <a:pt x="400209" y="521564"/>
                                </a:lnTo>
                                <a:lnTo>
                                  <a:pt x="414741" y="514892"/>
                                </a:lnTo>
                                <a:lnTo>
                                  <a:pt x="428880" y="507031"/>
                                </a:lnTo>
                                <a:lnTo>
                                  <a:pt x="442234" y="498792"/>
                                </a:lnTo>
                                <a:lnTo>
                                  <a:pt x="454803" y="489754"/>
                                </a:lnTo>
                                <a:lnTo>
                                  <a:pt x="466575" y="480323"/>
                                </a:lnTo>
                                <a:lnTo>
                                  <a:pt x="477967" y="470514"/>
                                </a:lnTo>
                                <a:lnTo>
                                  <a:pt x="488575" y="459906"/>
                                </a:lnTo>
                                <a:lnTo>
                                  <a:pt x="498398" y="449297"/>
                                </a:lnTo>
                                <a:lnTo>
                                  <a:pt x="507815" y="437920"/>
                                </a:lnTo>
                                <a:lnTo>
                                  <a:pt x="516069" y="426527"/>
                                </a:lnTo>
                                <a:lnTo>
                                  <a:pt x="523916" y="414742"/>
                                </a:lnTo>
                                <a:lnTo>
                                  <a:pt x="530992" y="402565"/>
                                </a:lnTo>
                                <a:lnTo>
                                  <a:pt x="537271" y="390388"/>
                                </a:lnTo>
                                <a:lnTo>
                                  <a:pt x="543170" y="377818"/>
                                </a:lnTo>
                                <a:lnTo>
                                  <a:pt x="548270" y="365261"/>
                                </a:lnTo>
                                <a:lnTo>
                                  <a:pt x="552586" y="352301"/>
                                </a:lnTo>
                                <a:lnTo>
                                  <a:pt x="556118" y="339338"/>
                                </a:lnTo>
                                <a:lnTo>
                                  <a:pt x="559271" y="326377"/>
                                </a:lnTo>
                                <a:lnTo>
                                  <a:pt x="561625" y="313022"/>
                                </a:lnTo>
                                <a:lnTo>
                                  <a:pt x="563195" y="300060"/>
                                </a:lnTo>
                                <a:lnTo>
                                  <a:pt x="564371" y="286706"/>
                                </a:lnTo>
                                <a:lnTo>
                                  <a:pt x="564763" y="273351"/>
                                </a:lnTo>
                                <a:lnTo>
                                  <a:pt x="564371" y="259997"/>
                                </a:lnTo>
                                <a:lnTo>
                                  <a:pt x="563195" y="246643"/>
                                </a:lnTo>
                                <a:lnTo>
                                  <a:pt x="561625" y="233680"/>
                                </a:lnTo>
                                <a:lnTo>
                                  <a:pt x="559271" y="220340"/>
                                </a:lnTo>
                                <a:lnTo>
                                  <a:pt x="556118" y="207378"/>
                                </a:lnTo>
                                <a:lnTo>
                                  <a:pt x="552586" y="194416"/>
                                </a:lnTo>
                                <a:lnTo>
                                  <a:pt x="548270" y="181454"/>
                                </a:lnTo>
                                <a:lnTo>
                                  <a:pt x="543170" y="168885"/>
                                </a:lnTo>
                                <a:lnTo>
                                  <a:pt x="537271" y="156315"/>
                                </a:lnTo>
                                <a:lnTo>
                                  <a:pt x="530992" y="143745"/>
                                </a:lnTo>
                                <a:lnTo>
                                  <a:pt x="523916" y="131961"/>
                                </a:lnTo>
                                <a:lnTo>
                                  <a:pt x="516069" y="120189"/>
                                </a:lnTo>
                                <a:lnTo>
                                  <a:pt x="507815" y="108405"/>
                                </a:lnTo>
                                <a:lnTo>
                                  <a:pt x="498398" y="97405"/>
                                </a:lnTo>
                                <a:lnTo>
                                  <a:pt x="488575" y="86797"/>
                                </a:lnTo>
                                <a:lnTo>
                                  <a:pt x="477967" y="76202"/>
                                </a:lnTo>
                                <a:lnTo>
                                  <a:pt x="466575" y="66380"/>
                                </a:lnTo>
                                <a:lnTo>
                                  <a:pt x="454803" y="56949"/>
                                </a:lnTo>
                                <a:lnTo>
                                  <a:pt x="442234" y="47924"/>
                                </a:lnTo>
                                <a:lnTo>
                                  <a:pt x="428880" y="39670"/>
                                </a:lnTo>
                                <a:lnTo>
                                  <a:pt x="414741" y="31823"/>
                                </a:lnTo>
                                <a:lnTo>
                                  <a:pt x="400209" y="25140"/>
                                </a:lnTo>
                                <a:lnTo>
                                  <a:pt x="384893" y="18862"/>
                                </a:lnTo>
                                <a:lnTo>
                                  <a:pt x="369184" y="13355"/>
                                </a:lnTo>
                                <a:lnTo>
                                  <a:pt x="353083" y="8647"/>
                                </a:lnTo>
                                <a:lnTo>
                                  <a:pt x="336185" y="5115"/>
                                </a:lnTo>
                                <a:lnTo>
                                  <a:pt x="318514" y="2368"/>
                                </a:lnTo>
                                <a:lnTo>
                                  <a:pt x="300843" y="393"/>
                                </a:lnTo>
                                <a:lnTo>
                                  <a:pt x="282781" y="0"/>
                                </a:lnTo>
                                <a:lnTo>
                                  <a:pt x="264326" y="393"/>
                                </a:lnTo>
                                <a:lnTo>
                                  <a:pt x="245463" y="2368"/>
                                </a:lnTo>
                                <a:lnTo>
                                  <a:pt x="226617" y="5115"/>
                                </a:lnTo>
                                <a:lnTo>
                                  <a:pt x="207769" y="9431"/>
                                </a:lnTo>
                                <a:lnTo>
                                  <a:pt x="189300" y="15330"/>
                                </a:lnTo>
                                <a:lnTo>
                                  <a:pt x="170453" y="22392"/>
                                </a:lnTo>
                                <a:lnTo>
                                  <a:pt x="152390" y="30647"/>
                                </a:lnTo>
                                <a:lnTo>
                                  <a:pt x="134327" y="40456"/>
                                </a:lnTo>
                                <a:lnTo>
                                  <a:pt x="117035" y="51848"/>
                                </a:lnTo>
                                <a:lnTo>
                                  <a:pt x="100150" y="64419"/>
                                </a:lnTo>
                                <a:lnTo>
                                  <a:pt x="84442" y="78164"/>
                                </a:lnTo>
                                <a:lnTo>
                                  <a:pt x="69517" y="93481"/>
                                </a:lnTo>
                                <a:lnTo>
                                  <a:pt x="55770" y="109974"/>
                                </a:lnTo>
                                <a:lnTo>
                                  <a:pt x="43201" y="127644"/>
                                </a:lnTo>
                                <a:lnTo>
                                  <a:pt x="32214" y="146493"/>
                                </a:lnTo>
                                <a:lnTo>
                                  <a:pt x="22785" y="166137"/>
                                </a:lnTo>
                                <a:lnTo>
                                  <a:pt x="14531" y="186555"/>
                                </a:lnTo>
                                <a:lnTo>
                                  <a:pt x="8253" y="207770"/>
                                </a:lnTo>
                                <a:lnTo>
                                  <a:pt x="3544" y="229364"/>
                                </a:lnTo>
                                <a:lnTo>
                                  <a:pt x="784" y="251364"/>
                                </a:lnTo>
                                <a:lnTo>
                                  <a:pt x="0" y="273351"/>
                                </a:lnTo>
                              </a:path>
                            </a:pathLst>
                          </a:custGeom>
                          <a:ln w="13855" cap="flat">
                            <a:miter lim="100000"/>
                          </a:ln>
                        </wps:spPr>
                        <wps:style>
                          <a:lnRef idx="1">
                            <a:srgbClr val="00FF00"/>
                          </a:lnRef>
                          <a:fillRef idx="0">
                            <a:srgbClr val="000000">
                              <a:alpha val="0"/>
                            </a:srgbClr>
                          </a:fillRef>
                          <a:effectRef idx="0">
                            <a:scrgbClr r="0" g="0" b="0"/>
                          </a:effectRef>
                          <a:fontRef idx="none"/>
                        </wps:style>
                        <wps:bodyPr/>
                      </wps:wsp>
                      <wps:wsp>
                        <wps:cNvPr id="65358" name="Shape 65358"/>
                        <wps:cNvSpPr/>
                        <wps:spPr>
                          <a:xfrm>
                            <a:off x="3681889" y="764322"/>
                            <a:ext cx="705764" cy="611106"/>
                          </a:xfrm>
                          <a:custGeom>
                            <a:avLst/>
                            <a:gdLst/>
                            <a:ahLst/>
                            <a:cxnLst/>
                            <a:rect l="0" t="0" r="0" b="0"/>
                            <a:pathLst>
                              <a:path w="705764" h="611106">
                                <a:moveTo>
                                  <a:pt x="0" y="305553"/>
                                </a:moveTo>
                                <a:lnTo>
                                  <a:pt x="1975" y="338554"/>
                                </a:lnTo>
                                <a:lnTo>
                                  <a:pt x="8253" y="371540"/>
                                </a:lnTo>
                                <a:lnTo>
                                  <a:pt x="18076" y="402957"/>
                                </a:lnTo>
                                <a:lnTo>
                                  <a:pt x="32215" y="433197"/>
                                </a:lnTo>
                                <a:lnTo>
                                  <a:pt x="49102" y="461475"/>
                                </a:lnTo>
                                <a:lnTo>
                                  <a:pt x="69126" y="487791"/>
                                </a:lnTo>
                                <a:lnTo>
                                  <a:pt x="91911" y="511347"/>
                                </a:lnTo>
                                <a:lnTo>
                                  <a:pt x="116251" y="532563"/>
                                </a:lnTo>
                                <a:lnTo>
                                  <a:pt x="142568" y="551018"/>
                                </a:lnTo>
                                <a:lnTo>
                                  <a:pt x="169669" y="566727"/>
                                </a:lnTo>
                                <a:lnTo>
                                  <a:pt x="197555" y="580082"/>
                                </a:lnTo>
                                <a:lnTo>
                                  <a:pt x="225441" y="590689"/>
                                </a:lnTo>
                                <a:lnTo>
                                  <a:pt x="253719" y="598929"/>
                                </a:lnTo>
                                <a:lnTo>
                                  <a:pt x="281604" y="604827"/>
                                </a:lnTo>
                                <a:lnTo>
                                  <a:pt x="309098" y="608751"/>
                                </a:lnTo>
                                <a:lnTo>
                                  <a:pt x="335400" y="610713"/>
                                </a:lnTo>
                                <a:lnTo>
                                  <a:pt x="361324" y="611106"/>
                                </a:lnTo>
                                <a:lnTo>
                                  <a:pt x="386070" y="609929"/>
                                </a:lnTo>
                                <a:lnTo>
                                  <a:pt x="409627" y="607182"/>
                                </a:lnTo>
                                <a:lnTo>
                                  <a:pt x="432412" y="603258"/>
                                </a:lnTo>
                                <a:lnTo>
                                  <a:pt x="454007" y="598144"/>
                                </a:lnTo>
                                <a:lnTo>
                                  <a:pt x="474437" y="592258"/>
                                </a:lnTo>
                                <a:lnTo>
                                  <a:pt x="493676" y="585575"/>
                                </a:lnTo>
                                <a:lnTo>
                                  <a:pt x="512132" y="578120"/>
                                </a:lnTo>
                                <a:lnTo>
                                  <a:pt x="529423" y="570258"/>
                                </a:lnTo>
                                <a:lnTo>
                                  <a:pt x="545524" y="561627"/>
                                </a:lnTo>
                                <a:lnTo>
                                  <a:pt x="560449" y="552588"/>
                                </a:lnTo>
                                <a:lnTo>
                                  <a:pt x="574587" y="543170"/>
                                </a:lnTo>
                                <a:lnTo>
                                  <a:pt x="587942" y="533741"/>
                                </a:lnTo>
                                <a:lnTo>
                                  <a:pt x="600106" y="523526"/>
                                </a:lnTo>
                                <a:lnTo>
                                  <a:pt x="611498" y="513323"/>
                                </a:lnTo>
                                <a:lnTo>
                                  <a:pt x="622106" y="503107"/>
                                </a:lnTo>
                                <a:lnTo>
                                  <a:pt x="631929" y="492500"/>
                                </a:lnTo>
                                <a:lnTo>
                                  <a:pt x="640953" y="481893"/>
                                </a:lnTo>
                                <a:lnTo>
                                  <a:pt x="649600" y="470906"/>
                                </a:lnTo>
                                <a:lnTo>
                                  <a:pt x="657054" y="460299"/>
                                </a:lnTo>
                                <a:lnTo>
                                  <a:pt x="664131" y="449298"/>
                                </a:lnTo>
                                <a:lnTo>
                                  <a:pt x="670801" y="438298"/>
                                </a:lnTo>
                                <a:lnTo>
                                  <a:pt x="676308" y="427311"/>
                                </a:lnTo>
                                <a:lnTo>
                                  <a:pt x="681801" y="416312"/>
                                </a:lnTo>
                                <a:lnTo>
                                  <a:pt x="686509" y="405311"/>
                                </a:lnTo>
                                <a:lnTo>
                                  <a:pt x="690447" y="394312"/>
                                </a:lnTo>
                                <a:lnTo>
                                  <a:pt x="693979" y="383325"/>
                                </a:lnTo>
                                <a:lnTo>
                                  <a:pt x="697117" y="371932"/>
                                </a:lnTo>
                                <a:lnTo>
                                  <a:pt x="699864" y="360932"/>
                                </a:lnTo>
                                <a:lnTo>
                                  <a:pt x="701826" y="349933"/>
                                </a:lnTo>
                                <a:lnTo>
                                  <a:pt x="703788" y="338946"/>
                                </a:lnTo>
                                <a:lnTo>
                                  <a:pt x="704978" y="327553"/>
                                </a:lnTo>
                                <a:lnTo>
                                  <a:pt x="705370" y="316554"/>
                                </a:lnTo>
                                <a:lnTo>
                                  <a:pt x="705764" y="305553"/>
                                </a:lnTo>
                                <a:lnTo>
                                  <a:pt x="705370" y="294554"/>
                                </a:lnTo>
                                <a:lnTo>
                                  <a:pt x="704978" y="283174"/>
                                </a:lnTo>
                                <a:lnTo>
                                  <a:pt x="703788" y="272173"/>
                                </a:lnTo>
                                <a:lnTo>
                                  <a:pt x="701826" y="261174"/>
                                </a:lnTo>
                                <a:lnTo>
                                  <a:pt x="699864" y="250174"/>
                                </a:lnTo>
                                <a:lnTo>
                                  <a:pt x="697117" y="239187"/>
                                </a:lnTo>
                                <a:lnTo>
                                  <a:pt x="693979" y="227795"/>
                                </a:lnTo>
                                <a:lnTo>
                                  <a:pt x="690447" y="216795"/>
                                </a:lnTo>
                                <a:lnTo>
                                  <a:pt x="686509" y="205794"/>
                                </a:lnTo>
                                <a:lnTo>
                                  <a:pt x="681801" y="194809"/>
                                </a:lnTo>
                                <a:lnTo>
                                  <a:pt x="676308" y="183808"/>
                                </a:lnTo>
                                <a:lnTo>
                                  <a:pt x="670801" y="172809"/>
                                </a:lnTo>
                                <a:lnTo>
                                  <a:pt x="664131" y="161808"/>
                                </a:lnTo>
                                <a:lnTo>
                                  <a:pt x="657054" y="150822"/>
                                </a:lnTo>
                                <a:lnTo>
                                  <a:pt x="649600" y="140214"/>
                                </a:lnTo>
                                <a:lnTo>
                                  <a:pt x="640953" y="129214"/>
                                </a:lnTo>
                                <a:lnTo>
                                  <a:pt x="631929" y="118607"/>
                                </a:lnTo>
                                <a:lnTo>
                                  <a:pt x="622106" y="108012"/>
                                </a:lnTo>
                                <a:lnTo>
                                  <a:pt x="611498" y="97797"/>
                                </a:lnTo>
                                <a:lnTo>
                                  <a:pt x="600106" y="87581"/>
                                </a:lnTo>
                                <a:lnTo>
                                  <a:pt x="587942" y="77380"/>
                                </a:lnTo>
                                <a:lnTo>
                                  <a:pt x="574587" y="67949"/>
                                </a:lnTo>
                                <a:lnTo>
                                  <a:pt x="560449" y="58519"/>
                                </a:lnTo>
                                <a:lnTo>
                                  <a:pt x="545524" y="49494"/>
                                </a:lnTo>
                                <a:lnTo>
                                  <a:pt x="529423" y="40849"/>
                                </a:lnTo>
                                <a:lnTo>
                                  <a:pt x="512132" y="32608"/>
                                </a:lnTo>
                                <a:lnTo>
                                  <a:pt x="493676" y="25532"/>
                                </a:lnTo>
                                <a:lnTo>
                                  <a:pt x="474437" y="18469"/>
                                </a:lnTo>
                                <a:lnTo>
                                  <a:pt x="454007" y="12569"/>
                                </a:lnTo>
                                <a:lnTo>
                                  <a:pt x="432412" y="7862"/>
                                </a:lnTo>
                                <a:lnTo>
                                  <a:pt x="409627" y="3938"/>
                                </a:lnTo>
                                <a:lnTo>
                                  <a:pt x="386070" y="1178"/>
                                </a:lnTo>
                                <a:lnTo>
                                  <a:pt x="361324" y="0"/>
                                </a:lnTo>
                                <a:lnTo>
                                  <a:pt x="335400" y="392"/>
                                </a:lnTo>
                                <a:lnTo>
                                  <a:pt x="309098" y="2354"/>
                                </a:lnTo>
                                <a:lnTo>
                                  <a:pt x="281604" y="6291"/>
                                </a:lnTo>
                                <a:lnTo>
                                  <a:pt x="253719" y="12177"/>
                                </a:lnTo>
                                <a:lnTo>
                                  <a:pt x="225441" y="20431"/>
                                </a:lnTo>
                                <a:lnTo>
                                  <a:pt x="197555" y="31026"/>
                                </a:lnTo>
                                <a:lnTo>
                                  <a:pt x="169669" y="44379"/>
                                </a:lnTo>
                                <a:lnTo>
                                  <a:pt x="142568" y="60088"/>
                                </a:lnTo>
                                <a:lnTo>
                                  <a:pt x="116251" y="78556"/>
                                </a:lnTo>
                                <a:lnTo>
                                  <a:pt x="91911" y="99759"/>
                                </a:lnTo>
                                <a:lnTo>
                                  <a:pt x="69126" y="123328"/>
                                </a:lnTo>
                                <a:lnTo>
                                  <a:pt x="49102" y="149630"/>
                                </a:lnTo>
                                <a:lnTo>
                                  <a:pt x="32215" y="177909"/>
                                </a:lnTo>
                                <a:lnTo>
                                  <a:pt x="18076" y="208150"/>
                                </a:lnTo>
                                <a:lnTo>
                                  <a:pt x="8253" y="239580"/>
                                </a:lnTo>
                                <a:lnTo>
                                  <a:pt x="1975" y="272173"/>
                                </a:lnTo>
                                <a:lnTo>
                                  <a:pt x="0" y="305553"/>
                                </a:lnTo>
                              </a:path>
                            </a:pathLst>
                          </a:custGeom>
                          <a:ln w="13855" cap="flat">
                            <a:miter lim="100000"/>
                          </a:ln>
                        </wps:spPr>
                        <wps:style>
                          <a:lnRef idx="1">
                            <a:srgbClr val="0000FF"/>
                          </a:lnRef>
                          <a:fillRef idx="0">
                            <a:srgbClr val="000000">
                              <a:alpha val="0"/>
                            </a:srgbClr>
                          </a:fillRef>
                          <a:effectRef idx="0">
                            <a:scrgbClr r="0" g="0" b="0"/>
                          </a:effectRef>
                          <a:fontRef idx="none"/>
                        </wps:style>
                        <wps:bodyPr/>
                      </wps:wsp>
                      <wps:wsp>
                        <wps:cNvPr id="65359" name="Shape 65359"/>
                        <wps:cNvSpPr/>
                        <wps:spPr>
                          <a:xfrm>
                            <a:off x="3152086" y="276937"/>
                            <a:ext cx="1191579" cy="1586282"/>
                          </a:xfrm>
                          <a:custGeom>
                            <a:avLst/>
                            <a:gdLst/>
                            <a:ahLst/>
                            <a:cxnLst/>
                            <a:rect l="0" t="0" r="0" b="0"/>
                            <a:pathLst>
                              <a:path w="1191579" h="1586282">
                                <a:moveTo>
                                  <a:pt x="0" y="1586282"/>
                                </a:moveTo>
                                <a:lnTo>
                                  <a:pt x="170453" y="1528156"/>
                                </a:lnTo>
                                <a:lnTo>
                                  <a:pt x="347184" y="1461384"/>
                                </a:lnTo>
                                <a:lnTo>
                                  <a:pt x="484637" y="1404436"/>
                                </a:lnTo>
                                <a:lnTo>
                                  <a:pt x="593827" y="1355348"/>
                                </a:lnTo>
                                <a:lnTo>
                                  <a:pt x="681800" y="1312539"/>
                                </a:lnTo>
                                <a:lnTo>
                                  <a:pt x="753673" y="1274438"/>
                                </a:lnTo>
                                <a:lnTo>
                                  <a:pt x="812976" y="1240667"/>
                                </a:lnTo>
                                <a:lnTo>
                                  <a:pt x="862848" y="1210033"/>
                                </a:lnTo>
                                <a:lnTo>
                                  <a:pt x="904873" y="1182540"/>
                                </a:lnTo>
                                <a:lnTo>
                                  <a:pt x="940607" y="1157401"/>
                                </a:lnTo>
                                <a:lnTo>
                                  <a:pt x="971252" y="1134237"/>
                                </a:lnTo>
                                <a:lnTo>
                                  <a:pt x="997948" y="1113022"/>
                                </a:lnTo>
                                <a:lnTo>
                                  <a:pt x="1021125" y="1092998"/>
                                </a:lnTo>
                                <a:lnTo>
                                  <a:pt x="1041149" y="1074934"/>
                                </a:lnTo>
                                <a:lnTo>
                                  <a:pt x="1059225" y="1057643"/>
                                </a:lnTo>
                                <a:lnTo>
                                  <a:pt x="1074542" y="1041542"/>
                                </a:lnTo>
                                <a:lnTo>
                                  <a:pt x="1088681" y="1026225"/>
                                </a:lnTo>
                                <a:lnTo>
                                  <a:pt x="1100844" y="1012087"/>
                                </a:lnTo>
                                <a:lnTo>
                                  <a:pt x="1111845" y="998339"/>
                                </a:lnTo>
                                <a:lnTo>
                                  <a:pt x="1121668" y="985379"/>
                                </a:lnTo>
                                <a:lnTo>
                                  <a:pt x="1130300" y="972822"/>
                                </a:lnTo>
                                <a:lnTo>
                                  <a:pt x="1138161" y="961037"/>
                                </a:lnTo>
                                <a:lnTo>
                                  <a:pt x="1145224" y="949645"/>
                                </a:lnTo>
                                <a:lnTo>
                                  <a:pt x="1151516" y="938252"/>
                                </a:lnTo>
                                <a:lnTo>
                                  <a:pt x="1157008" y="927659"/>
                                </a:lnTo>
                                <a:lnTo>
                                  <a:pt x="1162124" y="917443"/>
                                </a:lnTo>
                                <a:lnTo>
                                  <a:pt x="1166439" y="907620"/>
                                </a:lnTo>
                                <a:lnTo>
                                  <a:pt x="1170755" y="897811"/>
                                </a:lnTo>
                                <a:lnTo>
                                  <a:pt x="1174287" y="888380"/>
                                </a:lnTo>
                                <a:lnTo>
                                  <a:pt x="1177440" y="878949"/>
                                </a:lnTo>
                                <a:lnTo>
                                  <a:pt x="1180186" y="869925"/>
                                </a:lnTo>
                                <a:lnTo>
                                  <a:pt x="1182540" y="860886"/>
                                </a:lnTo>
                                <a:lnTo>
                                  <a:pt x="1184894" y="852241"/>
                                </a:lnTo>
                                <a:lnTo>
                                  <a:pt x="1186464" y="843609"/>
                                </a:lnTo>
                                <a:lnTo>
                                  <a:pt x="1188033" y="834962"/>
                                </a:lnTo>
                                <a:lnTo>
                                  <a:pt x="1189211" y="826330"/>
                                </a:lnTo>
                                <a:lnTo>
                                  <a:pt x="1190387" y="818077"/>
                                </a:lnTo>
                                <a:lnTo>
                                  <a:pt x="1190793" y="809432"/>
                                </a:lnTo>
                                <a:lnTo>
                                  <a:pt x="1191185" y="801191"/>
                                </a:lnTo>
                                <a:lnTo>
                                  <a:pt x="1191579" y="792937"/>
                                </a:lnTo>
                                <a:lnTo>
                                  <a:pt x="1191185" y="784698"/>
                                </a:lnTo>
                                <a:lnTo>
                                  <a:pt x="1190793" y="776444"/>
                                </a:lnTo>
                                <a:lnTo>
                                  <a:pt x="1190387" y="767799"/>
                                </a:lnTo>
                                <a:lnTo>
                                  <a:pt x="1189211" y="759558"/>
                                </a:lnTo>
                                <a:lnTo>
                                  <a:pt x="1188033" y="750913"/>
                                </a:lnTo>
                                <a:lnTo>
                                  <a:pt x="1186464" y="742281"/>
                                </a:lnTo>
                                <a:lnTo>
                                  <a:pt x="1184894" y="733635"/>
                                </a:lnTo>
                                <a:lnTo>
                                  <a:pt x="1182540" y="724989"/>
                                </a:lnTo>
                                <a:lnTo>
                                  <a:pt x="1180186" y="715965"/>
                                </a:lnTo>
                                <a:lnTo>
                                  <a:pt x="1177440" y="706926"/>
                                </a:lnTo>
                                <a:lnTo>
                                  <a:pt x="1174287" y="697509"/>
                                </a:lnTo>
                                <a:lnTo>
                                  <a:pt x="1170755" y="688079"/>
                                </a:lnTo>
                                <a:lnTo>
                                  <a:pt x="1166439" y="678256"/>
                                </a:lnTo>
                                <a:lnTo>
                                  <a:pt x="1162124" y="668447"/>
                                </a:lnTo>
                                <a:lnTo>
                                  <a:pt x="1157008" y="658232"/>
                                </a:lnTo>
                                <a:lnTo>
                                  <a:pt x="1151516" y="647231"/>
                                </a:lnTo>
                                <a:lnTo>
                                  <a:pt x="1145224" y="636231"/>
                                </a:lnTo>
                                <a:lnTo>
                                  <a:pt x="1138161" y="624852"/>
                                </a:lnTo>
                                <a:lnTo>
                                  <a:pt x="1130300" y="613067"/>
                                </a:lnTo>
                                <a:lnTo>
                                  <a:pt x="1121668" y="600498"/>
                                </a:lnTo>
                                <a:lnTo>
                                  <a:pt x="1111845" y="587535"/>
                                </a:lnTo>
                                <a:lnTo>
                                  <a:pt x="1100844" y="573788"/>
                                </a:lnTo>
                                <a:lnTo>
                                  <a:pt x="1088681" y="559650"/>
                                </a:lnTo>
                                <a:lnTo>
                                  <a:pt x="1074542" y="544334"/>
                                </a:lnTo>
                                <a:lnTo>
                                  <a:pt x="1059225" y="528233"/>
                                </a:lnTo>
                                <a:lnTo>
                                  <a:pt x="1041149" y="510954"/>
                                </a:lnTo>
                                <a:lnTo>
                                  <a:pt x="1021125" y="492500"/>
                                </a:lnTo>
                                <a:lnTo>
                                  <a:pt x="997948" y="472854"/>
                                </a:lnTo>
                                <a:lnTo>
                                  <a:pt x="971252" y="451651"/>
                                </a:lnTo>
                                <a:lnTo>
                                  <a:pt x="940607" y="428475"/>
                                </a:lnTo>
                                <a:lnTo>
                                  <a:pt x="904873" y="403349"/>
                                </a:lnTo>
                                <a:lnTo>
                                  <a:pt x="862848" y="375855"/>
                                </a:lnTo>
                                <a:lnTo>
                                  <a:pt x="812976" y="345224"/>
                                </a:lnTo>
                                <a:lnTo>
                                  <a:pt x="753673" y="311438"/>
                                </a:lnTo>
                                <a:lnTo>
                                  <a:pt x="681800" y="273351"/>
                                </a:lnTo>
                                <a:lnTo>
                                  <a:pt x="593827" y="230541"/>
                                </a:lnTo>
                                <a:lnTo>
                                  <a:pt x="484637" y="181048"/>
                                </a:lnTo>
                                <a:lnTo>
                                  <a:pt x="347184" y="124490"/>
                                </a:lnTo>
                                <a:lnTo>
                                  <a:pt x="170453" y="57733"/>
                                </a:lnTo>
                                <a:lnTo>
                                  <a:pt x="0" y="0"/>
                                </a:lnTo>
                              </a:path>
                            </a:pathLst>
                          </a:custGeom>
                          <a:ln w="13855" cap="flat">
                            <a:miter lim="100000"/>
                          </a:ln>
                        </wps:spPr>
                        <wps:style>
                          <a:lnRef idx="1">
                            <a:srgbClr val="00FFFF"/>
                          </a:lnRef>
                          <a:fillRef idx="0">
                            <a:srgbClr val="000000">
                              <a:alpha val="0"/>
                            </a:srgbClr>
                          </a:fillRef>
                          <a:effectRef idx="0">
                            <a:scrgbClr r="0" g="0" b="0"/>
                          </a:effectRef>
                          <a:fontRef idx="none"/>
                        </wps:style>
                        <wps:bodyPr/>
                      </wps:wsp>
                      <wps:wsp>
                        <wps:cNvPr id="65360" name="Shape 65360"/>
                        <wps:cNvSpPr/>
                        <wps:spPr>
                          <a:xfrm>
                            <a:off x="3769470" y="11055"/>
                            <a:ext cx="529816" cy="2117655"/>
                          </a:xfrm>
                          <a:custGeom>
                            <a:avLst/>
                            <a:gdLst/>
                            <a:ahLst/>
                            <a:cxnLst/>
                            <a:rect l="0" t="0" r="0" b="0"/>
                            <a:pathLst>
                              <a:path w="529816" h="2117655">
                                <a:moveTo>
                                  <a:pt x="0" y="2117655"/>
                                </a:moveTo>
                                <a:lnTo>
                                  <a:pt x="72264" y="1991972"/>
                                </a:lnTo>
                                <a:lnTo>
                                  <a:pt x="227402" y="1717837"/>
                                </a:lnTo>
                                <a:lnTo>
                                  <a:pt x="310668" y="1568991"/>
                                </a:lnTo>
                                <a:lnTo>
                                  <a:pt x="362502" y="1474740"/>
                                </a:lnTo>
                                <a:lnTo>
                                  <a:pt x="397463" y="1409145"/>
                                </a:lnTo>
                                <a:lnTo>
                                  <a:pt x="422589" y="1360842"/>
                                </a:lnTo>
                                <a:lnTo>
                                  <a:pt x="441842" y="1323525"/>
                                </a:lnTo>
                                <a:lnTo>
                                  <a:pt x="456374" y="1293678"/>
                                </a:lnTo>
                                <a:lnTo>
                                  <a:pt x="468146" y="1268944"/>
                                </a:lnTo>
                                <a:lnTo>
                                  <a:pt x="477576" y="1248121"/>
                                </a:lnTo>
                                <a:lnTo>
                                  <a:pt x="485829" y="1230059"/>
                                </a:lnTo>
                                <a:lnTo>
                                  <a:pt x="492108" y="1214350"/>
                                </a:lnTo>
                                <a:lnTo>
                                  <a:pt x="497600" y="1200603"/>
                                </a:lnTo>
                                <a:lnTo>
                                  <a:pt x="502715" y="1188034"/>
                                </a:lnTo>
                                <a:lnTo>
                                  <a:pt x="506639" y="1177034"/>
                                </a:lnTo>
                                <a:lnTo>
                                  <a:pt x="510170" y="1166832"/>
                                </a:lnTo>
                                <a:lnTo>
                                  <a:pt x="513309" y="1157402"/>
                                </a:lnTo>
                                <a:lnTo>
                                  <a:pt x="515677" y="1148363"/>
                                </a:lnTo>
                                <a:lnTo>
                                  <a:pt x="518032" y="1140123"/>
                                </a:lnTo>
                                <a:lnTo>
                                  <a:pt x="519994" y="1132655"/>
                                </a:lnTo>
                                <a:lnTo>
                                  <a:pt x="521956" y="1125199"/>
                                </a:lnTo>
                                <a:lnTo>
                                  <a:pt x="523524" y="1118123"/>
                                </a:lnTo>
                                <a:lnTo>
                                  <a:pt x="524702" y="1111454"/>
                                </a:lnTo>
                                <a:lnTo>
                                  <a:pt x="525879" y="1105174"/>
                                </a:lnTo>
                                <a:lnTo>
                                  <a:pt x="527055" y="1098883"/>
                                </a:lnTo>
                                <a:lnTo>
                                  <a:pt x="527841" y="1092997"/>
                                </a:lnTo>
                                <a:lnTo>
                                  <a:pt x="528233" y="1087098"/>
                                </a:lnTo>
                                <a:lnTo>
                                  <a:pt x="529031" y="1081212"/>
                                </a:lnTo>
                                <a:lnTo>
                                  <a:pt x="529423" y="1075720"/>
                                </a:lnTo>
                                <a:lnTo>
                                  <a:pt x="529816" y="1069821"/>
                                </a:lnTo>
                                <a:lnTo>
                                  <a:pt x="529816" y="1047821"/>
                                </a:lnTo>
                                <a:lnTo>
                                  <a:pt x="529423" y="1041935"/>
                                </a:lnTo>
                                <a:lnTo>
                                  <a:pt x="529031" y="1036441"/>
                                </a:lnTo>
                                <a:lnTo>
                                  <a:pt x="528233" y="1030542"/>
                                </a:lnTo>
                                <a:lnTo>
                                  <a:pt x="527841" y="1024656"/>
                                </a:lnTo>
                                <a:lnTo>
                                  <a:pt x="527055" y="1018757"/>
                                </a:lnTo>
                                <a:lnTo>
                                  <a:pt x="525879" y="1012479"/>
                                </a:lnTo>
                                <a:lnTo>
                                  <a:pt x="524702" y="1006202"/>
                                </a:lnTo>
                                <a:lnTo>
                                  <a:pt x="523524" y="999518"/>
                                </a:lnTo>
                                <a:lnTo>
                                  <a:pt x="521956" y="992455"/>
                                </a:lnTo>
                                <a:lnTo>
                                  <a:pt x="519994" y="984986"/>
                                </a:lnTo>
                                <a:lnTo>
                                  <a:pt x="518032" y="977530"/>
                                </a:lnTo>
                                <a:lnTo>
                                  <a:pt x="515677" y="969277"/>
                                </a:lnTo>
                                <a:lnTo>
                                  <a:pt x="513309" y="960239"/>
                                </a:lnTo>
                                <a:lnTo>
                                  <a:pt x="510170" y="950822"/>
                                </a:lnTo>
                                <a:lnTo>
                                  <a:pt x="506639" y="940607"/>
                                </a:lnTo>
                                <a:lnTo>
                                  <a:pt x="502715" y="929607"/>
                                </a:lnTo>
                                <a:lnTo>
                                  <a:pt x="497600" y="917037"/>
                                </a:lnTo>
                                <a:lnTo>
                                  <a:pt x="492108" y="903304"/>
                                </a:lnTo>
                                <a:lnTo>
                                  <a:pt x="485829" y="887582"/>
                                </a:lnTo>
                                <a:lnTo>
                                  <a:pt x="477576" y="869519"/>
                                </a:lnTo>
                                <a:lnTo>
                                  <a:pt x="468146" y="848710"/>
                                </a:lnTo>
                                <a:lnTo>
                                  <a:pt x="456374" y="823963"/>
                                </a:lnTo>
                                <a:lnTo>
                                  <a:pt x="441842" y="794116"/>
                                </a:lnTo>
                                <a:lnTo>
                                  <a:pt x="422589" y="756813"/>
                                </a:lnTo>
                                <a:lnTo>
                                  <a:pt x="397463" y="708497"/>
                                </a:lnTo>
                                <a:lnTo>
                                  <a:pt x="362502" y="642915"/>
                                </a:lnTo>
                                <a:lnTo>
                                  <a:pt x="310668" y="548651"/>
                                </a:lnTo>
                                <a:lnTo>
                                  <a:pt x="227402" y="399804"/>
                                </a:lnTo>
                                <a:lnTo>
                                  <a:pt x="72264" y="125669"/>
                                </a:lnTo>
                                <a:lnTo>
                                  <a:pt x="0" y="0"/>
                                </a:lnTo>
                              </a:path>
                            </a:pathLst>
                          </a:custGeom>
                          <a:ln w="13855" cap="flat">
                            <a:miter lim="100000"/>
                          </a:ln>
                        </wps:spPr>
                        <wps:style>
                          <a:lnRef idx="1">
                            <a:srgbClr val="FF00D4"/>
                          </a:lnRef>
                          <a:fillRef idx="0">
                            <a:srgbClr val="000000">
                              <a:alpha val="0"/>
                            </a:srgbClr>
                          </a:fillRef>
                          <a:effectRef idx="0">
                            <a:scrgbClr r="0" g="0" b="0"/>
                          </a:effectRef>
                          <a:fontRef idx="none"/>
                        </wps:style>
                        <wps:bodyPr/>
                      </wps:wsp>
                      <wps:wsp>
                        <wps:cNvPr id="65361" name="Shape 65361"/>
                        <wps:cNvSpPr/>
                        <wps:spPr>
                          <a:xfrm>
                            <a:off x="4007480" y="11055"/>
                            <a:ext cx="256452" cy="2117655"/>
                          </a:xfrm>
                          <a:custGeom>
                            <a:avLst/>
                            <a:gdLst/>
                            <a:ahLst/>
                            <a:cxnLst/>
                            <a:rect l="0" t="0" r="0" b="0"/>
                            <a:pathLst>
                              <a:path w="256452" h="2117655">
                                <a:moveTo>
                                  <a:pt x="0" y="2117655"/>
                                </a:moveTo>
                                <a:lnTo>
                                  <a:pt x="5493" y="2096832"/>
                                </a:lnTo>
                                <a:lnTo>
                                  <a:pt x="137061" y="1585484"/>
                                </a:lnTo>
                                <a:lnTo>
                                  <a:pt x="181440" y="1411499"/>
                                </a:lnTo>
                                <a:lnTo>
                                  <a:pt x="203832" y="1323525"/>
                                </a:lnTo>
                                <a:lnTo>
                                  <a:pt x="216781" y="1270122"/>
                                </a:lnTo>
                                <a:lnTo>
                                  <a:pt x="225819" y="1233590"/>
                                </a:lnTo>
                                <a:lnTo>
                                  <a:pt x="232110" y="1207287"/>
                                </a:lnTo>
                                <a:lnTo>
                                  <a:pt x="236819" y="1187250"/>
                                </a:lnTo>
                                <a:lnTo>
                                  <a:pt x="240351" y="1171541"/>
                                </a:lnTo>
                                <a:lnTo>
                                  <a:pt x="243097" y="1158186"/>
                                </a:lnTo>
                                <a:lnTo>
                                  <a:pt x="245451" y="1147579"/>
                                </a:lnTo>
                                <a:lnTo>
                                  <a:pt x="247427" y="1138162"/>
                                </a:lnTo>
                                <a:lnTo>
                                  <a:pt x="248605" y="1129908"/>
                                </a:lnTo>
                                <a:lnTo>
                                  <a:pt x="250175" y="1122845"/>
                                </a:lnTo>
                                <a:lnTo>
                                  <a:pt x="251351" y="1116161"/>
                                </a:lnTo>
                                <a:lnTo>
                                  <a:pt x="252136" y="1110276"/>
                                </a:lnTo>
                                <a:lnTo>
                                  <a:pt x="252920" y="1105174"/>
                                </a:lnTo>
                                <a:lnTo>
                                  <a:pt x="253705" y="1100060"/>
                                </a:lnTo>
                                <a:lnTo>
                                  <a:pt x="254098" y="1095351"/>
                                </a:lnTo>
                                <a:lnTo>
                                  <a:pt x="254882" y="1091035"/>
                                </a:lnTo>
                                <a:lnTo>
                                  <a:pt x="255274" y="1087098"/>
                                </a:lnTo>
                                <a:lnTo>
                                  <a:pt x="255667" y="1083174"/>
                                </a:lnTo>
                                <a:lnTo>
                                  <a:pt x="255667" y="1079644"/>
                                </a:lnTo>
                                <a:lnTo>
                                  <a:pt x="256060" y="1075720"/>
                                </a:lnTo>
                                <a:lnTo>
                                  <a:pt x="256452" y="1072175"/>
                                </a:lnTo>
                                <a:lnTo>
                                  <a:pt x="256452" y="1045466"/>
                                </a:lnTo>
                                <a:lnTo>
                                  <a:pt x="256060" y="1041935"/>
                                </a:lnTo>
                                <a:lnTo>
                                  <a:pt x="255667" y="1038011"/>
                                </a:lnTo>
                                <a:lnTo>
                                  <a:pt x="255667" y="1034466"/>
                                </a:lnTo>
                                <a:lnTo>
                                  <a:pt x="255274" y="1030542"/>
                                </a:lnTo>
                                <a:lnTo>
                                  <a:pt x="254882" y="1026226"/>
                                </a:lnTo>
                                <a:lnTo>
                                  <a:pt x="254098" y="1021911"/>
                                </a:lnTo>
                                <a:lnTo>
                                  <a:pt x="253705" y="1017581"/>
                                </a:lnTo>
                                <a:lnTo>
                                  <a:pt x="252920" y="1012479"/>
                                </a:lnTo>
                                <a:lnTo>
                                  <a:pt x="252136" y="1007378"/>
                                </a:lnTo>
                                <a:lnTo>
                                  <a:pt x="251351" y="1001480"/>
                                </a:lnTo>
                                <a:lnTo>
                                  <a:pt x="250175" y="994809"/>
                                </a:lnTo>
                                <a:lnTo>
                                  <a:pt x="248605" y="987733"/>
                                </a:lnTo>
                                <a:lnTo>
                                  <a:pt x="247427" y="979492"/>
                                </a:lnTo>
                                <a:lnTo>
                                  <a:pt x="245451" y="970063"/>
                                </a:lnTo>
                                <a:lnTo>
                                  <a:pt x="243097" y="959455"/>
                                </a:lnTo>
                                <a:lnTo>
                                  <a:pt x="240351" y="946100"/>
                                </a:lnTo>
                                <a:lnTo>
                                  <a:pt x="236819" y="930392"/>
                                </a:lnTo>
                                <a:lnTo>
                                  <a:pt x="232110" y="910367"/>
                                </a:lnTo>
                                <a:lnTo>
                                  <a:pt x="225819" y="884051"/>
                                </a:lnTo>
                                <a:lnTo>
                                  <a:pt x="216781" y="847532"/>
                                </a:lnTo>
                                <a:lnTo>
                                  <a:pt x="203832" y="794116"/>
                                </a:lnTo>
                                <a:lnTo>
                                  <a:pt x="181440" y="706143"/>
                                </a:lnTo>
                                <a:lnTo>
                                  <a:pt x="137061" y="532156"/>
                                </a:lnTo>
                                <a:lnTo>
                                  <a:pt x="5493" y="20810"/>
                                </a:lnTo>
                                <a:lnTo>
                                  <a:pt x="0" y="0"/>
                                </a:lnTo>
                              </a:path>
                            </a:pathLst>
                          </a:custGeom>
                          <a:ln w="13855" cap="flat">
                            <a:miter lim="100000"/>
                          </a:ln>
                        </wps:spPr>
                        <wps:style>
                          <a:lnRef idx="1">
                            <a:srgbClr val="FFFF00"/>
                          </a:lnRef>
                          <a:fillRef idx="0">
                            <a:srgbClr val="000000">
                              <a:alpha val="0"/>
                            </a:srgbClr>
                          </a:fillRef>
                          <a:effectRef idx="0">
                            <a:scrgbClr r="0" g="0" b="0"/>
                          </a:effectRef>
                          <a:fontRef idx="none"/>
                        </wps:style>
                        <wps:bodyPr/>
                      </wps:wsp>
                    </wpg:wgp>
                  </a:graphicData>
                </a:graphic>
              </wp:inline>
            </w:drawing>
          </mc:Choice>
          <mc:Fallback xmlns:w15="http://schemas.microsoft.com/office/word/2012/wordml">
            <w:pict>
              <v:group w14:anchorId="12D5D4A6" id="Group 898247" o:spid="_x0000_s1026" style="width:416.85pt;height:180.5pt;mso-position-horizontal-relative:char;mso-position-vertical-relative:line" coordsize="52940,22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">
                <v:shape id="Picture 894107" o:spid="_x0000_s1027" type="#_x0000_t75" style="position:absolute;width:23286;height:22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naWbIAAAA3wAAAA8AAABkcnMvZG93bnJldi54bWxEj09rAjEUxO9Cv0N4hd40UcQ/W6OUoqUn&#10;savQ6+vmubt087IkcV376ZuC0OMw85thVpveNqIjH2rHGsYjBYK4cKbmUsPpuBsuQISIbLBxTBpu&#10;FGCzfhisMDPuyh/U5bEUqYRDhhqqGNtMylBUZDGMXEucvLPzFmOSvpTG4zWV20ZOlJpJizWnhQpb&#10;eq2o+M4vVsPCfx1/lm572x32b/n+NDuHT9Vp/fTYvzyDiNTH//CdfjeJW07Hag5/f9IXkO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aZ2lmyAAAAN8AAAAPAAAAAAAAAAAA&#10;AAAAAJ8CAABkcnMvZG93bnJldi54bWxQSwUGAAAAAAQABAD3AAAAlAMAAAAA&#10;">
                  <v:imagedata r:id="rId608" o:title=""/>
                </v:shape>
                <v:shape id="Shape 65264" o:spid="_x0000_s1028" style="position:absolute;left:31524;top:21287;width:21177;height:0;visibility:visible;mso-wrap-style:square;v-text-anchor:top" coordsize="21176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2psMA&#10;AADeAAAADwAAAGRycy9kb3ducmV2LnhtbESPQWsCMRSE7wX/Q3iCt5pV6yKrUUQUvDat99fNc3dx&#10;87ImUdd/bwqFHoeZ+YZZbXrbijv50DhWMBlnIIhLZxquFHx/Hd4XIEJENtg6JgVPCrBZD95WWBj3&#10;4E+661iJBOFQoII6xq6QMpQ1WQxj1xEn7+y8xZikr6Tx+Ehw28ppluXSYsNpocaOdjWVF32zClDf&#10;9NH2T3057TM++Taf/cyvSo2G/XYJIlIf/8N/7aNRkM+n+Qf83klX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f2psMAAADeAAAADwAAAAAAAAAAAAAAAACYAgAAZHJzL2Rv&#10;d25yZXYueG1sUEsFBgAAAAAEAAQA9QAAAIgDAAAAAA==&#10;" path="m,l2117654,e" filled="f" strokeweight=".38486mm">
                  <v:stroke miterlimit="1" joinstyle="miter"/>
                  <v:path arrowok="t" textboxrect="0,0,2117654,0"/>
                </v:shape>
                <v:shape id="Shape 65265" o:spid="_x0000_s1029" style="position:absolute;left:31524;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d+cYA&#10;AADeAAAADwAAAGRycy9kb3ducmV2LnhtbESPT2vCQBTE7wW/w/IEb3VjwFBSV7GCEm/1z6HHR/Y1&#10;SZt9G7IvGr99t1DocZiZ3zCrzehadaM+NJ4NLOYJKOLS24YrA9fL/vkFVBBki61nMvCgAJv15GmF&#10;ufV3PtHtLJWKEA45GqhFulzrUNbkMMx9Rxy9T987lCj7Stse7xHuWp0mSaYdNhwXauxoV1P5fR6c&#10;gUPBH4fdonh7v4oMW3tMh9NXasxsOm5fQQmN8h/+axfWQLZMsyX83olX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d+cYAAADeAAAADwAAAAAAAAAAAAAAAACYAgAAZHJz&#10;L2Rvd25yZXYueG1sUEsFBgAAAAAEAAQA9QAAAIsDAAAAAA==&#10;" path="m,42417l,e" filled="f" strokeweight=".38486mm">
                  <v:stroke miterlimit="1" joinstyle="miter"/>
                  <v:path arrowok="t" textboxrect="0,0,0,42417"/>
                </v:shape>
                <v:shape id="Shape 65266" o:spid="_x0000_s1030" style="position:absolute;left:30833;top:22532;width:621;height:0;visibility:visible;mso-wrap-style:square;v-text-anchor:top" coordsize="62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fcYA&#10;AADeAAAADwAAAGRycy9kb3ducmV2LnhtbESPzW7CMBCE70i8g7VIvYHTSEQlYFDFT8WRnz7ANl6c&#10;tPE6ig2EPH1dqRLH0cx8o1msOluLG7W+cqzgdZKAIC6crtgo+Dzvxm8gfEDWWDsmBQ/ysFoOBwvM&#10;tbvzkW6nYESEsM9RQRlCk0vpi5Is+olriKN3ca3FEGVrpG7xHuG2lmmSZNJixXGhxIbWJRU/p6tV&#10;cHCp2fT1rjfbD9SH4+y7/2o2Sr2Muvc5iEBdeIb/23utIJumWQZ/d+IV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J+fcYAAADeAAAADwAAAAAAAAAAAAAAAACYAgAAZHJz&#10;L2Rvd25yZXYueG1sUEsFBgAAAAAEAAQA9QAAAIsDAAAAAA==&#10;" path="m,l62050,e" filled="f" strokeweight=".38486mm">
                  <v:stroke miterlimit="1" joinstyle="miter"/>
                  <v:path arrowok="t" textboxrect="0,0,62050,0"/>
                </v:shape>
                <v:shape id="Shape 65267" o:spid="_x0000_s1031" style="position:absolute;left:31693;top:22119;width:519;height:483;visibility:visible;mso-wrap-style:square;v-text-anchor:top" coordsize="51848,48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aLtcYA&#10;AADeAAAADwAAAGRycy9kb3ducmV2LnhtbESPQWvCQBSE74L/YXlCb7ox1FRSV5FSrTfR9mBvj+xr&#10;sjT7NmTXJP33riD0OMzMN8xqM9hadNR641jBfJaAIC6cNlwq+PrcTZcgfEDWWDsmBX/kYbMej1aY&#10;a9fzibpzKEWEsM9RQRVCk0vpi4os+plriKP341qLIcq2lLrFPsJtLdMkyaRFw3GhwobeKip+z1er&#10;4KNPcL7d9112/H52l3eTpiezV+ppMmxfQQQawn/40T5oBdkizV7gfide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aLtcYAAADeAAAADwAAAAAAAAAAAAAAAACYAgAAZHJz&#10;L2Rvd25yZXYueG1sUEsFBgAAAAAEAAQA9QAAAIsDAAAAAA==&#10;" path="m34570,l,48316r51848,e" filled="f" strokeweight=".38486mm">
                  <v:stroke miterlimit="1" joinstyle="miter"/>
                  <v:path arrowok="t" textboxrect="0,0,51848,48316"/>
                </v:shape>
                <v:shape id="Shape 65268" o:spid="_x0000_s1032" style="position:absolute;left:32039;top:22119;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FIe8MA&#10;AADeAAAADwAAAGRycy9kb3ducmV2LnhtbERPTWuDQBC9B/oflin0FleFSDHZhLRQKhQCNQV7nLgT&#10;lbiz4m7V/vvsodDj433vDovpxUSj6ywrSKIYBHFtdceNgq/z2/oZhPPIGnvLpOCXHBz2D6sd5trO&#10;/ElT6RsRQtjlqKD1fsildHVLBl1kB+LAXe1o0Ac4NlKPOIdw08s0jjNpsOPQ0OJAry3Vt/LHKPig&#10;zXdaumk+UXWr00v//pIUlVJPj8txC8LT4v/Ff+5CK8g2aRb2hjvhCsj9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FIe8MAAADeAAAADwAAAAAAAAAAAAAAAACYAgAAZHJzL2Rv&#10;d25yZXYueG1sUEsFBgAAAAAEAAQA9QAAAIgDAAAAAA==&#10;" path="m,l,72264e" filled="f" strokeweight=".38486mm">
                  <v:stroke miterlimit="1" joinstyle="miter"/>
                  <v:path arrowok="t" textboxrect="0,0,0,72264"/>
                </v:shape>
                <v:shape id="Shape 65269" o:spid="_x0000_s1033" style="position:absolute;left:36818;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3X/MYA&#10;AADeAAAADwAAAGRycy9kb3ducmV2LnhtbESPzWrDMBCE74W+g9hCb40cQ03rRglJIMG9NT+HHhdr&#10;azuxVsZaJ87bR4VCj8PMfMPMFqNr1YX60Hg2MJ0koIhLbxuuDBwPm5c3UEGQLbaeycCNAizmjw8z&#10;zK2/8o4ue6lUhHDI0UAt0uVah7Imh2HiO+Lo/fjeoUTZV9r2eI1w1+o0STLtsOG4UGNH65rK835w&#10;BrYFf2/X02L1dRQZlvYzHXan1Jjnp3H5AUpolP/wX7uwBrLXNHuH3zvxCu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3X/MYAAADeAAAADwAAAAAAAAAAAAAAAACYAgAAZHJz&#10;L2Rvd25yZXYueG1sUEsFBgAAAAAEAAQA9QAAAIsDAAAAAA==&#10;" path="m,42417l,e" filled="f" strokeweight=".38486mm">
                  <v:stroke miterlimit="1" joinstyle="miter"/>
                  <v:path arrowok="t" textboxrect="0,0,0,42417"/>
                </v:shape>
                <v:shape id="Shape 65270" o:spid="_x0000_s1034" style="position:absolute;left:36127;top:22532;width:621;height:0;visibility:visible;mso-wrap-style:square;v-text-anchor:top" coordsize="62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dbsMA&#10;AADeAAAADwAAAGRycy9kb3ducmV2LnhtbESPzYrCMBSF98K8Q7gDs9O0DjpSjWILhXGpM+P60lyb&#10;anNTmqj17ScLweXh/PGtNoNtxY163zhWkE4SEMSV0w3XCn5/yvEChA/IGlvHpOBBHjbrt9EKM+3u&#10;vKfbIdQijrDPUIEJocuk9JUhi37iOuLonVxvMUTZ11L3eI/jtpXTJJlLiw3HB4MdFYaqy+FqFeR/&#10;Z1kVO5mm+pibonzsP12ZK/XxPmyXIAIN4RV+tr+1gvls+hUBIk5E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idbsMAAADeAAAADwAAAAAAAAAAAAAAAACYAgAAZHJzL2Rv&#10;d25yZXYueG1sUEsFBgAAAAAEAAQA9QAAAIgDAAAAAA==&#10;" path="m,l62049,e" filled="f" strokeweight=".38486mm">
                  <v:stroke miterlimit="1" joinstyle="miter"/>
                  <v:path arrowok="t" textboxrect="0,0,62049,0"/>
                </v:shape>
                <v:shape id="Shape 65271" o:spid="_x0000_s1035" style="position:absolute;left:36987;top:22119;width:483;height:723;visibility:visible;mso-wrap-style:square;v-text-anchor:top" coordsize="48304,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FsQA&#10;AADeAAAADwAAAGRycy9kb3ducmV2LnhtbESPT4vCMBTE7wv7HcITvMiaqmxdukYRUfCq9rK3R/P6&#10;B5uXbhPb+u2NIHgcZuY3zGozmFp01LrKsoLZNAJBnFldcaEgvRy+fkA4j6yxtkwK7uRgs/78WGGi&#10;bc8n6s6+EAHCLkEFpfdNIqXLSjLoprYhDl5uW4M+yLaQusU+wE0t51EUS4MVh4USG9qVlF3PN6OA&#10;5d896/c0mSxSuezcP+b5MVZqPBq2vyA8Df4dfrWPWkH8PV/O4HknXA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PiBbEAAAA3gAAAA8AAAAAAAAAAAAAAAAAmAIAAGRycy9k&#10;b3ducmV2LnhtbFBLBQYAAAAABAAEAPUAAACJAwAAAAA=&#10;" path="m3532,17291r,-3545l7063,6683,10595,3544,17279,,31025,r7063,3544l41619,6683r3153,7063l44772,20822r-3153,6671l34557,37707,,72264r48304,e" filled="f" strokeweight=".38486mm">
                  <v:stroke miterlimit="1" joinstyle="miter"/>
                  <v:path arrowok="t" textboxrect="0,0,48304,72264"/>
                </v:shape>
                <v:shape id="Shape 65272" o:spid="_x0000_s1036" style="position:absolute;left:42113;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TUMYA&#10;AADeAAAADwAAAGRycy9kb3ducmV2LnhtbESPzWrDMBCE74W8g9hAb40cQdPiRglpoMG9NT+HHhdr&#10;a7u1VsZaJ87bR4VCj8PMfMMs16Nv1Zn62AS2MJ9loIjL4BquLJyObw/PoKIgO2wDk4UrRVivJndL&#10;zF248J7OB6lUgnDM0UIt0uVax7Imj3EWOuLkfYXeoyTZV9r1eElw32qTZQvtseG0UGNH25rKn8Pg&#10;LewK/txt58Xrx0lk2Lh3M+y/jbX303HzAkpolP/wX7twFhaP5snA7510Bf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DTUMYAAADeAAAADwAAAAAAAAAAAAAAAACYAgAAZHJz&#10;L2Rvd25yZXYueG1sUEsFBgAAAAAEAAQA9QAAAIsDAAAAAA==&#10;" path="m,42417l,e" filled="f" strokeweight=".38486mm">
                  <v:stroke miterlimit="1" joinstyle="miter"/>
                  <v:path arrowok="t" textboxrect="0,0,0,42417"/>
                </v:shape>
                <v:shape id="Shape 65273" o:spid="_x0000_s1037" style="position:absolute;left:41834;top:22119;width:483;height:723;visibility:visible;mso-wrap-style:square;v-text-anchor:top" coordsize="48304,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z+sQA&#10;AADeAAAADwAAAGRycy9kb3ducmV2LnhtbESPT4vCMBTE78J+h/CEvciaqlilGkWWFbyqvezt0bz+&#10;weal22Tb+u2NIHgcZuY3zHY/mFp01LrKsoLZNAJBnFldcaEgvR6/1iCcR9ZYWyYFd3Kw332Mtpho&#10;2/OZuosvRICwS1BB6X2TSOmykgy6qW2Ig5fb1qAPsi2kbrEPcFPLeRTF0mDFYaHEhr5Lym6Xf6OA&#10;5e89639oMlmkctW5P8zzU6zU53g4bEB4Gvw7/GqftIJ4OV8t4HknXAG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Rs/rEAAAA3gAAAA8AAAAAAAAAAAAAAAAAmAIAAGRycy9k&#10;b3ducmV2LnhtbFBLBQYAAAAABAAEAPUAAACJAwAAAAA=&#10;" path="m20810,l10595,3544,3532,13746,,31024,,41239,3532,58518r7063,10215l20810,72264r7076,l38088,68733,44772,58518,48304,41239r,-10215l44772,13746,38088,3544,27886,,20810,e" filled="f" strokeweight=".38486mm">
                  <v:stroke miterlimit="1" joinstyle="miter"/>
                  <v:path arrowok="t" textboxrect="0,0,48304,72264"/>
                </v:shape>
                <v:shape id="Shape 65274" o:spid="_x0000_s1038" style="position:absolute;left:47407;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uv8YA&#10;AADeAAAADwAAAGRycy9kb3ducmV2LnhtbESPQWvCQBSE70L/w/IKvenG0GqJrmKFSnqr1oPHR/aZ&#10;xGbfhuyLpv++Wyh4HGbmG2a5HlyjrtSF2rOB6SQBRVx4W3Np4Pj1Pn4FFQTZYuOZDPxQgPXqYbTE&#10;zPob7+l6kFJFCIcMDVQibaZ1KCpyGCa+JY7e2XcOJcqu1LbDW4S7RqdJMtMOa44LFba0raj4PvTO&#10;wC7n0247zd8+jyL9xn6k/f6SGvP0OGwWoIQGuYf/27k1MHtJ58/wdydeAb3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uv8YAAADeAAAADwAAAAAAAAAAAAAAAACYAgAAZHJz&#10;L2Rvd25yZXYueG1sUEsFBgAAAAAEAAQA9QAAAIsDAAAAAA==&#10;" path="m,42417l,e" filled="f" strokeweight=".38486mm">
                  <v:stroke miterlimit="1" joinstyle="miter"/>
                  <v:path arrowok="t" textboxrect="0,0,0,42417"/>
                </v:shape>
                <v:shape id="Shape 65275" o:spid="_x0000_s1039" style="position:absolute;left:47128;top:22119;width:483;height:723;visibility:visible;mso-wrap-style:square;v-text-anchor:top" coordsize="48302,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B/kcYA&#10;AADeAAAADwAAAGRycy9kb3ducmV2LnhtbESPQYvCMBSE78L+h/AWvIimq+hK1yhlQVAEwboHj8/m&#10;2ZZtXkoTbf33RhA8DjPzDbNYdaYSN2pcaVnB1ygCQZxZXXKu4O+4Hs5BOI+ssbJMCu7kYLX86C0w&#10;1rblA91Sn4sAYRejgsL7OpbSZQUZdCNbEwfvYhuDPsgml7rBNsBNJcdRNJMGSw4LBdb0W1D2n16N&#10;gutuvy63pkqSS7s96WzH58FxolT/s0t+QHjq/Dv8am+0gtl0/D2F551wBe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B/kcYAAADeAAAADwAAAAAAAAAAAAAAAACYAgAAZHJz&#10;L2Rvd25yZXYueG1sUEsFBgAAAAAEAAQA9QAAAIsDAAAAAA==&#10;" path="m3532,17291r,-3545l7062,6683,10607,3544,17277,,31024,r7063,3544l41633,6683r3138,7063l44771,20822r-3138,6671l34556,37707,,72264r48302,e" filled="f" strokeweight=".38486mm">
                  <v:stroke miterlimit="1" joinstyle="miter"/>
                  <v:path arrowok="t" textboxrect="0,0,48302,72264"/>
                </v:shape>
                <v:shape id="Shape 65276" o:spid="_x0000_s1040" style="position:absolute;left:52701;top:20862;width:0;height:425;visibility:visible;mso-wrap-style:square;v-text-anchor:top" coordsize="0,42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VU8YA&#10;AADeAAAADwAAAGRycy9kb3ducmV2LnhtbESPzWrDMBCE74W+g9hCb40cQ93iRglJIMG9NT+HHhdr&#10;azuxVsZaJ87bR4VCj8PMfMPMFqNr1YX60Hg2MJ0koIhLbxuuDBwPm5d3UEGQLbaeycCNAizmjw8z&#10;zK2/8o4ue6lUhHDI0UAt0uVah7Imh2HiO+Lo/fjeoUTZV9r2eI1w1+o0STLtsOG4UGNH65rK835w&#10;BrYFf2/X02L1dRQZlvYzHXan1Jjnp3H5AUpolP/wX7uwBrLX9C2D3zvxCu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vVU8YAAADeAAAADwAAAAAAAAAAAAAAAACYAgAAZHJz&#10;L2Rvd25yZXYueG1sUEsFBgAAAAAEAAQA9QAAAIsDAAAAAA==&#10;" path="m,42417l,e" filled="f" strokeweight=".38486mm">
                  <v:stroke miterlimit="1" joinstyle="miter"/>
                  <v:path arrowok="t" textboxrect="0,0,0,42417"/>
                </v:shape>
                <v:shape id="Shape 65277" o:spid="_x0000_s1041" style="position:absolute;left:52422;top:22119;width:518;height:483;visibility:visible;mso-wrap-style:square;v-text-anchor:top" coordsize="51833,48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kotsgA&#10;AADeAAAADwAAAGRycy9kb3ducmV2LnhtbESP0WoCMRRE34X+Q7iFvkjNrthVV6PUQsH6UKj1Ay7J&#10;dXdpcrNsom79elMo+DjMzBlmue6dFWfqQuNZQT7KQBBrbxquFBy+359nIEJENmg9k4JfCrBePQyW&#10;WBp/4S8672MlEoRDiQrqGNtSyqBrchhGviVO3tF3DmOSXSVNh5cEd1aOs6yQDhtOCzW29FaT/tmf&#10;nIKZnej5xOa7na76+Ud+/TxsrkOlnh771wWISH28h//bW6OgeBlPp/B3J10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iSi2yAAAAN4AAAAPAAAAAAAAAAAAAAAAAJgCAABk&#10;cnMvZG93bnJldi54bWxQSwUGAAAAAAQABAD1AAAAjQMAAAAA&#10;" path="m34555,l,48316r51833,e" filled="f" strokeweight=".38486mm">
                  <v:stroke miterlimit="1" joinstyle="miter"/>
                  <v:path arrowok="t" textboxrect="0,0,51833,48316"/>
                </v:shape>
                <v:shape id="Shape 65278" o:spid="_x0000_s1042" style="position:absolute;left:52768;top:22119;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epsMA&#10;AADeAAAADwAAAGRycy9kb3ducmV2LnhtbERPTYvCMBC9L/gfwgje1tSCulSjqLAoCAt2BT2OzdgW&#10;m0lpsm3995uD4PHxvpfr3lSipcaVlhVMxhEI4szqknMF59/vzy8QziNrrCyTgic5WK8GH0tMtO34&#10;RG3qcxFC2CWooPC+TqR0WUEG3djWxIG728agD7DJpW6wC+GmknEUzaTBkkNDgTXtCsoe6Z9RcKTp&#10;NU5d2/3Q5ZHFt2q/nRwuSo2G/WYBwlPv3+KX+6AVzKbxPOwNd8IV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epsMAAADeAAAADwAAAAAAAAAAAAAAAACYAgAAZHJzL2Rv&#10;d25yZXYueG1sUEsFBgAAAAAEAAQA9QAAAIgDAAAAAA==&#10;" path="m,l,72264e" filled="f" strokeweight=".38486mm">
                  <v:stroke miterlimit="1" joinstyle="miter"/>
                  <v:path arrowok="t" textboxrect="0,0,0,72264"/>
                </v:shape>
                <v:shape id="Shape 65279" o:spid="_x0000_s1043" style="position:absolute;left:32848;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dr/8gA&#10;AADeAAAADwAAAGRycy9kb3ducmV2LnhtbESPQWvCQBSE70L/w/IK3nRTIbGNrlIqtlJP1R48vmSf&#10;SWj2bdzdavrv3YLgcZiZb5j5sjetOJPzjWUFT+MEBHFpdcOVgu/9evQMwgdkja1lUvBHHpaLh8Ec&#10;c20v/EXnXahEhLDPUUEdQpdL6cuaDPqx7Yijd7TOYIjSVVI7vES4aeUkSTJpsOG4UGNHbzWVP7tf&#10;o6A4HffT4t2vDqfMfaSfq22XZoVSw8f+dQYiUB/u4Vt7oxVk6WT6Av934hW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12v/yAAAAN4AAAAPAAAAAAAAAAAAAAAAAJgCAABk&#10;cnMvZG93bnJldi54bWxQSwUGAAAAAAQABAD1AAAAjQMAAAAA&#10;" path="m,21216l,e" filled="f" strokeweight=".38486mm">
                  <v:stroke miterlimit="1" joinstyle="miter"/>
                  <v:path arrowok="t" textboxrect="0,0,0,21216"/>
                </v:shape>
                <v:shape id="Shape 65280" o:spid="_x0000_s1044" style="position:absolute;left:34171;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yRcYA&#10;AADeAAAADwAAAGRycy9kb3ducmV2LnhtbESPyWrDMBCG74W+g5hCb43cgN3gRg6lIQvpKcuhx7E1&#10;Xqg1ciQ1cd++OgRy/Pk3vvliNL24kPOdZQWvkwQEcWV1x42C03H1MgPhA7LG3jIp+CMPi+LxYY65&#10;tlfe0+UQGhFH2OeooA1hyKX0VUsG/cQOxNGrrTMYonSN1A6vcdz0cpokmTTYcXxocaDPlqqfw69R&#10;UJ7r41u59svvc+Y26W75NaRZqdTz0/jxDiLQGO7hW3urFWTpdBYBIk5EAV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iyRcYAAADeAAAADwAAAAAAAAAAAAAAAACYAgAAZHJz&#10;L2Rvd25yZXYueG1sUEsFBgAAAAAEAAQA9QAAAIsDAAAAAA==&#10;" path="m,21216l,e" filled="f" strokeweight=".38486mm">
                  <v:stroke miterlimit="1" joinstyle="miter"/>
                  <v:path arrowok="t" textboxrect="0,0,0,21216"/>
                </v:shape>
                <v:shape id="Shape 65281" o:spid="_x0000_s1045" style="position:absolute;left:35495;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X3scA&#10;AADeAAAADwAAAGRycy9kb3ducmV2LnhtbESPQWvCQBSE70L/w/IKvelGIVFSV5FKa6mnag89vmSf&#10;STD7Nu6umv77riB4HGbmG2a+7E0rLuR8Y1nBeJSAIC6tbrhS8LN/H85A+ICssbVMCv7Iw3LxNJhj&#10;ru2Vv+myC5WIEPY5KqhD6HIpfVmTQT+yHXH0DtYZDFG6SmqH1wg3rZwkSSYNNhwXauzorabyuDsb&#10;BcXpsJ8WH379e8rcJv1ab7s0K5R6ee5XryAC9eERvrc/tYIsnczGcLsTr4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0F97HAAAA3gAAAA8AAAAAAAAAAAAAAAAAmAIAAGRy&#10;cy9kb3ducmV2LnhtbFBLBQYAAAAABAAEAPUAAACMAwAAAAA=&#10;" path="m,21216l,e" filled="f" strokeweight=".38486mm">
                  <v:stroke miterlimit="1" joinstyle="miter"/>
                  <v:path arrowok="t" textboxrect="0,0,0,21216"/>
                </v:shape>
                <v:shape id="Shape 65282" o:spid="_x0000_s1046" style="position:absolute;left:38142;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aJqcgA&#10;AADeAAAADwAAAGRycy9kb3ducmV2LnhtbESPS2/CMBCE75X6H6yt1FtxiJQUBQxCRX2InngcOG7i&#10;JYmI18F2If33uFIljqOZ+UYzWwymExdyvrWsYDxKQBBXVrdcK9jv3l8mIHxA1thZJgW/5GExf3yY&#10;YaHtlTd02YZaRAj7AhU0IfSFlL5qyKAf2Z44ekfrDIYoXS21w2uEm06mSZJLgy3HhQZ7emuoOm1/&#10;jILyfNy9lh9+dTjn7jNbr777LC+Ven4allMQgYZwD/+3v7SCPEsnKfzdiVd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pompyAAAAN4AAAAPAAAAAAAAAAAAAAAAAJgCAABk&#10;cnMvZG93bnJldi54bWxQSwUGAAAAAAQABAD1AAAAjQMAAAAA&#10;" path="m,21216l,e" filled="f" strokeweight=".38486mm">
                  <v:stroke miterlimit="1" joinstyle="miter"/>
                  <v:path arrowok="t" textboxrect="0,0,0,21216"/>
                </v:shape>
                <v:shape id="Shape 65283" o:spid="_x0000_s1047" style="position:absolute;left:39466;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MsgA&#10;AADeAAAADwAAAGRycy9kb3ducmV2LnhtbESPQWvCQBSE7wX/w/KE3uqmlqQSXUWUtlJP1R48vmSf&#10;SWj2bdzdavz3rlDocZiZb5jZojetOJPzjWUFz6MEBHFpdcOVgu/929MEhA/IGlvLpOBKHhbzwcMM&#10;c20v/EXnXahEhLDPUUEdQpdL6cuaDPqR7Yijd7TOYIjSVVI7vES4aeU4STJpsOG4UGNHq5rKn92v&#10;UVCcjvvX4t2vD6fMfaSf622XZoVSj8N+OQURqA//4b/2RivI0vHkBe534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iwyyAAAAN4AAAAPAAAAAAAAAAAAAAAAAJgCAABk&#10;cnMvZG93bnJldi54bWxQSwUGAAAAAAQABAD1AAAAjQMAAAAA&#10;" path="m,21216l,e" filled="f" strokeweight=".38486mm">
                  <v:stroke miterlimit="1" joinstyle="miter"/>
                  <v:path arrowok="t" textboxrect="0,0,0,21216"/>
                </v:shape>
                <v:shape id="Shape 65284" o:spid="_x0000_s1048" style="position:absolute;left:40789;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0RsgA&#10;AADeAAAADwAAAGRycy9kb3ducmV2LnhtbESPQWvCQBSE7wX/w/KE3uqm0qQSXUWUtlJP1R48vmSf&#10;SWj2bdzdavz3rlDocZiZb5jZojetOJPzjWUFz6MEBHFpdcOVgu/929MEhA/IGlvLpOBKHhbzwcMM&#10;c20v/EXnXahEhLDPUUEdQpdL6cuaDPqR7Yijd7TOYIjSVVI7vES4aeU4STJpsOG4UGNHq5rKn92v&#10;UVCcjvvX4t2vD6fMfaSf622XZoVSj8N+OQURqA//4b/2RivI0vHkBe534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A7RGyAAAAN4AAAAPAAAAAAAAAAAAAAAAAJgCAABk&#10;cnMvZG93bnJldi54bWxQSwUGAAAAAAQABAD1AAAAjQMAAAAA&#10;" path="m,21216l,e" filled="f" strokeweight=".38486mm">
                  <v:stroke miterlimit="1" joinstyle="miter"/>
                  <v:path arrowok="t" textboxrect="0,0,0,21216"/>
                </v:shape>
                <v:shape id="Shape 65285" o:spid="_x0000_s1049" style="position:absolute;left:43436;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8R3ccA&#10;AADeAAAADwAAAGRycy9kb3ducmV2LnhtbESPT2vCQBTE74LfYXlCb7qpkFRSVymKtbQn/xw8vmSf&#10;SWj2bdxdNf323ULB4zAzv2Hmy9604kbON5YVPE8SEMSl1Q1XCo6HzXgGwgdkja1lUvBDHpaL4WCO&#10;ubZ33tFtHyoRIexzVFCH0OVS+rImg35iO+Lona0zGKJ0ldQO7xFuWjlNkkwabDgu1NjRqqbye381&#10;CorL+fBSvPv16ZK5bfq5/urSrFDqadS/vYII1IdH+L/9oRVk6XSWwt+deAX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PEd3HAAAA3gAAAA8AAAAAAAAAAAAAAAAAmAIAAGRy&#10;cy9kb3ducmV2LnhtbFBLBQYAAAAABAAEAPUAAACMAwAAAAA=&#10;" path="m,21216l,e" filled="f" strokeweight=".38486mm">
                  <v:stroke miterlimit="1" joinstyle="miter"/>
                  <v:path arrowok="t" textboxrect="0,0,0,21216"/>
                </v:shape>
                <v:shape id="Shape 65286" o:spid="_x0000_s1050" style="position:absolute;left:44760;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2PqsgA&#10;AADeAAAADwAAAGRycy9kb3ducmV2LnhtbESPzW7CMBCE70h9B2sr9QYOSHFRwCBU1B+1J6CHHjfx&#10;kkTE62C7kL59XakSx9HMfKNZrgfbiQv50DrWMJ1kIIgrZ1quNXwensdzECEiG+wck4YfCrBe3Y2W&#10;WBh35R1d9rEWCcKhQA1NjH0hZagashgmridO3tF5izFJX0vj8ZrgtpOzLFPSYstpocGenhqqTvtv&#10;q6E8Hw+P5UvYfp2Vf83ftx99rkqtH+6HzQJEpCHewv/tN6NB5bO5gr876Qr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nY+qyAAAAN4AAAAPAAAAAAAAAAAAAAAAAJgCAABk&#10;cnMvZG93bnJldi54bWxQSwUGAAAAAAQABAD1AAAAjQMAAAAA&#10;" path="m,21216l,e" filled="f" strokeweight=".38486mm">
                  <v:stroke miterlimit="1" joinstyle="miter"/>
                  <v:path arrowok="t" textboxrect="0,0,0,21216"/>
                </v:shape>
                <v:shape id="Shape 65287" o:spid="_x0000_s1051" style="position:absolute;left:46083;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EqMccA&#10;AADeAAAADwAAAGRycy9kb3ducmV2LnhtbESPT2vCQBTE74V+h+UVequbCokSXUUq/YOeqj14fMk+&#10;k2D2bdzdavz2riB4HGbmN8x03ptWnMj5xrKC90ECgri0uuFKwd/2820Mwgdkja1lUnAhD/PZ89MU&#10;c23P/EunTahEhLDPUUEdQpdL6cuaDPqB7Yijt7fOYIjSVVI7PEe4aeUwSTJpsOG4UGNHHzWVh82/&#10;UVAc99tR8eWXu2PmvtPVct2lWaHU60u/mIAI1IdH+N7+0QqydDgewe1Ov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RKjHHAAAA3gAAAA8AAAAAAAAAAAAAAAAAmAIAAGRy&#10;cy9kb3ducmV2LnhtbFBLBQYAAAAABAAEAPUAAACMAwAAAAA=&#10;" path="m,21216l,e" filled="f" strokeweight=".38486mm">
                  <v:stroke miterlimit="1" joinstyle="miter"/>
                  <v:path arrowok="t" textboxrect="0,0,0,21216"/>
                </v:shape>
                <v:shape id="Shape 65288" o:spid="_x0000_s1052" style="position:absolute;left:48730;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6+Q8QA&#10;AADeAAAADwAAAGRycy9kb3ducmV2LnhtbERPyWrDMBC9F/oPYgq9NXIDdoMbOZSGLKSnLIcex9Z4&#10;odbIkdTE/fvqEMjx8fb5YjS9uJDznWUFr5MEBHFldceNgtNx9TID4QOyxt4yKfgjD4vi8WGOubZX&#10;3tPlEBoRQ9jnqKANYcil9FVLBv3EDsSRq60zGCJ0jdQOrzHc9HKaJJk02HFsaHGgz5aqn8OvUVCe&#10;6+NbufbL73PmNulu+TWkWanU89P48Q4i0Bju4pt7qxVk6XQW98Y78Qr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OvkPEAAAA3gAAAA8AAAAAAAAAAAAAAAAAmAIAAGRycy9k&#10;b3ducmV2LnhtbFBLBQYAAAAABAAEAPUAAACJAwAAAAA=&#10;" path="m,21216l,e" filled="f" strokeweight=".38486mm">
                  <v:stroke miterlimit="1" joinstyle="miter"/>
                  <v:path arrowok="t" textboxrect="0,0,0,21216"/>
                </v:shape>
                <v:shape id="Shape 65289" o:spid="_x0000_s1053" style="position:absolute;left:50054;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b2MgA&#10;AADeAAAADwAAAGRycy9kb3ducmV2LnhtbESPQWvCQBSE70L/w/IK3nRTIdFGVykVW6mnag8eX7LP&#10;JDT7Nu5uNf33bkHocZiZb5jFqjetuJDzjWUFT+MEBHFpdcOVgq/DZjQD4QOyxtYyKfglD6vlw2CB&#10;ubZX/qTLPlQiQtjnqKAOocul9GVNBv3YdsTRO1lnMETpKqkdXiPctHKSJJk02HBcqLGj15rK7/2P&#10;UVCcT4dp8ebXx3Pm3tOP9a5Ls0Kp4WP/MgcRqA//4Xt7qxVk6WT2DH934hW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AhvYyAAAAN4AAAAPAAAAAAAAAAAAAAAAAJgCAABk&#10;cnMvZG93bnJldi54bWxQSwUGAAAAAAQABAD1AAAAjQMAAAAA&#10;" path="m,21216l,e" filled="f" strokeweight=".38486mm">
                  <v:stroke miterlimit="1" joinstyle="miter"/>
                  <v:path arrowok="t" textboxrect="0,0,0,21216"/>
                </v:shape>
                <v:shape id="Shape 65290" o:spid="_x0000_s1054" style="position:absolute;left:51377;top:21074;width:0;height:213;visibility:visible;mso-wrap-style:square;v-text-anchor:top" coordsize="0,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mMYA&#10;AADeAAAADwAAAGRycy9kb3ducmV2LnhtbESPvW7CMBSF90q8g3WR2IoDUlKaYhACQasyAR063sSX&#10;JCK+DraB9O3roVLHo/Onb77sTSvu5HxjWcFknIAgLq1uuFLwddo+z0D4gKyxtUwKfsjDcjF4mmOu&#10;7YMPdD+GSsQR9jkqqEPocil9WZNBP7YdcfTO1hkMUbpKaoePOG5aOU2STBpsOD7U2NG6pvJyvBkF&#10;xfV8eil2fvN9zdx7+rnZd2lWKDUa9qs3EIH68B/+a39oBVk6fY0AESei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mMYAAADeAAAADwAAAAAAAAAAAAAAAACYAgAAZHJz&#10;L2Rvd25yZXYueG1sUEsFBgAAAAAEAAQA9QAAAIsDAAAAAA==&#10;" path="m,21216l,e" filled="f" strokeweight=".38486mm">
                  <v:stroke miterlimit="1" joinstyle="miter"/>
                  <v:path arrowok="t" textboxrect="0,0,0,21216"/>
                </v:shape>
                <v:shape id="Shape 65291" o:spid="_x0000_s1055" style="position:absolute;left:31524;top:110;width:21177;height:0;visibility:visible;mso-wrap-style:square;v-text-anchor:top" coordsize="21176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UlGcMA&#10;AADeAAAADwAAAGRycy9kb3ducmV2LnhtbESPQWsCMRSE7wX/Q3iF3mpWi4tujSLSgtdGvT83z93F&#10;zcuaRF3/fSMIHoeZ+YaZL3vbiiv50DhWMBpmIIhLZxquFOy2v59TECEiG2wdk4I7BVguBm9zLIy7&#10;8R9ddaxEgnAoUEEdY1dIGcqaLIah64iTd3TeYkzSV9J4vCW4beU4y3JpseG0UGNH65rKk75YBagv&#10;emP7uz7tfzLe+zb/OkzOSn2896tvEJH6+Ao/2xujIJ+MZyN43ElX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UlGcMAAADeAAAADwAAAAAAAAAAAAAAAACYAgAAZHJzL2Rv&#10;d25yZXYueG1sUEsFBgAAAAAEAAQA9QAAAIgDAAAAAA==&#10;" path="m,l2117654,e" filled="f" strokeweight=".38486mm">
                  <v:stroke miterlimit="1" joinstyle="miter"/>
                  <v:path arrowok="t" textboxrect="0,0,2117654,0"/>
                </v:shape>
                <v:shape id="Shape 65292" o:spid="_x0000_s1056" style="position:absolute;left:31524;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TQnccA&#10;AADeAAAADwAAAGRycy9kb3ducmV2LnhtbESPS2vCQBSF9wX/w3CF7urE0FobM4oIlVKEEnXR5SVz&#10;88DMnZCZjum/7xQEl4fz+Dj5ZjSdCDS41rKC+SwBQVxa3XKt4Hx6f1qCcB5ZY2eZFPySg8168pBj&#10;pu2VCwpHX4s4wi5DBY33fSalKxsy6Ga2J45eZQeDPsqhlnrAaxw3nUyTZCENthwJDfa0a6i8HH9M&#10;5B72+y+cF5/LcKq/y/Ba9c/noNTjdNyuQHga/T18a39oBYuX9C2F/zvx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k0J3HAAAA3gAAAA8AAAAAAAAAAAAAAAAAmAIAAGRy&#10;cy9kb3ducmV2LnhtbFBLBQYAAAAABAAEAPUAAACMAwAAAAA=&#10;" path="m,l,42418e" filled="f" strokeweight=".38486mm">
                  <v:stroke miterlimit="1" joinstyle="miter"/>
                  <v:path arrowok="t" textboxrect="0,0,0,42418"/>
                </v:shape>
                <v:shape id="Shape 65293" o:spid="_x0000_s1057" style="position:absolute;left:36818;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h1BsYA&#10;AADeAAAADwAAAGRycy9kb3ducmV2LnhtbESPS4vCMBSF94L/IVxhdmPqc5yOUURQRAYGH4tZXppr&#10;W2xuSpOJ9d8bYcDl4Tw+znzZmkoEalxpWcGgn4AgzqwuOVdwPm3eZyCcR9ZYWSYFd3KwXHQ7c0y1&#10;vfGBwtHnIo6wS1FB4X2dSumyggy6vq2Jo3exjUEfZZNL3eAtjptKDpNkKg2WHAkF1rQuKLse/0zk&#10;fm+3Pzg47GfhlP9m4eNSj89Bqbdeu/oC4an1r/B/e6cVTCfDzxE878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h1BsYAAADeAAAADwAAAAAAAAAAAAAAAACYAgAAZHJz&#10;L2Rvd25yZXYueG1sUEsFBgAAAAAEAAQA9QAAAIsDAAAAAA==&#10;" path="m,l,42418e" filled="f" strokeweight=".38486mm">
                  <v:stroke miterlimit="1" joinstyle="miter"/>
                  <v:path arrowok="t" textboxrect="0,0,0,42418"/>
                </v:shape>
                <v:shape id="Shape 65294" o:spid="_x0000_s1058" style="position:absolute;left:42113;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HtcscA&#10;AADeAAAADwAAAGRycy9kb3ducmV2LnhtbESPX2vCMBTF3wd+h3AHvs1Ucdp1RpGBRcZgaH3w8dJc&#10;27LmpjRZWr/9Mhjs8XD+/Dib3WhaEah3jWUF81kCgri0uuFKwaU4PKUgnEfW2FomBXdysNtOHjaY&#10;aTvwicLZVyKOsMtQQe19l0npypoMupntiKN3s71BH2VfSd3jEMdNKxdJspIGG46EGjt6q6n8On+b&#10;yP3I80+cn97TUFTXMqxv3fISlJo+jvtXEJ5G/x/+ax+1gtXz4mUJv3fiFZ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B7XLHAAAA3gAAAA8AAAAAAAAAAAAAAAAAmAIAAGRy&#10;cy9kb3ducmV2LnhtbFBLBQYAAAAABAAEAPUAAACMAwAAAAA=&#10;" path="m,l,42418e" filled="f" strokeweight=".38486mm">
                  <v:stroke miterlimit="1" joinstyle="miter"/>
                  <v:path arrowok="t" textboxrect="0,0,0,42418"/>
                </v:shape>
                <v:shape id="Shape 65295" o:spid="_x0000_s1059" style="position:absolute;left:47407;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1I6ccA&#10;AADeAAAADwAAAGRycy9kb3ducmV2LnhtbESPy2rDMBBF94X8g5hCdo3sECepGyWEQkwphZLHIsvB&#10;mtim1shYquz8fVUodHm5j8Pd7EbTikC9aywrSGcJCOLS6oYrBZfz4WkNwnlkja1lUnAnB7vt5GGD&#10;ubYDHymcfCXiCLscFdTed7mUrqzJoJvZjjh6N9sb9FH2ldQ9DnHctHKeJEtpsOFIqLGj15rKr9O3&#10;idyPovjE9Pi+DufqWobVrVtcglLTx3H/AsLT6P/Df+03rWCZzZ8z+L0Tr4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NSOnHAAAA3gAAAA8AAAAAAAAAAAAAAAAAmAIAAGRy&#10;cy9kb3ducmV2LnhtbFBLBQYAAAAABAAEAPUAAACMAwAAAAA=&#10;" path="m,l,42418e" filled="f" strokeweight=".38486mm">
                  <v:stroke miterlimit="1" joinstyle="miter"/>
                  <v:path arrowok="t" textboxrect="0,0,0,42418"/>
                </v:shape>
                <v:shape id="Shape 65296" o:spid="_x0000_s1060" style="position:absolute;left:52701;top:110;width:0;height:424;visibility:visible;mso-wrap-style:square;v-text-anchor:top" coordsize="0,4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WnsYA&#10;AADeAAAADwAAAGRycy9kb3ducmV2LnhtbESPS2vCQBSF94L/YbiCO50oNtroKKVQKSKIj0WXl8w1&#10;CWbuhMx0TP99RxBcHs7j46w2nalFoNZVlhVMxgkI4tzqigsFl/PXaAHCeWSNtWVS8EcONut+b4WZ&#10;tnc+Ujj5QsQRdhkqKL1vMildXpJBN7YNcfSutjXoo2wLqVu8x3FTy2mSpNJgxZFQYkOfJeW306+J&#10;3P12e8DJcbcI5+InD/NrM7sEpYaD7mMJwlPnX+Fn+1srSN+m7yk87sQr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WnsYAAADeAAAADwAAAAAAAAAAAAAAAACYAgAAZHJz&#10;L2Rvd25yZXYueG1sUEsFBgAAAAAEAAQA9QAAAIsDAAAAAA==&#10;" path="m,l,42418e" filled="f" strokeweight=".38486mm">
                  <v:stroke miterlimit="1" joinstyle="miter"/>
                  <v:path arrowok="t" textboxrect="0,0,0,42418"/>
                </v:shape>
                <v:shape id="Shape 65297" o:spid="_x0000_s1061" style="position:absolute;left:32848;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mT6McA&#10;AADeAAAADwAAAGRycy9kb3ducmV2LnhtbESPQWvCQBSE74X+h+UVepG6iVCr0VVKocVbNS1Ibo/s&#10;MxvMvg272xj/fbcg9DjMzDfMejvaTgzkQ+tYQT7NQBDXTrfcKPj+en9agAgRWWPnmBRcKcB2c3+3&#10;xkK7Cx9oKGMjEoRDgQpMjH0hZagNWQxT1xMn7+S8xZikb6T2eElw28lZls2lxZbTgsGe3gzV5/LH&#10;KqhjVeW8N4vq43M45uWEfHucKPX4ML6uQEQa43/41t5pBfPn2fIF/u6kK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Jk+jHAAAA3gAAAA8AAAAAAAAAAAAAAAAAmAIAAGRy&#10;cy9kb3ducmV2LnhtbFBLBQYAAAAABAAEAPUAAACMAwAAAAA=&#10;" path="m,l,21201e" filled="f" strokeweight=".38486mm">
                  <v:stroke miterlimit="1" joinstyle="miter"/>
                  <v:path arrowok="t" textboxrect="0,0,0,21201"/>
                </v:shape>
                <v:shape id="Shape 65298" o:spid="_x0000_s1062" style="position:absolute;left:34171;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HmsMA&#10;AADeAAAADwAAAGRycy9kb3ducmV2LnhtbERPz2vCMBS+D/wfwhN2EU0rTFw1yhhs7KarA+nt0Tyb&#10;YvNSkqx2/705DDx+fL+3+9F2YiAfWscK8kUGgrh2uuVGwc/pY74GESKyxs4xKfijAPvd5GmLhXY3&#10;/qahjI1IIRwKVGBi7AspQ23IYli4njhxF+ctxgR9I7XHWwq3nVxm2UpabDk1GOzp3VB9LX+tgjpW&#10;Vc5Hs64+D8M5L2fk2/NMqefp+LYBEWmMD/G/+0srWL0sX9PedCddAb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YHmsMAAADeAAAADwAAAAAAAAAAAAAAAACYAgAAZHJzL2Rv&#10;d25yZXYueG1sUEsFBgAAAAAEAAQA9QAAAIgDAAAAAA==&#10;" path="m,l,21201e" filled="f" strokeweight=".38486mm">
                  <v:stroke miterlimit="1" joinstyle="miter"/>
                  <v:path arrowok="t" textboxrect="0,0,0,21201"/>
                </v:shape>
                <v:shape id="Shape 65299" o:spid="_x0000_s1063" style="position:absolute;left:35495;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iAcYA&#10;AADeAAAADwAAAGRycy9kb3ducmV2LnhtbESPQWvCQBSE70L/w/KEXqRuIlQ0ukoptPRWjQXJ7ZF9&#10;ZoPZt2F3G9N/3xUKPQ4z8w2z3Y+2EwP50DpWkM8zEMS10y03Cr5Ob08rECEia+wck4IfCrDfPUy2&#10;WGh34yMNZWxEgnAoUIGJsS+kDLUhi2HueuLkXZy3GJP0jdQebwluO7nIsqW02HJaMNjTq6H6Wn5b&#10;BXWsqpwPZlW9fw7nvJyRb88zpR6n48sGRKQx/of/2h9awfJ5sV7D/U66An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qiAcYAAADeAAAADwAAAAAAAAAAAAAAAACYAgAAZHJz&#10;L2Rvd25yZXYueG1sUEsFBgAAAAAEAAQA9QAAAIsDAAAAAA==&#10;" path="m,l,21201e" filled="f" strokeweight=".38486mm">
                  <v:stroke miterlimit="1" joinstyle="miter"/>
                  <v:path arrowok="t" textboxrect="0,0,0,21201"/>
                </v:shape>
                <v:shape id="Shape 65300" o:spid="_x0000_s1064" style="position:absolute;left:38142;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RhsUA&#10;AADeAAAADwAAAGRycy9kb3ducmV2LnhtbESPXWvCMBSG7wf+h3AEb2SmdUykM4oIE+82u4H07tCc&#10;NWXNSUmyWv+9uRh4+fJ+8Wx2o+3EQD60jhXkiwwEce10y42C76/35zWIEJE1do5JwY0C7LaTpw0W&#10;2l35TEMZG5FGOBSowMTYF1KG2pDFsHA9cfJ+nLcYk/SN1B6vadx2cpllK2mx5fRgsKeDofq3/LMK&#10;6lhVOX+adXX8GC55OSffXuZKzabj/g1EpDE+wv/tk1awen3JEkDCSS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5GGxQAAAN4AAAAPAAAAAAAAAAAAAAAAAJgCAABkcnMv&#10;ZG93bnJldi54bWxQSwUGAAAAAAQABAD1AAAAigMAAAAA&#10;" path="m,l,21201e" filled="f" strokeweight=".38486mm">
                  <v:stroke miterlimit="1" joinstyle="miter"/>
                  <v:path arrowok="t" textboxrect="0,0,0,21201"/>
                </v:shape>
                <v:shape id="Shape 65301" o:spid="_x0000_s1065" style="position:absolute;left:39466;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0HcYA&#10;AADeAAAADwAAAGRycy9kb3ducmV2LnhtbESPQWvCQBSE74X+h+UVvEjdRKlIdJVSaPFWGwuS2yP7&#10;zIZm34bdbYz/visIPQ4z8w2z2Y22EwP50DpWkM8yEMS10y03Cr6P788rECEia+wck4IrBdhtHx82&#10;WGh34S8aytiIBOFQoAITY19IGWpDFsPM9cTJOztvMSbpG6k9XhLcdnKeZUtpseW0YLCnN0P1T/lr&#10;FdSxqnI+mFX18Tmc8nJKvj1NlZo8ja9rEJHG+B++t/dawfJlkeVwu5Ou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c0HcYAAADeAAAADwAAAAAAAAAAAAAAAACYAgAAZHJz&#10;L2Rvd25yZXYueG1sUEsFBgAAAAAEAAQA9QAAAIsDAAAAAA==&#10;" path="m,l,21201e" filled="f" strokeweight=".38486mm">
                  <v:stroke miterlimit="1" joinstyle="miter"/>
                  <v:path arrowok="t" textboxrect="0,0,0,21201"/>
                </v:shape>
                <v:shape id="Shape 65302" o:spid="_x0000_s1066" style="position:absolute;left:40789;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qasYA&#10;AADeAAAADwAAAGRycy9kb3ducmV2LnhtbESPQWvCQBSE74X+h+UVepG6iVKR1FVKoaU3bRQkt0f2&#10;mQ1m34bdbUz/vSsIPQ4z8w2z2oy2EwP50DpWkE8zEMS10y03Cg77z5cliBCRNXaOScEfBdisHx9W&#10;WGh34R8aytiIBOFQoAITY19IGWpDFsPU9cTJOzlvMSbpG6k9XhLcdnKWZQtpseW0YLCnD0P1ufy1&#10;CupYVTnvzLL62g7HvJyQb48TpZ6fxvc3EJHG+B++t7+1gsXrPJvB7U66An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WqasYAAADeAAAADwAAAAAAAAAAAAAAAACYAgAAZHJz&#10;L2Rvd25yZXYueG1sUEsFBgAAAAAEAAQA9QAAAIsDAAAAAA==&#10;" path="m,l,21201e" filled="f" strokeweight=".38486mm">
                  <v:stroke miterlimit="1" joinstyle="miter"/>
                  <v:path arrowok="t" textboxrect="0,0,0,21201"/>
                </v:shape>
                <v:shape id="Shape 65303" o:spid="_x0000_s1067" style="position:absolute;left:43436;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kP8cYA&#10;AADeAAAADwAAAGRycy9kb3ducmV2LnhtbESPQWvCQBSE70L/w/IKvUjdpKJI6iqlYOnNNgqS2yP7&#10;zAazb8PuGtN/3xUKPQ4z8w2z3o62EwP50DpWkM8yEMS10y03Co6H3fMKRIjIGjvHpOCHAmw3D5M1&#10;Ftrd+JuGMjYiQTgUqMDE2BdShtqQxTBzPXHyzs5bjEn6RmqPtwS3nXzJsqW02HJaMNjTu6H6Ul6t&#10;gjpWVc5fZlV97IdTXk7Jt6epUk+P49sriEhj/A//tT+1guVins3hfidd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kP8cYAAADeAAAADwAAAAAAAAAAAAAAAACYAgAAZHJz&#10;L2Rvd25yZXYueG1sUEsFBgAAAAAEAAQA9QAAAIsDAAAAAA==&#10;" path="m,l,21201e" filled="f" strokeweight=".38486mm">
                  <v:stroke miterlimit="1" joinstyle="miter"/>
                  <v:path arrowok="t" textboxrect="0,0,0,21201"/>
                </v:shape>
                <v:shape id="Shape 65304" o:spid="_x0000_s1068" style="position:absolute;left:44760;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XhccA&#10;AADeAAAADwAAAGRycy9kb3ducmV2LnhtbESPzWrDMBCE74G+g9hCLyGR3Z8QnCihFFJ6S+sWgm+L&#10;tbVMrZWRFMd9+ygQyHGYmW+Y9Xa0nRjIh9axgnyegSCunW65UfDzvZstQYSIrLFzTAr+KcB2czdZ&#10;Y6Hdib9oKGMjEoRDgQpMjH0hZagNWQxz1xMn79d5izFJ30jt8ZTgtpOPWbaQFltOCwZ7ejNU/5VH&#10;q6COVZXzp1lW7/vhkJdT8u1hqtTD/fi6AhFpjLfwtf2hFSxenrJnuNxJV0B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wl4XHAAAA3gAAAA8AAAAAAAAAAAAAAAAAmAIAAGRy&#10;cy9kb3ducmV2LnhtbFBLBQYAAAAABAAEAPUAAACMAwAAAAA=&#10;" path="m,l,21201e" filled="f" strokeweight=".38486mm">
                  <v:stroke miterlimit="1" joinstyle="miter"/>
                  <v:path arrowok="t" textboxrect="0,0,0,21201"/>
                </v:shape>
                <v:shape id="Shape 65305" o:spid="_x0000_s1069" style="position:absolute;left:46083;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wyHsYA&#10;AADeAAAADwAAAGRycy9kb3ducmV2LnhtbESPQWvCQBSE74X+h+UVepG6SUWR1FVKwdKbNgqS2yP7&#10;zAazb8PuGtN/3xUKPQ4z8w2z2oy2EwP50DpWkE8zEMS10y03Co6H7csSRIjIGjvHpOCHAmzWjw8r&#10;LLS78TcNZWxEgnAoUIGJsS+kDLUhi2HqeuLknZ23GJP0jdQebwluO/maZQtpseW0YLCnD0P1pbxa&#10;BXWsqpz3Zll97oZTXk7It6eJUs9P4/sbiEhj/A//tb+0gsV8ls3hfidd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wyHsYAAADeAAAADwAAAAAAAAAAAAAAAACYAgAAZHJz&#10;L2Rvd25yZXYueG1sUEsFBgAAAAAEAAQA9QAAAIsDAAAAAA==&#10;" path="m,l,21201e" filled="f" strokeweight=".38486mm">
                  <v:stroke miterlimit="1" joinstyle="miter"/>
                  <v:path arrowok="t" textboxrect="0,0,0,21201"/>
                </v:shape>
                <v:shape id="Shape 65306" o:spid="_x0000_s1070" style="position:absolute;left:48730;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sacYA&#10;AADeAAAADwAAAGRycy9kb3ducmV2LnhtbESPwWrDMBBE74X+g9hCLqGRnVAT3CihBFJ6a+oUgm+L&#10;tbVMrZWRVMf9+yoQ6HGYmTfMZjfZXozkQ+dYQb7IQBA3TnfcKvg8HR7XIEJE1tg7JgW/FGC3vb/b&#10;YKndhT9orGIrEoRDiQpMjEMpZWgMWQwLNxAn78t5izFJ30rt8ZLgtpfLLCukxY7TgsGB9oaa7+rH&#10;KmhiXed8NOv69X0859WcfHeeKzV7mF6eQUSa4n/41n7TCoqnVVbA9U66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sacYAAADeAAAADwAAAAAAAAAAAAAAAACYAgAAZHJz&#10;L2Rvd25yZXYueG1sUEsFBgAAAAAEAAQA9QAAAIsDAAAAAA==&#10;" path="m,l,21201e" filled="f" strokeweight=".38486mm">
                  <v:stroke miterlimit="1" joinstyle="miter"/>
                  <v:path arrowok="t" textboxrect="0,0,0,21201"/>
                </v:shape>
                <v:shape id="Shape 65307" o:spid="_x0000_s1071" style="position:absolute;left:50054;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8scA&#10;AADeAAAADwAAAGRycy9kb3ducmV2LnhtbESPQWvCQBSE74X+h+UVvIhuolQldZVSULy1TQuS2yP7&#10;mg3Nvg272xj/vVso9DjMzDfMdj/aTgzkQ+tYQT7PQBDXTrfcKPj8OMw2IEJE1tg5JgVXCrDf3d9t&#10;sdDuwu80lLERCcKhQAUmxr6QMtSGLIa564mT9+W8xZikb6T2eElw28lFlq2kxZbTgsGeXgzV3+WP&#10;VVDHqsr5zWyq4+twzssp+fY8VWryMD4/gYg0xv/wX/ukFawel9kafu+kKyB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iCfLHAAAA3gAAAA8AAAAAAAAAAAAAAAAAmAIAAGRy&#10;cy9kb3ducmV2LnhtbFBLBQYAAAAABAAEAPUAAACMAwAAAAA=&#10;" path="m,l,21201e" filled="f" strokeweight=".38486mm">
                  <v:stroke miterlimit="1" joinstyle="miter"/>
                  <v:path arrowok="t" textboxrect="0,0,0,21201"/>
                </v:shape>
                <v:shape id="Shape 65308" o:spid="_x0000_s1072" style="position:absolute;left:51377;top:110;width:0;height:212;visibility:visible;mso-wrap-style:square;v-text-anchor:top" coordsize="0,21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dgMMA&#10;AADeAAAADwAAAGRycy9kb3ducmV2LnhtbERPz2vCMBS+D/wfwhO8yEzrmEhnFBEm3ja7gfT2aN6a&#10;sualJFmt/705DDx+fL83u9F2YiAfWscK8kUGgrh2uuVGwffX+/MaRIjIGjvHpOBGAXbbydMGC+2u&#10;fKahjI1IIRwKVGBi7AspQ23IYli4njhxP85bjAn6RmqP1xRuO7nMspW02HJqMNjTwVD9W/5ZBXWs&#10;qpw/zbo6fgyXvJyTby9zpWbTcf8GItIYH+J/90krWL2+ZGlvupOu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2dgMMAAADeAAAADwAAAAAAAAAAAAAAAACYAgAAZHJzL2Rv&#10;d25yZXYueG1sUEsFBgAAAAAEAAQA9QAAAIgDAAAAAA==&#10;" path="m,l,21201e" filled="f" strokeweight=".38486mm">
                  <v:stroke miterlimit="1" joinstyle="miter"/>
                  <v:path arrowok="t" textboxrect="0,0,0,21201"/>
                </v:shape>
                <v:shape id="Shape 65309" o:spid="_x0000_s1073" style="position:absolute;left:31524;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uZ8gA&#10;AADeAAAADwAAAGRycy9kb3ducmV2LnhtbESPQWvCQBSE7wX/w/IEL0U3thhsdBUpFgrFg1Gsx0f2&#10;NQnNvg3ZNW799W6h0OMwM98wy3Uwjeipc7VlBdNJAoK4sLrmUsHx8Daeg3AeWWNjmRT8kIP1avCw&#10;xEzbK++pz30pIoRdhgoq79tMSldUZNBNbEscvS/bGfRRdqXUHV4j3DTyKUlSabDmuFBhS68VFd/5&#10;xSi4pccdfmxnAR/7W15/nvenrQxKjYZhswDhKfj/8F/7XStIZ8/JC/zeiVdAr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aC5nyAAAAN4AAAAPAAAAAAAAAAAAAAAAAJgCAABk&#10;cnMvZG93bnJldi54bWxQSwUGAAAAAAQABAD1AAAAjQMAAAAA&#10;" path="m,2117655l,e" filled="f" strokeweight=".38486mm">
                  <v:stroke miterlimit="1" joinstyle="miter"/>
                  <v:path arrowok="t" textboxrect="0,0,0,2117655"/>
                </v:shape>
                <v:shape id="Shape 65310" o:spid="_x0000_s1074" style="position:absolute;left:31524;top:21287;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JsxsUA&#10;AADeAAAADwAAAGRycy9kb3ducmV2LnhtbESPTWvCQBCG74X+h2UKvdWN1orEbKQIYi+FNka8Dtkx&#10;Cc3OhuyoaX999yB4fHm/eLL16Dp1oSG0ng1MJwko4srblmsD5X77sgQVBNli55kM/FKAdf74kGFq&#10;/ZW/6VJIreIIhxQNNCJ9qnWoGnIYJr4njt7JDw4lyqHWdsBrHHedniXJQjtsOT402NOmoeqnODsD&#10;die7z7l8/YVDOT9W/RZ9OUNjnp/G9xUooVHu4Vv7wxpYvL1OI0DEiSig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0mzGxQAAAN4AAAAPAAAAAAAAAAAAAAAAAJgCAABkcnMv&#10;ZG93bnJldi54bWxQSwUGAAAAAAQABAD1AAAAigMAAAAA&#10;" path="m,l42025,e" filled="f" strokeweight=".38486mm">
                  <v:stroke miterlimit="1" joinstyle="miter"/>
                  <v:path arrowok="t" textboxrect="0,0,42025,0"/>
                </v:shape>
                <v:shape id="Shape 65311" o:spid="_x0000_s1075" style="position:absolute;left:29718;top:20976;width:616;height:0;visibility:visible;mso-wrap-style:square;v-text-anchor:top" coordsize="61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JqcgA&#10;AADeAAAADwAAAGRycy9kb3ducmV2LnhtbESPQWvCQBSE7wX/w/KE3upmtQ0mdZUgCC14aG0RvT2z&#10;r0kw+zZkt5r+e7dQ6HGYmW+YxWqwrbhQ7xvHGtQkAUFcOtNwpeHzY/MwB+EDssHWMWn4IQ+r5ehu&#10;gblxV36nyy5UIkLY56ihDqHLpfRlTRb9xHXE0ftyvcUQZV9J0+M1wm0rp0mSSosNx4UaO1rXVJ53&#10;31bDJkv3p1dVFOrwyNk+w+K45Tet78dD8Qwi0BD+w3/tF6MhfZopBb934hWQy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fcmpyAAAAN4AAAAPAAAAAAAAAAAAAAAAAJgCAABk&#10;cnMvZG93bnJldi54bWxQSwUGAAAAAAQABAD1AAAAjQMAAAAA&#10;" path="m,l61657,e" filled="f" strokeweight=".38486mm">
                  <v:stroke miterlimit="1" joinstyle="miter"/>
                  <v:path arrowok="t" textboxrect="0,0,61657,0"/>
                </v:shape>
                <v:shape id="Shape 65312" o:spid="_x0000_s1076" style="position:absolute;left:30578;top:20564;width:514;height:483;visibility:visible;mso-wrap-style:square;v-text-anchor:top" coordsize="51442,48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5QMcA&#10;AADeAAAADwAAAGRycy9kb3ducmV2LnhtbESPQWsCMRSE7wX/Q3hCbzVxZRfZGkWlhdJLqS3F42Pz&#10;3CxuXpYk6vbfN4VCj8PMfMOsNqPrxZVC7DxrmM8UCOLGm45bDZ8fzw9LEDEhG+w9k4ZvirBZT+5W&#10;WBt/43e6HlIrMoRjjRpsSkMtZWwsOYwzPxBn7+SDw5RlaKUJeMtw18tCqUo67DgvWBxob6k5Hy5O&#10;g+qWi6O6hLJ6Oo5vO1t+he1rofX9dNw+gkg0pv/wX/vFaKjKxbyA3zv5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ceUDHAAAA3gAAAA8AAAAAAAAAAAAAAAAAmAIAAGRy&#10;cy9kb3ducmV2LnhtbFBLBQYAAAAABAAEAPUAAACMAwAAAAA=&#10;" path="m34164,l,48302r51442,e" filled="f" strokeweight=".38486mm">
                  <v:stroke miterlimit="1" joinstyle="miter"/>
                  <v:path arrowok="t" textboxrect="0,0,51442,48302"/>
                </v:shape>
                <v:shape id="Shape 65313" o:spid="_x0000_s1077" style="position:absolute;left:30919;top:20564;width:0;height:723;visibility:visible;mso-wrap-style:square;v-text-anchor:top" coordsize="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X+scA&#10;AADeAAAADwAAAGRycy9kb3ducmV2LnhtbESPS2vCQBSF9wX/w3AFd3WiYmpTRylKwVVrfNTtNXOb&#10;hGbuxMxo0n/fKRRcHs7j48yXnanEjRpXWlYwGkYgiDOrS84VHPZvjzMQziNrrCyTgh9ysFz0HuaY&#10;aNtySredz0UYYZeggsL7OpHSZQUZdENbEwfvyzYGfZBNLnWDbRg3lRxHUSwNlhwIBda0Kij73l1N&#10;gDzv28sqjaunVJ43n8f308d6y0oN+t3rCwhPnb+H/9sbrSCeTkYT+LsTr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gl/rHAAAA3gAAAA8AAAAAAAAAAAAAAAAAmAIAAGRy&#10;cy9kb3ducmV2LnhtbFBLBQYAAAAABAAEAPUAAACMAwAAAAA=&#10;" path="m,l,72265e" filled="f" strokeweight=".38486mm">
                  <v:stroke miterlimit="1" joinstyle="miter"/>
                  <v:path arrowok="t" textboxrect="0,0,0,72265"/>
                </v:shape>
                <v:shape id="Shape 65314" o:spid="_x0000_s1078" style="position:absolute;left:31524;top:15992;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qxcUA&#10;AADeAAAADwAAAGRycy9kb3ducmV2LnhtbESPQWvCQBSE70L/w/IK3nSjRpHoKqUg9lKoGvH6yD6T&#10;0OzbkH3VtL++Wyh4HGbmG2a97V2jbtSF2rOByTgBRVx4W3NpID/tRktQQZAtNp7JwDcF2G6eBmvM&#10;rL/zgW5HKVWEcMjQQCXSZlqHoiKHYexb4uhdfedQouxKbTu8R7hr9DRJFtphzXGhwpZeKyo+j1/O&#10;gN3L/j2Vj59wztNL0e7Q51M0Zvjcv6xACfXyCP+336yBxXw2SeHvTrw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6WrFxQAAAN4AAAAPAAAAAAAAAAAAAAAAAJgCAABkcnMv&#10;ZG93bnJldi54bWxQSwUGAAAAAAQABAD1AAAAigMAAAAA&#10;" path="m,l42025,e" filled="f" strokeweight=".38486mm">
                  <v:stroke miterlimit="1" joinstyle="miter"/>
                  <v:path arrowok="t" textboxrect="0,0,42025,0"/>
                </v:shape>
                <v:shape id="Shape 65315" o:spid="_x0000_s1079" style="position:absolute;left:29718;top:16098;width:616;height:0;visibility:visible;mso-wrap-style:square;v-text-anchor:top" coordsize="616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bPqscA&#10;AADeAAAADwAAAGRycy9kb3ducmV2LnhtbESPQWvCQBSE7wX/w/IKvdVNbA1N6ipBECx4qFpEb6/Z&#10;1ySYfRuyq8Z/7woFj8PMfMNMZr1pxJk6V1tWEA8jEMSF1TWXCn62i9cPEM4ja2wsk4IrOZhNB08T&#10;zLS98JrOG1+KAGGXoYLK+zaT0hUVGXRD2xIH7892Bn2QXSl1h5cAN40cRVEiDdYcFipsaV5Rcdyc&#10;jIJFmux+v+I8j/fvnO5SzA8r/lbq5bnPP0F46v0j/N9eagXJ+C0e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Gz6rHAAAA3gAAAA8AAAAAAAAAAAAAAAAAmAIAAGRy&#10;cy9kb3ducmV2LnhtbFBLBQYAAAAABAAEAPUAAACMAwAAAAA=&#10;" path="m,l61657,e" filled="f" strokeweight=".38486mm">
                  <v:stroke miterlimit="1" joinstyle="miter"/>
                  <v:path arrowok="t" textboxrect="0,0,61657,0"/>
                </v:shape>
                <v:shape id="Shape 65316" o:spid="_x0000_s1080" style="position:absolute;left:30578;top:15686;width:479;height:723;visibility:visible;mso-wrap-style:square;v-text-anchor:top" coordsize="4791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bpsYA&#10;AADeAAAADwAAAGRycy9kb3ducmV2LnhtbESPT2sCMRTE7wW/Q3hCbzXrny6yGkVKBa9asfX22Dw3&#10;q5uXJYm6/famUPA4zMxvmPmys424kQ+1YwXDQQaCuHS65krB/mv9NgURIrLGxjEp+KUAy0XvZY6F&#10;dnfe0m0XK5EgHApUYGJsCylDachiGLiWOHkn5y3GJH0ltcd7gttGjrIslxZrTgsGW/owVF52V6vg&#10;OJ5M5eigD/H8Y47+8zzZl98bpV773WoGIlIXn+H/9kYryN/Hwxz+7q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5bpsYAAADeAAAADwAAAAAAAAAAAAAAAACYAgAAZHJz&#10;L2Rvd25yZXYueG1sUEsFBgAAAAAEAAQA9QAAAIsDAAAAAA==&#10;" path="m3140,16900r,-3154l6671,6685,10201,3153,16887,,30633,r7062,3153l41241,6685r3531,7061l44772,20431r-3531,7063l34164,37709,,72264r47910,e" filled="f" strokeweight=".38486mm">
                  <v:stroke miterlimit="1" joinstyle="miter"/>
                  <v:path arrowok="t" textboxrect="0,0,47910,72264"/>
                </v:shape>
                <v:shape id="Shape 65317" o:spid="_x0000_s1081" style="position:absolute;left:31524;top:10698;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v0ssYA&#10;AADeAAAADwAAAGRycy9kb3ducmV2LnhtbESPX2vCQBDE3wt+h2OFvtWLf6oSPUUEsS+FqhFfl9w2&#10;Cc3thdyqaT99r1DwcZiZ3zDLdedqdaM2VJ4NDAcJKOLc24oLA9lp9zIHFQTZYu2ZDHxTgPWq97TE&#10;1Po7H+h2lEJFCIcUDZQiTap1yEtyGAa+IY7ep28dSpRtoW2L9wh3tR4lyVQ7rDgulNjQtqT863h1&#10;Buxe9u8T+fgJ52xyyZsd+myExjz3u80ClFAnj/B/+80amL6OhzP4uxOv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v0ssYAAADeAAAADwAAAAAAAAAAAAAAAACYAgAAZHJz&#10;L2Rvd25yZXYueG1sUEsFBgAAAAAEAAQA9QAAAIsDAAAAAA==&#10;" path="m,l42025,e" filled="f" strokeweight=".38486mm">
                  <v:stroke miterlimit="1" joinstyle="miter"/>
                  <v:path arrowok="t" textboxrect="0,0,42025,0"/>
                </v:shape>
                <v:shape id="Shape 65318" o:spid="_x0000_s1082" style="position:absolute;left:30578;top:10392;width:479;height:723;visibility:visible;mso-wrap-style:square;v-text-anchor:top" coordsize="4791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2dMMA&#10;AADeAAAADwAAAGRycy9kb3ducmV2LnhtbERPy4rCMBTdC/MP4Q7MRjTVQZFqFB0YFVz5WOju2lyb&#10;YnNTmozt/L1ZCC4P5z1btLYUD6p94VjBoJ+AIM6cLjhXcDr+9iYgfEDWWDomBf/kYTH/6Mww1a7h&#10;PT0OIRcxhH2KCkwIVSqlzwxZ9H1XEUfu5mqLIcI6l7rGJobbUg6TZCwtFhwbDFb0Yyi7H/6sgstm&#10;a4Zc7E6rpTlj167NtVkZpb4+2+UURKA2vMUv91YrGI++B3FvvBOv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y2dMMAAADeAAAADwAAAAAAAAAAAAAAAACYAgAAZHJzL2Rv&#10;d25yZXYueG1sUEsFBgAAAAAEAAQA9QAAAIgDAAAAAA==&#10;" path="m20418,l10201,3139,3140,13747,,30632,,41241,3140,58518r7061,10215l20418,72265r7076,l37695,68733,44772,58518,47910,41241r,-10609l44772,13747,37695,3139,27494,,20418,e" filled="f" strokeweight=".38486mm">
                  <v:stroke miterlimit="1" joinstyle="miter"/>
                  <v:path arrowok="t" textboxrect="0,0,47910,72265"/>
                </v:shape>
                <v:shape id="Shape 65319" o:spid="_x0000_s1083" style="position:absolute;left:31524;top:5404;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FW8YA&#10;AADeAAAADwAAAGRycy9kb3ducmV2LnhtbESPX2vCQBDE3wt+h2OFvtWLfyoaPUUEsS+FqhFfl9w2&#10;Cc3thdyqaT99r1DwcZiZ3zDLdedqdaM2VJ4NDAcJKOLc24oLA9lp9zIDFQTZYu2ZDHxTgPWq97TE&#10;1Po7H+h2lEJFCIcUDZQiTap1yEtyGAa+IY7ep28dSpRtoW2L9wh3tR4lyVQ7rDgulNjQtqT863h1&#10;Buxe9u8T+fgJ52xyyZsd+myExjz3u80ClFAnj/B/+80amL6Oh3P4uxOv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jFW8YAAADeAAAADwAAAAAAAAAAAAAAAACYAgAAZHJz&#10;L2Rvd25yZXYueG1sUEsFBgAAAAAEAAQA9QAAAIsDAAAAAA==&#10;" path="m,l42025,e" filled="f" strokeweight=".38486mm">
                  <v:stroke miterlimit="1" joinstyle="miter"/>
                  <v:path arrowok="t" textboxrect="0,0,42025,0"/>
                </v:shape>
                <v:shape id="Shape 65320" o:spid="_x0000_s1084" style="position:absolute;left:30578;top:5098;width:479;height:722;visibility:visible;mso-wrap-style:square;v-text-anchor:top" coordsize="47910,72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wz8UA&#10;AADeAAAADwAAAGRycy9kb3ducmV2LnhtbESPy2rCQBSG94W+w3AEN0UnjVRK6igqeIGuTF3o7pg5&#10;zQQzZ0JmNPHtO4uCy5//xjdb9LYWd2p95VjB+zgBQVw4XXGp4PizGX2C8AFZY+2YFDzIw2L++jLD&#10;TLuOD3TPQyniCPsMFZgQmkxKXxiy6MeuIY7er2sthijbUuoWuzhua5kmyVRarDg+GGxobai45jer&#10;4Lzbm5Sr7+NqaU74Zrfm0q2MUsNBv/wCEagPz/B/e68VTD8maQSIOBEF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hnDPxQAAAN4AAAAPAAAAAAAAAAAAAAAAAJgCAABkcnMv&#10;ZG93bnJldi54bWxQSwUGAAAAAAQABAD1AAAAigMAAAAA&#10;" path="m3140,16885r,-3139l6671,6670,10201,3138,16887,,30633,r7062,3138l41241,6670r3531,7076l44772,20417r-3531,7076l34164,37695,,72265r47910,e" filled="f" strokeweight=".38486mm">
                  <v:stroke miterlimit="1" joinstyle="miter"/>
                  <v:path arrowok="t" textboxrect="0,0,47910,72265"/>
                </v:shape>
                <v:shape id="Shape 65321" o:spid="_x0000_s1085" style="position:absolute;left:31524;top:110;width:421;height:0;visibility:visible;mso-wrap-style:square;v-text-anchor:top" coordsize="42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D4MYA&#10;AADeAAAADwAAAGRycy9kb3ducmV2LnhtbESPQWvCQBSE74X+h+UVeqsbUxtK6ipFEHsRrEZ6fWRf&#10;k9Ds25B9auqvdwXB4zAz3zDT+eBadaQ+NJ4NjEcJKOLS24YrA8Vu+fIOKgiyxdYzGfinAPPZ48MU&#10;c+tP/E3HrVQqQjjkaKAW6XKtQ1mTwzDyHXH0fn3vUKLsK217PEW4a3WaJJl22HBcqLGjRU3l3/bg&#10;DNiVrNYT2ZzDvpj8lN0SfZGiMc9Pw+cHKKFB7uFb+8sayN5e0zFc78Qro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ID4MYAAADeAAAADwAAAAAAAAAAAAAAAACYAgAAZHJz&#10;L2Rvd25yZXYueG1sUEsFBgAAAAAEAAQA9QAAAIsDAAAAAA==&#10;" path="m,l42025,e" filled="f" strokeweight=".38486mm">
                  <v:stroke miterlimit="1" joinstyle="miter"/>
                  <v:path arrowok="t" textboxrect="0,0,42025,0"/>
                </v:shape>
                <v:shape id="Shape 65322" o:spid="_x0000_s1086" style="position:absolute;left:30578;top:114;width:514;height:479;visibility:visible;mso-wrap-style:square;v-text-anchor:top" coordsize="51442,47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sz6MYA&#10;AADeAAAADwAAAGRycy9kb3ducmV2LnhtbESPzWrCQBSF94LvMFyhG6mTphjb1ImUUqELEYzS9SVz&#10;m4Rk7oTM1KQ+vVMQXB7Oz8dZb0bTijP1rras4GkRgSAurK65VHA6bh9fQDiPrLG1TAr+yMEmm07W&#10;mGo78IHOuS9FGGGXooLK+y6V0hUVGXQL2xEH78f2Bn2QfSl1j0MYN62MoyiRBmsOhAo7+qioaPJf&#10;E7gN69V2Xu7kcFl1n6/0vT/ZWKmH2fj+BsLT6O/hW/tLK0iWz3EM/3fCFZ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sz6MYAAADeAAAADwAAAAAAAAAAAAAAAACYAgAAZHJz&#10;L2Rvd25yZXYueG1sUEsFBgAAAAAEAAQA9QAAAIsDAAAAAA==&#10;" path="m34164,l,47910r51442,e" filled="f" strokeweight=".38486mm">
                  <v:stroke miterlimit="1" joinstyle="miter"/>
                  <v:path arrowok="t" textboxrect="0,0,51442,47910"/>
                </v:shape>
                <v:shape id="Shape 65323" o:spid="_x0000_s1087" style="position:absolute;left:30919;top:114;width:0;height:723;visibility:visible;mso-wrap-style:square;v-text-anchor:top" coordsize="0,7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5sV8cA&#10;AADeAAAADwAAAGRycy9kb3ducmV2LnhtbESPQWvCQBSE74L/YXmF3nRjRCmpm1AFUSgIjQV7fM2+&#10;JsHs25Bdk/Tfd4WCx2FmvmE22Wga0VPnassKFvMIBHFhdc2lgs/zfvYCwnlkjY1lUvBLDrJ0Otlg&#10;ou3AH9TnvhQBwi5BBZX3bSKlKyoy6Oa2JQ7ej+0M+iC7UuoOhwA3jYyjaC0N1hwWKmxpV1FxzW9G&#10;wTutvuLc9cOJLtci/m4O28XxotTz0/j2CsLT6B/h//ZRK1ivlvES7nfCFZ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ebFfHAAAA3gAAAA8AAAAAAAAAAAAAAAAAmAIAAGRy&#10;cy9kb3ducmV2LnhtbFBLBQYAAAAABAAEAPUAAACMAwAAAAA=&#10;" path="m,l,72264e" filled="f" strokeweight=".38486mm">
                  <v:stroke miterlimit="1" joinstyle="miter"/>
                  <v:path arrowok="t" textboxrect="0,0,0,72264"/>
                </v:shape>
                <v:shape id="Shape 65324" o:spid="_x0000_s1088" style="position:absolute;left:31524;top:19963;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9iY8cA&#10;AADeAAAADwAAAGRycy9kb3ducmV2LnhtbESPQWvCQBSE7wX/w/KE3upGo1Kjq4hUsHpSi3h8ZF+T&#10;0OzbmF1N/PduQfA4zMw3zGzRmlLcqHaFZQX9XgSCOLW64EzBz3H98QnCeWSNpWVScCcHi3nnbYaJ&#10;tg3v6XbwmQgQdgkqyL2vEildmpNB17MVcfB+bW3QB1lnUtfYBLgp5SCKxtJgwWEhx4pWOaV/h6tR&#10;MLyM4vN63zSnr3h53WXfl62fbJV677bLKQhPrX+Fn+2NVjAexYMh/N8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vYmPHAAAA3gAAAA8AAAAAAAAAAAAAAAAAmAIAAGRy&#10;cy9kb3ducmV2LnhtbFBLBQYAAAAABAAEAPUAAACMAwAAAAA=&#10;" path="m,l20823,e" filled="f" strokeweight=".38486mm">
                  <v:stroke miterlimit="1" joinstyle="miter"/>
                  <v:path arrowok="t" textboxrect="0,0,20823,0"/>
                </v:shape>
                <v:shape id="Shape 65325" o:spid="_x0000_s1089" style="position:absolute;left:31524;top:18640;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H+MgA&#10;AADeAAAADwAAAGRycy9kb3ducmV2LnhtbESPW2vCQBSE34X+h+UUfNNNTSM2uoqUCl6evCB9PGSP&#10;SWj2bMyuJv33XaHg4zAz3zCzRWcqcafGlZYVvA0jEMSZ1SXnCk7H1WACwnlkjZVlUvBLDhbzl94M&#10;U21b3tP94HMRIOxSVFB4X6dSuqwgg25oa+LgXWxj0AfZ5FI32Aa4qeQoisbSYMlhocCaPgvKfg43&#10;o+D9msTfq33bnr/i5W2Xb65b/7FVqv/aLacgPHX+Gf5vr7WCcRKPEnjcCVd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48f4yAAAAN4AAAAPAAAAAAAAAAAAAAAAAJgCAABk&#10;cnMvZG93bnJldi54bWxQSwUGAAAAAAQABAD1AAAAjQMAAAAA&#10;" path="m,l20823,e" filled="f" strokeweight=".38486mm">
                  <v:stroke miterlimit="1" joinstyle="miter"/>
                  <v:path arrowok="t" textboxrect="0,0,20823,0"/>
                </v:shape>
                <v:shape id="Shape 65326" o:spid="_x0000_s1090" style="position:absolute;left:31524;top:17316;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Zj8gA&#10;AADeAAAADwAAAGRycy9kb3ducmV2LnhtbESPT2vCQBTE70K/w/IKvelGo8FGV5FSodqTf5AeH9ln&#10;Esy+jdnVxG/fFQo9DjPzG2a+7Ewl7tS40rKC4SACQZxZXXKu4HhY96cgnEfWWFkmBQ9ysFy89OaY&#10;atvyju57n4sAYZeigsL7OpXSZQUZdANbEwfvbBuDPsgml7rBNsBNJUdRlEiDJYeFAmv6KCi77G9G&#10;wfg6iX/Wu7Y9fcar23e+uW79+1apt9duNQPhqfP/4b/2l1aQTOJRAs874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MVmPyAAAAN4AAAAPAAAAAAAAAAAAAAAAAJgCAABk&#10;cnMvZG93bnJldi54bWxQSwUGAAAAAAQABAD1AAAAjQMAAAAA&#10;" path="m,l20823,e" filled="f" strokeweight=".38486mm">
                  <v:stroke miterlimit="1" joinstyle="miter"/>
                  <v:path arrowok="t" textboxrect="0,0,20823,0"/>
                </v:shape>
                <v:shape id="Shape 65327" o:spid="_x0000_s1091" style="position:absolute;left:31524;top:14669;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38FMgA&#10;AADeAAAADwAAAGRycy9kb3ducmV2LnhtbESPW2vCQBSE3wv9D8sp9K1uauotuopIhVafvCA+HrKn&#10;STB7NmZXE/+9KxR8HGbmG2Yya00prlS7wrKCz04Egji1uuBMwX63/BiCcB5ZY2mZFNzIwWz6+jLB&#10;RNuGN3Td+kwECLsEFeTeV4mULs3JoOvYijh4f7Y26IOsM6lrbALclLIbRX1psOCwkGNFi5zS0/Zi&#10;FHyde/FxuWmaw3c8v6yz3/PKj1ZKvb+18zEIT61/hv/bP1pBvxd3B/C4E66An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ffwUyAAAAN4AAAAPAAAAAAAAAAAAAAAAAJgCAABk&#10;cnMvZG93bnJldi54bWxQSwUGAAAAAAQABAD1AAAAjQMAAAAA&#10;" path="m,l20823,e" filled="f" strokeweight=".38486mm">
                  <v:stroke miterlimit="1" joinstyle="miter"/>
                  <v:path arrowok="t" textboxrect="0,0,20823,0"/>
                </v:shape>
                <v:shape id="Shape 65328" o:spid="_x0000_s1092" style="position:absolute;left:31524;top:13345;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oZsUA&#10;AADeAAAADwAAAGRycy9kb3ducmV2LnhtbERPTWvCQBC9F/oflil4q5salTZ1DaEYUHvSltLjkJ0m&#10;odnZmF2T+O/dg+Dx8b5X6Wga0VPnassKXqYRCOLC6ppLBd9f+fMrCOeRNTaWScGFHKTrx4cVJtoO&#10;fKD+6EsRQtglqKDyvk2kdEVFBt3UtsSB+7OdQR9gV0rd4RDCTSNnUbSUBmsODRW29FFR8X88GwXz&#10;0yL+zQ/D8LOJs/NnuTvt/dteqcnTmL2D8DT6u/jm3moFy0U8C3vDnXAF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4mhmxQAAAN4AAAAPAAAAAAAAAAAAAAAAAJgCAABkcnMv&#10;ZG93bnJldi54bWxQSwUGAAAAAAQABAD1AAAAigMAAAAA&#10;" path="m,l20823,e" filled="f" strokeweight=".38486mm">
                  <v:stroke miterlimit="1" joinstyle="miter"/>
                  <v:path arrowok="t" textboxrect="0,0,20823,0"/>
                </v:shape>
                <v:shape id="Shape 65329" o:spid="_x0000_s1093" style="position:absolute;left:31524;top:12022;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7N/ccA&#10;AADeAAAADwAAAGRycy9kb3ducmV2LnhtbESPQWvCQBSE74L/YXlCb7qpqUGjq0ip0OpJK+LxkX0m&#10;odm3Mbua9N+7BaHHYWa+YRarzlTiTo0rLSt4HUUgiDOrS84VHL83wykI55E1VpZJwS85WC37vQWm&#10;2ra8p/vB5yJA2KWooPC+TqV0WUEG3cjWxMG72MagD7LJpW6wDXBTyXEUJdJgyWGhwJreC8p+Djej&#10;4O06ic+bfduePuL1bZd/Xbd+tlXqZdCt5yA8df4//Gx/agXJJB7P4O9Ou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uzf3HAAAA3gAAAA8AAAAAAAAAAAAAAAAAmAIAAGRy&#10;cy9kb3ducmV2LnhtbFBLBQYAAAAABAAEAPUAAACMAwAAAAA=&#10;" path="m,l20823,e" filled="f" strokeweight=".38486mm">
                  <v:stroke miterlimit="1" joinstyle="miter"/>
                  <v:path arrowok="t" textboxrect="0,0,20823,0"/>
                </v:shape>
                <v:shape id="Shape 65330" o:spid="_x0000_s1094" style="position:absolute;left:31524;top:9375;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3yvcUA&#10;AADeAAAADwAAAGRycy9kb3ducmV2LnhtbESPy4rCMBSG9wPzDuEMuBtTpypjNYoMCl5WOiIuD82x&#10;LTYntYm2vr1ZCC5//hvfZNaaUtypdoVlBb1uBII4tbrgTMHhf/n9C8J5ZI2lZVLwIAez6efHBBNt&#10;G97Rfe8zEUbYJagg975KpHRpTgZd11bEwTvb2qAPss6krrEJ46aUP1E0lAYLDg85VvSXU3rZ34yC&#10;/nUQn5a7pjku4vltm62vGz/aKNX5audjEJ5a/w6/2iutYDiI4wAQcAIKyO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fK9xQAAAN4AAAAPAAAAAAAAAAAAAAAAAJgCAABkcnMv&#10;ZG93bnJldi54bWxQSwUGAAAAAAQABAD1AAAAigMAAAAA&#10;" path="m,l20823,e" filled="f" strokeweight=".38486mm">
                  <v:stroke miterlimit="1" joinstyle="miter"/>
                  <v:path arrowok="t" textboxrect="0,0,20823,0"/>
                </v:shape>
                <v:shape id="Shape 65331" o:spid="_x0000_s1095" style="position:absolute;left:31524;top:8051;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FXJscA&#10;AADeAAAADwAAAGRycy9kb3ducmV2LnhtbESPQWvCQBSE74X+h+UJ3urGpoYaXUVKBasnrYjHR/aZ&#10;BLNvY3Y16b93C4LHYWa+YabzzlTiRo0rLSsYDiIQxJnVJecK9r/Lt08QziNrrCyTgj9yMJ+9vkwx&#10;1bblLd12PhcBwi5FBYX3dSqlywoy6Aa2Jg7eyTYGfZBNLnWDbYCbSr5HUSINlhwWCqzpq6DsvLsa&#10;BR+XUXxcbtv28B0vrpv857L247VS/V63mIDw1Pln+NFeaQXJKI6H8H8nX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BVybHAAAA3gAAAA8AAAAAAAAAAAAAAAAAmAIAAGRy&#10;cy9kb3ducmV2LnhtbFBLBQYAAAAABAAEAPUAAACMAwAAAAA=&#10;" path="m,l20823,e" filled="f" strokeweight=".38486mm">
                  <v:stroke miterlimit="1" joinstyle="miter"/>
                  <v:path arrowok="t" textboxrect="0,0,20823,0"/>
                </v:shape>
                <v:shape id="Shape 65332" o:spid="_x0000_s1096" style="position:absolute;left:31524;top:6728;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PJUcgA&#10;AADeAAAADwAAAGRycy9kb3ducmV2LnhtbESPT2vCQBTE70K/w/IK3nRTo6GNriKlgn9O2lJ6fGSf&#10;SWj2bcyuJn57VxA8DjPzG2a26EwlLtS40rKCt2EEgjizuuRcwc/3avAOwnlkjZVlUnAlB4v5S2+G&#10;qbYt7+ly8LkIEHYpKii8r1MpXVaQQTe0NXHwjrYx6INscqkbbAPcVHIURYk0WHJYKLCmz4Ky/8PZ&#10;KBifJvHfat+2v1/x8rzLN6et/9gq1X/tllMQnjr/DD/aa60gmcTxCO53whW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08lRyAAAAN4AAAAPAAAAAAAAAAAAAAAAAJgCAABk&#10;cnMvZG93bnJldi54bWxQSwUGAAAAAAQABAD1AAAAjQMAAAAA&#10;" path="m,l20823,e" filled="f" strokeweight=".38486mm">
                  <v:stroke miterlimit="1" joinstyle="miter"/>
                  <v:path arrowok="t" textboxrect="0,0,20823,0"/>
                </v:shape>
                <v:shape id="Shape 65333" o:spid="_x0000_s1097" style="position:absolute;left:31524;top:4081;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9syscA&#10;AADeAAAADwAAAGRycy9kb3ducmV2LnhtbESPQWvCQBSE74X+h+UJ3urGrkobXUVKBasntRSPj+wz&#10;CWbfxuxq4r/vFgoeh5n5hpktOluJGzW+dKxhOEhAEGfOlJxr+D6sXt5A+IBssHJMGu7kYTF/fpph&#10;alzLO7rtQy4ihH2KGooQ6lRKnxVk0Q9cTRy9k2sshiibXJoG2wi3lXxNkom0WHJcKLCmj4Ky8/5q&#10;NYwuY3Vc7dr251Mtr9v867IJ7xut+71uOQURqAuP8H97bTRMxkop+LsTr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fbMrHAAAA3gAAAA8AAAAAAAAAAAAAAAAAmAIAAGRy&#10;cy9kb3ducmV2LnhtbFBLBQYAAAAABAAEAPUAAACMAwAAAAA=&#10;" path="m,l20823,e" filled="f" strokeweight=".38486mm">
                  <v:stroke miterlimit="1" joinstyle="miter"/>
                  <v:path arrowok="t" textboxrect="0,0,20823,0"/>
                </v:shape>
                <v:shape id="Shape 65334" o:spid="_x0000_s1098" style="position:absolute;left:31524;top:2757;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b0vsgA&#10;AADeAAAADwAAAGRycy9kb3ducmV2LnhtbESPT2vCQBTE70K/w/IK3nTTRkMbXUWKgn9O2lJ6fGSf&#10;SWj2bcyuJn57VxA8DjPzG2Y670wlLtS40rKCt2EEgjizuuRcwc/3avABwnlkjZVlUnAlB/PZS2+K&#10;qbYt7+ly8LkIEHYpKii8r1MpXVaQQTe0NXHwjrYx6INscqkbbAPcVPI9ihJpsOSwUGBNXwVl/4ez&#10;UTA6jeO/1b5tf5fx4rzLN6et/9wq1X/tFhMQnjr/DD/aa60gGcfxCO53whW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dvS+yAAAAN4AAAAPAAAAAAAAAAAAAAAAAJgCAABk&#10;cnMvZG93bnJldi54bWxQSwUGAAAAAAQABAD1AAAAjQMAAAAA&#10;" path="m,l20823,e" filled="f" strokeweight=".38486mm">
                  <v:stroke miterlimit="1" joinstyle="miter"/>
                  <v:path arrowok="t" textboxrect="0,0,20823,0"/>
                </v:shape>
                <v:shape id="Shape 65335" o:spid="_x0000_s1099" style="position:absolute;left:31524;top:1434;width:209;height: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RJccA&#10;AADeAAAADwAAAGRycy9kb3ducmV2LnhtbESPQWvCQBSE70L/w/KE3nRj04hGVxFRaPWkFfH4yD6T&#10;YPZtzK4m/ffdQqHHYWa+YebLzlTiSY0rLSsYDSMQxJnVJecKTl/bwQSE88gaK8uk4JscLBcvvTmm&#10;2rZ8oOfR5yJA2KWooPC+TqV0WUEG3dDWxMG72sagD7LJpW6wDXBTybcoGkuDJYeFAmtaF5Tdjg+j&#10;4P2exJftoW3Pm3j12Oef952f7pR67XerGQhPnf8P/7U/tIJxEscJ/N4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6USXHAAAA3gAAAA8AAAAAAAAAAAAAAAAAmAIAAGRy&#10;cy9kb3ducmV2LnhtbFBLBQYAAAAABAAEAPUAAACMAwAAAAA=&#10;" path="m,l20823,e" filled="f" strokeweight=".38486mm">
                  <v:stroke miterlimit="1" joinstyle="miter"/>
                  <v:path arrowok="t" textboxrect="0,0,20823,0"/>
                </v:shape>
                <v:shape id="Shape 65336" o:spid="_x0000_s1100" style="position:absolute;left:52701;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wqMcA&#10;AADeAAAADwAAAGRycy9kb3ducmV2LnhtbESPQWvCQBSE70L/w/IKvYhuqhgkukopCoXSg6mox0f2&#10;mQSzb0N2G7f++q4g9DjMzDfMch1MI3rqXG1Zwes4AUFcWF1zqWD/vR3NQTiPrLGxTAp+ycF69TRY&#10;YqbtlXfU574UEcIuQwWV920mpSsqMujGtiWO3tl2Bn2UXSl1h9cIN42cJEkqDdYcFyps6b2i4pL/&#10;GAW3dP+Fn5tZwGF/y+vjaXfYyKDUy3N4W4DwFPx/+NH+0ArS2XSawv1Ov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bcKjHAAAA3gAAAA8AAAAAAAAAAAAAAAAAmAIAAGRy&#10;cy9kb3ducmV2LnhtbFBLBQYAAAAABAAEAPUAAACMAwAAAAA=&#10;" path="m,2117655l,e" filled="f" strokeweight=".38486mm">
                  <v:stroke miterlimit="1" joinstyle="miter"/>
                  <v:path arrowok="t" textboxrect="0,0,0,2117655"/>
                </v:shape>
                <v:shape id="Shape 65337" o:spid="_x0000_s1101" style="position:absolute;left:52277;top:21287;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scD8gA&#10;AADeAAAADwAAAGRycy9kb3ducmV2LnhtbESPQWvCQBSE74L/YXmFXqRurDSV1FVEKYiHlqaCeHtm&#10;n0kw+zbubjX+e7dQ6HGYmW+Y6bwzjbiQ87VlBaNhAoK4sLrmUsH2+/1pAsIHZI2NZVJwIw/zWb83&#10;xUzbK3/RJQ+liBD2GSqoQmgzKX1RkUE/tC1x9I7WGQxRulJqh9cIN418TpJUGqw5LlTY0rKi4pT/&#10;GAUfS7tbHdAdB3u9zYtkl34ezhulHh+6xRuIQF34D/+111pB+jIev8LvnXgF5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GxwPyAAAAN4AAAAPAAAAAAAAAAAAAAAAAJgCAABk&#10;cnMvZG93bnJldi54bWxQSwUGAAAAAAQABAD1AAAAjQMAAAAA&#10;" path="m42417,l,e" filled="f" strokeweight=".38486mm">
                  <v:stroke miterlimit="1" joinstyle="miter"/>
                  <v:path arrowok="t" textboxrect="0,0,42417,0"/>
                </v:shape>
                <v:shape id="Shape 65338" o:spid="_x0000_s1102" style="position:absolute;left:52277;top:15992;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IfcUA&#10;AADeAAAADwAAAGRycy9kb3ducmV2LnhtbERPz2vCMBS+D/wfwhO8DE1VVqQaRRRh7LCxKoi3Z/Ns&#10;i81LTaJ2//1yGOz48f1erDrTiAc5X1tWMB4lIIgLq2suFRz2u+EMhA/IGhvLpOCHPKyWvZcFZto+&#10;+ZseeShFDGGfoYIqhDaT0hcVGfQj2xJH7mKdwRChK6V2+IzhppGTJEmlwZpjQ4UtbSoqrvndKPjc&#10;2OP2jO7yetKHvEiO6df59qHUoN+t5yACdeFf/Od+1wrSt+k07o134hW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hIh9xQAAAN4AAAAPAAAAAAAAAAAAAAAAAJgCAABkcnMv&#10;ZG93bnJldi54bWxQSwUGAAAAAAQABAD1AAAAigMAAAAA&#10;" path="m42417,l,e" filled="f" strokeweight=".38486mm">
                  <v:stroke miterlimit="1" joinstyle="miter"/>
                  <v:path arrowok="t" textboxrect="0,0,42417,0"/>
                </v:shape>
                <v:shape id="Shape 65339" o:spid="_x0000_s1103" style="position:absolute;left:52277;top:10698;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t5sgA&#10;AADeAAAADwAAAGRycy9kb3ducmV2LnhtbESPQWvCQBSE74L/YXmFXqRurDTU1FVEKYiHlqaCeHtm&#10;n0kw+zbubjX+e7dQ6HGYmW+Y6bwzjbiQ87VlBaNhAoK4sLrmUsH2+/3pFYQPyBoby6TgRh7ms35v&#10;ipm2V/6iSx5KESHsM1RQhdBmUvqiIoN+aFvi6B2tMxiidKXUDq8Rbhr5nCSpNFhzXKiwpWVFxSn/&#10;MQo+lna3OqA7DvZ6mxfJLv08nDdKPT50izcQgbrwH/5rr7WC9GU8nsDvnXgF5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yC3myAAAAN4AAAAPAAAAAAAAAAAAAAAAAJgCAABk&#10;cnMvZG93bnJldi54bWxQSwUGAAAAAAQABAD1AAAAjQMAAAAA&#10;" path="m42417,l,e" filled="f" strokeweight=".38486mm">
                  <v:stroke miterlimit="1" joinstyle="miter"/>
                  <v:path arrowok="t" textboxrect="0,0,42417,0"/>
                </v:shape>
                <v:shape id="Shape 65340" o:spid="_x0000_s1104" style="position:absolute;left:52277;top:5404;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T3BscA&#10;AADeAAAADwAAAGRycy9kb3ducmV2LnhtbESPzWrCQBSF90LfYbgFN0Un1jZIdJRiEcRFS1NB3F0z&#10;1yQ0cyfOjBrf3lkUXB7OH99s0ZlGXMj52rKC0TABQVxYXXOpYPu7GkxA+ICssbFMCm7kYTF/6s0w&#10;0/bKP3TJQyniCPsMFVQhtJmUvqjIoB/aljh6R+sMhihdKbXDaxw3jXxNklQarDk+VNjSsqLiLz8b&#10;BV9Lu/s8oDu+7PU2L5Jd+n04bZTqP3cfUxCBuvAI/7fXWkH6Pn6LABEno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09wbHAAAA3gAAAA8AAAAAAAAAAAAAAAAAmAIAAGRy&#10;cy9kb3ducmV2LnhtbFBLBQYAAAAABAAEAPUAAACMAwAAAAA=&#10;" path="m42417,l,e" filled="f" strokeweight=".38486mm">
                  <v:stroke miterlimit="1" joinstyle="miter"/>
                  <v:path arrowok="t" textboxrect="0,0,42417,0"/>
                </v:shape>
                <v:shape id="Shape 65341" o:spid="_x0000_s1105" style="position:absolute;left:52277;top:110;width:424;height:0;visibility:visible;mso-wrap-style:square;v-text-anchor:top" coordsize="424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hSncgA&#10;AADeAAAADwAAAGRycy9kb3ducmV2LnhtbESPT2vCQBTE74LfYXlCL6Vu7J9QoquIUigeLE0F8fbM&#10;PpNg9m3c3Wr89m6h4HGYmd8wk1lnGnEm52vLCkbDBARxYXXNpYLNz8fTOwgfkDU2lknBlTzMpv3e&#10;BDNtL/xN5zyUIkLYZ6igCqHNpPRFRQb90LbE0TtYZzBE6UqpHV4i3DTyOUlSabDmuFBhS4uKimP+&#10;axSsF3a73KM7PO70Ji+Sbfq1P62Uehh08zGIQF24h//bn1pB+vbyOoK/O/EKyO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uFKdyAAAAN4AAAAPAAAAAAAAAAAAAAAAAJgCAABk&#10;cnMvZG93bnJldi54bWxQSwUGAAAAAAQABAD1AAAAjQMAAAAA&#10;" path="m42417,l,e" filled="f" strokeweight=".38486mm">
                  <v:stroke miterlimit="1" joinstyle="miter"/>
                  <v:path arrowok="t" textboxrect="0,0,42417,0"/>
                </v:shape>
                <v:shape id="Shape 65342" o:spid="_x0000_s1106" style="position:absolute;left:52489;top:19963;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aX8YA&#10;AADeAAAADwAAAGRycy9kb3ducmV2LnhtbESPwWrDMBBE74X+g9hAb42cNDHGjWxCoNDSU51celus&#10;jWVirVxLcey/rwqFHIeZecPsysl2YqTBt44VrJYJCOLa6ZYbBafj23MGwgdkjZ1jUjCTh7J4fNhh&#10;rt2Nv2isQiMihH2OCkwIfS6lrw1Z9EvXE0fv7AaLIcqhkXrAW4TbTq6TJJUWW44LBns6GKov1dUq&#10;+Jg/z+Za/WzGLFsl85Rmx2/2Sj0tpv0riEBTuIf/2+9aQbp92azh706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faX8YAAADeAAAADwAAAAAAAAAAAAAAAACYAgAAZHJz&#10;L2Rvd25yZXYueG1sUEsFBgAAAAAEAAQA9QAAAIsDAAAAAA==&#10;" path="m21214,l,e" filled="f" strokeweight=".38486mm">
                  <v:stroke miterlimit="1" joinstyle="miter"/>
                  <v:path arrowok="t" textboxrect="0,0,21214,0"/>
                </v:shape>
                <v:shape id="Shape 65343" o:spid="_x0000_s1107" style="position:absolute;left:52489;top:18640;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MYA&#10;AADeAAAADwAAAGRycy9kb3ducmV2LnhtbESPQWvCQBSE70L/w/KE3nRjtSGkrlIKhYono5feHtln&#10;Nph9m2bXmPx7VxB6HGbmG2a9HWwjeup87VjBYp6AIC6drrlScDp+zzIQPiBrbByTgpE8bDcvkzXm&#10;2t34QH0RKhEh7HNUYEJocyl9aciin7uWOHpn11kMUXaV1B3eItw28i1JUmmx5rhgsKUvQ+WluFoF&#10;u3F/Ntfib9Vn2SIZhzQ7/rJX6nU6fH6ACDSE//Cz/aMVpO/L1RIed+IV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MYAAADeAAAADwAAAAAAAAAAAAAAAACYAgAAZHJz&#10;L2Rvd25yZXYueG1sUEsFBgAAAAAEAAQA9QAAAIsDAAAAAA==&#10;" path="m21214,l,e" filled="f" strokeweight=".38486mm">
                  <v:stroke miterlimit="1" joinstyle="miter"/>
                  <v:path arrowok="t" textboxrect="0,0,21214,0"/>
                </v:shape>
                <v:shape id="Shape 65344" o:spid="_x0000_s1108" style="position:absolute;left:52489;top:17316;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nsMYA&#10;AADeAAAADwAAAGRycy9kb3ducmV2LnhtbESPwWrDMBBE74X8g9hAb42c1jXGiRJCodCSU+1eelus&#10;jWVirRxLcey/rwKFHoeZecNs95PtxEiDbx0rWK8SEMS10y03Cr6r96cchA/IGjvHpGAmD/vd4mGL&#10;hXY3/qKxDI2IEPYFKjAh9IWUvjZk0a9cTxy9kxsshiiHRuoBbxFuO/mcJJm02HJcMNjTm6H6XF6t&#10;gs/5eDLX8pKOeb5O5inLqx/2Sj0up8MGRKAp/If/2h9aQfb6kqZwvxOv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LnsMYAAADeAAAADwAAAAAAAAAAAAAAAACYAgAAZHJz&#10;L2Rvd25yZXYueG1sUEsFBgAAAAAEAAQA9QAAAIsDAAAAAA==&#10;" path="m21214,l,e" filled="f" strokeweight=".38486mm">
                  <v:stroke miterlimit="1" joinstyle="miter"/>
                  <v:path arrowok="t" textboxrect="0,0,21214,0"/>
                </v:shape>
                <v:shape id="Shape 65345" o:spid="_x0000_s1109" style="position:absolute;left:52489;top:14669;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5CK8YA&#10;AADeAAAADwAAAGRycy9kb3ducmV2LnhtbESPQWvCQBSE70L/w/IK3nRjqyGkriJCodKT0Utvj+wz&#10;G5p9m2bXmPz7riB4HGbmG2a9HWwjeup87VjBYp6AIC6drrlScD59zjIQPiBrbByTgpE8bDcvkzXm&#10;2t34SH0RKhEh7HNUYEJocyl9aciin7uWOHoX11kMUXaV1B3eItw28i1JUmmx5rhgsKW9ofK3uFoF&#10;h/H7Yq7F37LPskUyDml2+mGv1PR12H2ACDSEZ/jR/tIK0tX7cgX3O/EK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5CK8YAAADeAAAADwAAAAAAAAAAAAAAAACYAgAAZHJz&#10;L2Rvd25yZXYueG1sUEsFBgAAAAAEAAQA9QAAAIsDAAAAAA==&#10;" path="m21214,l,e" filled="f" strokeweight=".38486mm">
                  <v:stroke miterlimit="1" joinstyle="miter"/>
                  <v:path arrowok="t" textboxrect="0,0,21214,0"/>
                </v:shape>
                <v:shape id="Shape 65346" o:spid="_x0000_s1110" style="position:absolute;left:52489;top:13345;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cXMUA&#10;AADeAAAADwAAAGRycy9kb3ducmV2LnhtbESPQWvCQBSE70L/w/IKvelGqyGkriJCodJToxdvj+wz&#10;G5p9G7NrTP69Wyh4HGbmG2a9HWwjeup87VjBfJaAIC6drrlScDp+TjMQPiBrbByTgpE8bDcvkzXm&#10;2t35h/oiVCJC2OeowITQ5lL60pBFP3MtcfQurrMYouwqqTu8R7ht5CJJUmmx5rhgsKW9ofK3uFkF&#10;h/H7Ym7Fddln2TwZhzQ7ntkr9fY67D5ABBrCM/zf/tIK0tX7MoW/O/EK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NxcxQAAAN4AAAAPAAAAAAAAAAAAAAAAAJgCAABkcnMv&#10;ZG93bnJldi54bWxQSwUGAAAAAAQABAD1AAAAigMAAAAA&#10;" path="m21214,l,e" filled="f" strokeweight=".38486mm">
                  <v:stroke miterlimit="1" joinstyle="miter"/>
                  <v:path arrowok="t" textboxrect="0,0,21214,0"/>
                </v:shape>
                <v:shape id="Shape 65347" o:spid="_x0000_s1111" style="position:absolute;left:52489;top:12022;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5x8YA&#10;AADeAAAADwAAAGRycy9kb3ducmV2LnhtbESPQWvCQBSE7wX/w/KE3urGVtMQXaUUChVPRi+9PbLP&#10;bDD7Ns2uMfn3rlDocZiZb5j1drCN6KnztWMF81kCgrh0uuZKwen49ZKB8AFZY+OYFIzkYbuZPK0x&#10;1+7GB+qLUIkIYZ+jAhNCm0vpS0MW/cy1xNE7u85iiLKrpO7wFuG2ka9JkkqLNccFgy19GiovxdUq&#10;2I37s7kWv4s+y+bJOKTZ8Ye9Us/T4WMFItAQ/sN/7W+tIF2+Ld7hcSde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B5x8YAAADeAAAADwAAAAAAAAAAAAAAAACYAgAAZHJz&#10;L2Rvd25yZXYueG1sUEsFBgAAAAAEAAQA9QAAAIsDAAAAAA==&#10;" path="m21214,l,e" filled="f" strokeweight=".38486mm">
                  <v:stroke miterlimit="1" joinstyle="miter"/>
                  <v:path arrowok="t" textboxrect="0,0,21214,0"/>
                </v:shape>
                <v:shape id="Shape 65348" o:spid="_x0000_s1112" style="position:absolute;left:52489;top:9375;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tcIA&#10;AADeAAAADwAAAGRycy9kb3ducmV2LnhtbERPz2vCMBS+D/wfwht4m6lOS+mMMgbCxJPVy26P5tmU&#10;NS+1ibX9781B8Pjx/V5vB9uInjpfO1YwnyUgiEuna64UnE+7jwyED8gaG8ekYCQP283kbY25dnc+&#10;Ul+ESsQQ9jkqMCG0uZS+NGTRz1xLHLmL6yyGCLtK6g7vMdw2cpEkqbRYc2ww2NKPofK/uFkF+/Fw&#10;MbfiuuyzbJ6MQ5qd/tgrNX0fvr9ABBrCS/x0/2oF6epzGffGO/EK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X+21wgAAAN4AAAAPAAAAAAAAAAAAAAAAAJgCAABkcnMvZG93&#10;bnJldi54bWxQSwUGAAAAAAQABAD1AAAAhwMAAAAA&#10;" path="m21214,l,e" filled="f" strokeweight=".38486mm">
                  <v:stroke miterlimit="1" joinstyle="miter"/>
                  <v:path arrowok="t" textboxrect="0,0,21214,0"/>
                </v:shape>
                <v:shape id="Shape 65349" o:spid="_x0000_s1113" style="position:absolute;left:52489;top:8051;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ILsYA&#10;AADeAAAADwAAAGRycy9kb3ducmV2LnhtbESPQWvCQBSE7wX/w/KE3urGVkMaXaUUChVPRi+9PbLP&#10;bDD7Ns2uMfn3rlDocZiZb5j1drCN6KnztWMF81kCgrh0uuZKwen49ZKB8AFZY+OYFIzkYbuZPK0x&#10;1+7GB+qLUIkIYZ+jAhNCm0vpS0MW/cy1xNE7u85iiLKrpO7wFuG2ka9JkkqLNccFgy19GiovxdUq&#10;2I37s7kWv4s+y+bJOKTZ8Ye9Us/T4WMFItAQ/sN/7W+tIF2+Ld7hcSde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NILsYAAADeAAAADwAAAAAAAAAAAAAAAACYAgAAZHJz&#10;L2Rvd25yZXYueG1sUEsFBgAAAAAEAAQA9QAAAIsDAAAAAA==&#10;" path="m21214,l,e" filled="f" strokeweight=".38486mm">
                  <v:stroke miterlimit="1" joinstyle="miter"/>
                  <v:path arrowok="t" textboxrect="0,0,21214,0"/>
                </v:shape>
                <v:shape id="Shape 65350" o:spid="_x0000_s1114" style="position:absolute;left:52489;top:6728;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3bsQA&#10;AADeAAAADwAAAGRycy9kb3ducmV2LnhtbESPzYrCMBSF9wO+Q7gD7sZUR0vpGGUYEEZcWd3M7tJc&#10;mzLNTW1ibd/eLASXh/PHt94OthE9db52rGA+S0AQl07XXCk4n3YfGQgfkDU2jknBSB62m8nbGnPt&#10;7nykvgiViCPsc1RgQmhzKX1pyKKfuZY4ehfXWQxRdpXUHd7juG3kIklSabHm+GCwpR9D5X9xswr2&#10;4+FibsV12WfZPBmHNDv9sVdq+j58f4EINIRX+Nn+1QrS1ecqAkSciAJy8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d27EAAAA3gAAAA8AAAAAAAAAAAAAAAAAmAIAAGRycy9k&#10;b3ducmV2LnhtbFBLBQYAAAAABAAEAPUAAACJAwAAAAA=&#10;" path="m21214,l,e" filled="f" strokeweight=".38486mm">
                  <v:stroke miterlimit="1" joinstyle="miter"/>
                  <v:path arrowok="t" textboxrect="0,0,21214,0"/>
                </v:shape>
                <v:shape id="Shape 65351" o:spid="_x0000_s1115" style="position:absolute;left:52489;top:4081;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zS9cYA&#10;AADeAAAADwAAAGRycy9kb3ducmV2LnhtbESPQWvCQBSE74L/YXlCb7pJW0NIXaUUCi09Gb14e2Sf&#10;2dDs2zS7xuTfdwXB4zAz3zCb3WhbMVDvG8cK0lUCgrhyuuFawfHwucxB+ICssXVMCibysNvOZxss&#10;tLvynoYy1CJC2BeowITQFVL6ypBFv3IdcfTOrrcYouxrqXu8Rrht5XOSZNJiw3HBYEcfhqrf8mIV&#10;fE8/Z3Mp/16HPE+Taczyw4m9Uk+L8f0NRKAxPML39pdWkK1f1inc7sQrI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zS9cYAAADeAAAADwAAAAAAAAAAAAAAAACYAgAAZHJz&#10;L2Rvd25yZXYueG1sUEsFBgAAAAAEAAQA9QAAAIsDAAAAAA==&#10;" path="m21214,l,e" filled="f" strokeweight=".38486mm">
                  <v:stroke miterlimit="1" joinstyle="miter"/>
                  <v:path arrowok="t" textboxrect="0,0,21214,0"/>
                </v:shape>
                <v:shape id="Shape 65352" o:spid="_x0000_s1116" style="position:absolute;left:52489;top:2757;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5MgsYA&#10;AADeAAAADwAAAGRycy9kb3ducmV2LnhtbESPwWrDMBBE74X+g9hAb42cNDHGjWxCoNCSU51celus&#10;jWVirVxLcey/rwqFHoeZecPsysl2YqTBt44VrJYJCOLa6ZYbBefT23MGwgdkjZ1jUjCTh7J4fNhh&#10;rt2dP2msQiMihH2OCkwIfS6lrw1Z9EvXE0fv4gaLIcqhkXrAe4TbTq6TJJUWW44LBns6GKqv1c0q&#10;+JiPF3Orvjdjlq2SeUqz0xd7pZ4W0/4VRKAp/If/2u9aQbp92a7h9068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5MgsYAAADeAAAADwAAAAAAAAAAAAAAAACYAgAAZHJz&#10;L2Rvd25yZXYueG1sUEsFBgAAAAAEAAQA9QAAAIsDAAAAAA==&#10;" path="m21214,l,e" filled="f" strokeweight=".38486mm">
                  <v:stroke miterlimit="1" joinstyle="miter"/>
                  <v:path arrowok="t" textboxrect="0,0,21214,0"/>
                </v:shape>
                <v:shape id="Shape 65353" o:spid="_x0000_s1117" style="position:absolute;left:52489;top:1434;width:212;height:0;visibility:visible;mso-wrap-style:square;v-text-anchor:top" coordsize="21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LpGcYA&#10;AADeAAAADwAAAGRycy9kb3ducmV2LnhtbESPQWvCQBSE70L/w/KE3nRjrSGkrlIKhUpPRi+9PbLP&#10;bDD7Ns2uMfn3riB4HGbmG2a9HWwjeup87VjBYp6AIC6drrlScDx8zzIQPiBrbByTgpE8bDcvkzXm&#10;2l15T30RKhEh7HNUYEJocyl9aciin7uWOHon11kMUXaV1B1eI9w28i1JUmmx5rhgsKUvQ+W5uFgF&#10;u/H3ZC7F/3ufZYtkHNLs8Mdeqdfp8PkBItAQnuFH+0crSFfL1RLud+IV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LpGcYAAADeAAAADwAAAAAAAAAAAAAAAACYAgAAZHJz&#10;L2Rvd25yZXYueG1sUEsFBgAAAAAEAAQA9QAAAIsDAAAAAA==&#10;" path="m21214,l,e" filled="f" strokeweight=".38486mm">
                  <v:stroke miterlimit="1" joinstyle="miter"/>
                  <v:path arrowok="t" textboxrect="0,0,21214,0"/>
                </v:shape>
                <v:shape id="Shape 65354" o:spid="_x0000_s1118" style="position:absolute;left:31524;top:10698;width:21173;height:0;visibility:visible;mso-wrap-style:square;v-text-anchor:top" coordsize="2117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qHIsgA&#10;AADeAAAADwAAAGRycy9kb3ducmV2LnhtbESPT2vCQBTE74LfYXlCb7pprVJSVym1gYgXTf9Ib4/s&#10;MwnNvg3ZrYnf3hUEj8PM/IZZrHpTixO1rrKs4HESgSDOra64UPD1mYxfQDiPrLG2TArO5GC1HA4W&#10;GGvb8Z5OmS9EgLCLUUHpfRNL6fKSDLqJbYiDd7StQR9kW0jdYhfgppZPUTSXBisOCyU29F5S/pf9&#10;GwVpcsi+9ebjl/V6uzv+rA9dkk6Vehj1b68gPPX+Hr61U61gPpvOnuF6J1wBub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CociyAAAAN4AAAAPAAAAAAAAAAAAAAAAAJgCAABk&#10;cnMvZG93bnJldi54bWxQSwUGAAAAAAQABAD1AAAAjQMAAAAA&#10;" path="m,l2117262,e" filled="f" strokeweight=".38486mm">
                  <v:stroke miterlimit="1" joinstyle="miter"/>
                  <v:path arrowok="t" textboxrect="0,0,2117262,0"/>
                </v:shape>
                <v:shape id="Shape 65355" o:spid="_x0000_s1119" style="position:absolute;left:42113;top:110;width:0;height:21177;visibility:visible;mso-wrap-style:square;v-text-anchor:top" coordsize="0,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YLf8gA&#10;AADeAAAADwAAAGRycy9kb3ducmV2LnhtbESPQWvCQBSE7wX/w/IKvZS6aSWhRFeRYqEgPRhFPT6y&#10;zyQ0+zZkt3Hrr+8KgsdhZr5hZotgWjFQ7xrLCl7HCQji0uqGKwW77efLOwjnkTW2lknBHzlYzEcP&#10;M8y1PfOGhsJXIkLY5aig9r7LpXRlTQbd2HbE0TvZ3qCPsq+k7vEc4aaVb0mSSYMNx4UaO/qoqfwp&#10;fo2CS7b7xvUqDfg8XIrmcNzsVzIo9fQYllMQnoK/h2/tL60gSydpCtc78QrI+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lgt/yAAAAN4AAAAPAAAAAAAAAAAAAAAAAJgCAABk&#10;cnMvZG93bnJldi54bWxQSwUGAAAAAAQABAD1AAAAjQMAAAAA&#10;" path="m,2117655l,e" filled="f" strokeweight=".38486mm">
                  <v:stroke miterlimit="1" joinstyle="miter"/>
                  <v:path arrowok="t" textboxrect="0,0,0,2117655"/>
                </v:shape>
                <v:shape id="Shape 65356" o:spid="_x0000_s1120" style="position:absolute;left:39466;top:8051;width:5294;height:5294;visibility:visible;mso-wrap-style:square;v-text-anchor:top" coordsize="529410,529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UO8cA&#10;AADeAAAADwAAAGRycy9kb3ducmV2LnhtbESPQWvCQBSE74X+h+UVequbao0mdZW2VCh4MopeX7Ov&#10;STD7NuyuGv+9KxQ8DjPzDTNb9KYVJ3K+sazgdZCAIC6tbrhSsN0sX6YgfEDW2FomBRfysJg/Psww&#10;1/bMazoVoRIRwj5HBXUIXS6lL2sy6Ae2I47en3UGQ5SuktrhOcJNK4dJkkqDDceFGjv6qqk8FEej&#10;oFh//ibdZPU9Ou4zl9Gb77NdqdTzU//xDiJQH+7h//aPVpCOR+MUbnfiFZ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81DvHAAAA3gAAAA8AAAAAAAAAAAAAAAAAmAIAAGRy&#10;cy9kb3ducmV2LnhtbFBLBQYAAAAABAAEAPUAAACMAwAAAAA=&#10;" path="m,264704r378,16494l1962,297705r2746,16493l8240,330691r4707,15709l18455,362109r6669,15316l32594,392348r8239,14139l50264,420234r10216,13355l71467,445766r11783,11785l95821,468537r12961,10215l122529,488183r14531,8633l151985,504284r14923,6671l182616,516461r16101,4709l214818,524702r16494,2746l247805,529018r16899,392l281198,529018r16493,-1570l314184,524702r16101,-3532l346386,516461r15709,-5506l377411,504284r14531,-7468l406473,488183r13747,-9431l433183,468537r12569,-10986l457537,445766r10987,-12177l478739,420234r9430,-13747l496410,392348r7468,-14923l510549,362109r5898,-15709l520764,330691r3924,-16493l527042,297705r1584,-16507l529410,264704r-784,-16493l527042,231325r-2354,-16101l520764,198731r-4317,-15709l510549,167301r-6671,-15317l496410,137060r-8241,-14139l478739,109188,468524,95835,457537,83656,445752,71872,433183,60871,420220,50670,406473,41239,391942,32594,377411,25138,362095,18455,346386,12961,330285,8253,314184,4708,297691,1962,281198,392,264704,,247805,392,231312,1962,214818,4708,198717,8253r-16101,4708l166908,18455r-14923,6683l137060,32594r-14531,8645l108782,50670,95821,60871,83250,71872,71467,83656,60480,95835,50264,109188r-9431,13733l32594,137060r-7470,14924l18455,167301r-5508,15721l8240,198731,4708,215224,1962,231325,378,248211,,264704e" filled="f" strokecolor="red" strokeweight=".38486mm">
                  <v:stroke miterlimit="1" joinstyle="miter"/>
                  <v:path arrowok="t" textboxrect="0,0,529410,529410"/>
                </v:shape>
                <v:shape id="Shape 65357" o:spid="_x0000_s1121" style="position:absolute;left:38582;top:7965;width:5647;height:5467;visibility:visible;mso-wrap-style:square;v-text-anchor:top" coordsize="564763,546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8cA&#10;AADeAAAADwAAAGRycy9kb3ducmV2LnhtbESPQUsDMRSE74L/ITyhN5u17W5lbVpEVKq3tiJ4e2ye&#10;m8XNS0jSdvvvG6HQ4zAz3zCL1WB7caAQO8cKHsYFCOLG6Y5bBV+7t/tHEDEha+wdk4ITRVgtb28W&#10;WGt35A0dtqkVGcKxRgUmJV9LGRtDFuPYeeLs/bpgMWUZWqkDHjPc9nJSFJW02HFeMOjpxVDzt91b&#10;BeGz/PiZddVumJtJsfme+vL91Ss1uhuen0AkGtI1fGmvtYKqnJZz+L+Tr4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w2f/HAAAA3gAAAA8AAAAAAAAAAAAAAAAAmAIAAGRy&#10;cy9kb3ducmV2LnhtbFBLBQYAAAAABAAEAPUAAACMAwAAAAA=&#10;" path="m,273351r784,22000l3544,317338r4709,21608l14531,360148r8254,20430l32214,400211r10987,18847l55770,436742r13747,16493l84442,468552r15708,13747l117035,494854r17292,11393l152390,516070r18063,8253l189300,531387r18469,5492l226617,541208r18846,3140l264326,546310r18455,392l300843,546310r17671,-1962l336185,541602r16898,-3546l369184,533348r15709,-5493l400209,521564r14532,-6672l428880,507031r13354,-8239l454803,489754r11772,-9431l477967,470514r10608,-10608l498398,449297r9417,-11377l516069,426527r7847,-11785l530992,402565r6279,-12177l543170,377818r5100,-12557l552586,352301r3532,-12963l559271,326377r2354,-13355l563195,300060r1176,-13354l564763,273351r-392,-13354l563195,246643r-1570,-12963l559271,220340r-3153,-12962l552586,194416r-4316,-12962l543170,168885r-5899,-12570l530992,143745r-7076,-11784l516069,120189r-8254,-11784l498398,97405,488575,86797,477967,76202,466575,66380,454803,56949,442234,47924,428880,39670,414741,31823,400209,25140,384893,18862,369184,13355,353083,8647,336185,5115,318514,2368,300843,393,282781,,264326,393,245463,2368,226617,5115,207769,9431r-18469,5899l170453,22392r-18063,8255l134327,40456,117035,51848,100150,64419,84442,78164,69517,93481,55770,109974,43201,127644,32214,146493r-9429,19644l14531,186555,8253,207770,3544,229364,784,251364,,273351e" filled="f" strokecolor="lime" strokeweight=".38486mm">
                  <v:stroke miterlimit="1" joinstyle="miter"/>
                  <v:path arrowok="t" textboxrect="0,0,564763,546702"/>
                </v:shape>
                <v:shape id="Shape 65358" o:spid="_x0000_s1122" style="position:absolute;left:36818;top:7643;width:7058;height:6111;visibility:visible;mso-wrap-style:square;v-text-anchor:top" coordsize="705764,611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0/8QA&#10;AADeAAAADwAAAGRycy9kb3ducmV2LnhtbERPy2oCMRTdF/oP4Rbc1aSWkTIahz6ouFHQFtfXyZ0H&#10;Tm6mkziOfr1ZCF0eznueDbYRPXW+dqzhZaxAEOfO1Fxq+P35fn4D4QOywcYxabiQh2zx+DDH1Lgz&#10;b6nfhVLEEPYpaqhCaFMpfV6RRT92LXHkCtdZDBF2pTQdnmO4beREqam0WHNsqLClz4ry4+5kNWyL&#10;0x9+qOAPm+Trul+rZbGUE61HT8P7DESgIfyL7+6V0TBNXpO4N96JV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ftP/EAAAA3gAAAA8AAAAAAAAAAAAAAAAAmAIAAGRycy9k&#10;b3ducmV2LnhtbFBLBQYAAAAABAAEAPUAAACJAwAAAAA=&#10;" path="m,305553r1975,33001l8253,371540r9823,31417l32215,433197r16887,28278l69126,487791r22785,23556l116251,532563r26317,18455l169669,566727r27886,13355l225441,590689r28278,8240l281604,604827r27494,3924l335400,610713r25924,393l386070,609929r23557,-2747l432412,603258r21595,-5114l474437,592258r19239,-6683l512132,578120r17291,-7862l545524,561627r14925,-9039l574587,543170r13355,-9429l600106,523526r11392,-10203l622106,503107r9823,-10607l640953,481893r8647,-10987l657054,460299r7077,-11001l670801,438298r5507,-10987l681801,416312r4708,-11001l690447,394312r3532,-10987l697117,371932r2747,-11000l701826,349933r1962,-10987l704978,327553r392,-10999l705764,305553r-394,-10999l704978,283174r-1190,-11001l701826,261174r-1962,-11000l697117,239187r-3138,-11392l690447,216795r-3938,-11001l681801,194809r-5493,-11001l670801,172809r-6670,-11001l657054,150822r-7454,-10608l640953,129214r-9024,-10607l622106,108012,611498,97797,600106,87581,587942,77380,574587,67949,560449,58519,545524,49494,529423,40849,512132,32608,493676,25532,474437,18469,454007,12569,432412,7862,409627,3938,386070,1178,361324,,335400,392,309098,2354,281604,6291r-27885,5886l225441,20431,197555,31026,169669,44379,142568,60088,116251,78556,91911,99759,69126,123328,49102,149630,32215,177909,18076,208150,8253,239580,1975,272173,,305553e" filled="f" strokecolor="blue" strokeweight=".38486mm">
                  <v:stroke miterlimit="1" joinstyle="miter"/>
                  <v:path arrowok="t" textboxrect="0,0,705764,611106"/>
                </v:shape>
                <v:shape id="Shape 65359" o:spid="_x0000_s1123" style="position:absolute;left:31520;top:2769;width:11916;height:15863;visibility:visible;mso-wrap-style:square;v-text-anchor:top" coordsize="1191579,158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59t8YA&#10;AADeAAAADwAAAGRycy9kb3ducmV2LnhtbESPQWvCQBSE7wX/w/KEXkQ3tRg0uopaClJPVcHrY/eZ&#10;BLNv0+w2pv/eFYQeh5n5hlmsOluJlhpfOlbwNkpAEGtnSs4VnI6fwykIH5ANVo5JwR95WC17LwvM&#10;jLvxN7WHkIsIYZ+hgiKEOpPS64Is+pGriaN3cY3FEGWTS9PgLcJtJcdJkkqLJceFAmvaFqSvh18b&#10;KYPB5kMfferP+5+vDV4v+7NulXrtd+s5iEBd+A8/2zujIJ28T2bwuBOv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59t8YAAADeAAAADwAAAAAAAAAAAAAAAACYAgAAZHJz&#10;L2Rvd25yZXYueG1sUEsFBgAAAAAEAAQA9QAAAIsDAAAAAA==&#10;" path="m,1586282r170453,-58126l347184,1461384r137453,-56948l593827,1355348r87973,-42809l753673,1274438r59303,-33771l862848,1210033r42025,-27493l940607,1157401r30645,-23164l997948,1113022r23177,-20024l1041149,1074934r18076,-17291l1074542,1041542r14139,-15317l1100844,1012087r11001,-13748l1121668,985379r8632,-12557l1138161,961037r7063,-11392l1151516,938252r5492,-10593l1162124,917443r4315,-9823l1170755,897811r3532,-9431l1177440,878949r2746,-9024l1182540,860886r2354,-8645l1186464,843609r1569,-8647l1189211,826330r1176,-8253l1190793,809432r392,-8241l1191579,792937r-394,-8239l1190793,776444r-406,-8645l1189211,759558r-1178,-8645l1186464,742281r-1570,-8646l1182540,724989r-2354,-9024l1177440,706926r-3153,-9417l1170755,688079r-4316,-9823l1162124,668447r-5116,-10215l1151516,647231r-6292,-11000l1138161,624852r-7861,-11785l1121668,600498r-9823,-12963l1100844,573788r-12163,-14138l1074542,544334r-15317,-16101l1041149,510954r-20024,-18454l997948,472854,971252,451651,940607,428475,904873,403349,862848,375855,812976,345224,753673,311438,681800,273351,593827,230541,484637,181048,347184,124490,170453,57733,,e" filled="f" strokecolor="aqua" strokeweight=".38486mm">
                  <v:stroke miterlimit="1" joinstyle="miter"/>
                  <v:path arrowok="t" textboxrect="0,0,1191579,1586282"/>
                </v:shape>
                <v:shape id="Shape 65360" o:spid="_x0000_s1124" style="position:absolute;left:37694;top:110;width:5298;height:21177;visibility:visible;mso-wrap-style:square;v-text-anchor:top" coordsize="529816,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UXuMYA&#10;AADeAAAADwAAAGRycy9kb3ducmV2LnhtbESPy2rCQBSG9wXfYTiCm6ITbQ0hdRTxQrtSTLPp7pA5&#10;TYKZMyEz6vTtO4tClz//jW+1CaYTdxpca1nBfJaAIK6sbrlWUH4epxkI55E1dpZJwQ852KxHTyvM&#10;tX3whe6Fr0UcYZejgsb7PpfSVQ0ZdDPbE0fv2w4GfZRDLfWAjzhuOrlIklQabDk+NNjTrqHqWtyM&#10;gufF174oz5Tddtn76fB6DG2ZBaUm47B9A+Ep+P/wX/tDK0iXL2kEiDgR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UXuMYAAADeAAAADwAAAAAAAAAAAAAAAACYAgAAZHJz&#10;L2Rvd25yZXYueG1sUEsFBgAAAAAEAAQA9QAAAIsDAAAAAA==&#10;" path="m,2117655l72264,1991972,227402,1717837r83266,-148846l362502,1474740r34961,-65595l422589,1360842r19253,-37317l456374,1293678r11772,-24734l477576,1248121r8253,-18062l492108,1214350r5492,-13747l502715,1188034r3924,-11000l510170,1166832r3139,-9430l515677,1148363r2355,-8240l519994,1132655r1962,-7456l523524,1118123r1178,-6669l525879,1105174r1176,-6291l527841,1092997r392,-5899l529031,1081212r392,-5492l529816,1069821r,-22000l529423,1041935r-392,-5494l528233,1030542r-392,-5886l527055,1018757r-1176,-6278l524702,1006202r-1178,-6684l521956,992455r-1962,-7469l518032,977530r-2355,-8253l513309,960239r-3139,-9417l506639,940607r-3924,-11000l497600,917037r-5492,-13733l485829,887582r-8253,-18063l468146,848710,456374,823963,441842,794116,422589,756813,397463,708497,362502,642915,310668,548651,227402,399804,72264,125669,,e" filled="f" strokecolor="#ff00d4" strokeweight=".38486mm">
                  <v:stroke miterlimit="1" joinstyle="miter"/>
                  <v:path arrowok="t" textboxrect="0,0,529816,2117655"/>
                </v:shape>
                <v:shape id="Shape 65361" o:spid="_x0000_s1125" style="position:absolute;left:40074;top:110;width:2565;height:21177;visibility:visible;mso-wrap-style:square;v-text-anchor:top" coordsize="256452,2117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GWlcYA&#10;AADeAAAADwAAAGRycy9kb3ducmV2LnhtbESP0WrCQBRE34X+w3ILfdONFlNJXSUKpYUIou0HXLLX&#10;JJi9G3dXTf/eFQQfh5k5w8yXvWnFhZxvLCsYjxIQxKXVDVcK/n6/hjMQPiBrbC2Tgn/ysFy8DOaY&#10;aXvlHV32oRIRwj5DBXUIXSalL2sy6Ee2I47ewTqDIUpXSe3wGuGmlZMkSaXBhuNCjR2tayqP+7NR&#10;cPpobPGdb8itinxbnLuZnLYbpd5e+/wTRKA+PMOP9o9WkE7f0zHc78Qr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GWlcYAAADeAAAADwAAAAAAAAAAAAAAAACYAgAAZHJz&#10;L2Rvd25yZXYueG1sUEsFBgAAAAAEAAQA9QAAAIsDAAAAAA==&#10;" path="m,2117655r5493,-20823l137061,1585484r44379,-173985l203832,1323525r12949,-53403l225819,1233590r6291,-26303l236819,1187250r3532,-15709l243097,1158186r2354,-10607l247427,1138162r1178,-8254l250175,1122845r1176,-6684l252136,1110276r784,-5102l253705,1100060r393,-4709l254882,1091035r392,-3937l255667,1083174r,-3530l256060,1075720r392,-3545l256452,1045466r-392,-3531l255667,1038011r,-3545l255274,1030542r-392,-4316l254098,1021911r-393,-4330l252920,1012479r-784,-5101l251351,1001480r-1176,-6671l248605,987733r-1178,-8241l245451,970063r-2354,-10608l240351,946100r-3532,-15708l232110,910367r-6291,-26316l216781,847532,203832,794116,181440,706143,137061,532156,5493,20810,,e" filled="f" strokecolor="yellow" strokeweight=".38486mm">
                  <v:stroke miterlimit="1" joinstyle="miter"/>
                  <v:path arrowok="t" textboxrect="0,0,256452,2117655"/>
                </v:shape>
                <w10:anchorlock/>
              </v:group>
            </w:pict>
          </mc:Fallback>
        </mc:AlternateContent>
      </w:r>
    </w:p>
    <w:p w:rsidR="002A184C" w:rsidRPr="00621D3C" w:rsidRDefault="002A184C" w:rsidP="002A184C">
      <w:pPr>
        <w:spacing w:after="59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Figure 4.2: Example Keplerian orbits. The left and right figures have identical orbits; only the axis range is different. All these orbits have </w:t>
      </w:r>
      <w:r w:rsidRPr="00621D3C">
        <w:rPr>
          <w:rFonts w:ascii="Times New Roman" w:hAnsi="Times New Roman"/>
          <w:noProof/>
          <w:color w:val="000000" w:themeColor="text1"/>
          <w:sz w:val="24"/>
          <w:szCs w:val="24"/>
        </w:rPr>
        <w:drawing>
          <wp:inline distT="0" distB="0" distL="0" distR="0" wp14:anchorId="67E63576" wp14:editId="059DEBF4">
            <wp:extent cx="124968" cy="240792"/>
            <wp:effectExtent l="0" t="0" r="0" b="0"/>
            <wp:docPr id="894097" name="Picture 894097"/>
            <wp:cNvGraphicFramePr/>
            <a:graphic xmlns:a="http://schemas.openxmlformats.org/drawingml/2006/main">
              <a:graphicData uri="http://schemas.openxmlformats.org/drawingml/2006/picture">
                <pic:pic xmlns:pic="http://schemas.openxmlformats.org/drawingml/2006/picture">
                  <pic:nvPicPr>
                    <pic:cNvPr id="894097" name="Picture 894097"/>
                    <pic:cNvPicPr/>
                  </pic:nvPicPr>
                  <pic:blipFill>
                    <a:blip r:embed="rId609"/>
                    <a:stretch>
                      <a:fillRect/>
                    </a:stretch>
                  </pic:blipFill>
                  <pic:spPr>
                    <a:xfrm>
                      <a:off x="0" y="0"/>
                      <a:ext cx="124968" cy="240792"/>
                    </a:xfrm>
                    <a:prstGeom prst="rect">
                      <a:avLst/>
                    </a:prstGeom>
                  </pic:spPr>
                </pic:pic>
              </a:graphicData>
            </a:graphic>
          </wp:inline>
        </w:drawing>
      </w:r>
      <w:r w:rsidRPr="00621D3C">
        <w:rPr>
          <w:rFonts w:ascii="Times New Roman" w:hAnsi="Times New Roman"/>
          <w:color w:val="000000" w:themeColor="text1"/>
          <w:sz w:val="24"/>
          <w:szCs w:val="24"/>
          <w:lang w:val="en-US"/>
        </w:rPr>
        <w:t xml:space="preserve">= 1 and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 1, so they have the same angular momentum (same centrifugal barrier) but different total energies. The scale factor for the energy </w:t>
      </w:r>
      <w:r w:rsidRPr="00621D3C">
        <w:rPr>
          <w:rFonts w:ascii="Times New Roman" w:hAnsi="Times New Roman"/>
          <w:noProof/>
          <w:color w:val="000000" w:themeColor="text1"/>
          <w:sz w:val="24"/>
          <w:szCs w:val="24"/>
        </w:rPr>
        <w:drawing>
          <wp:inline distT="0" distB="0" distL="0" distR="0" wp14:anchorId="1671B254" wp14:editId="22D30D52">
            <wp:extent cx="213360" cy="237744"/>
            <wp:effectExtent l="0" t="0" r="0" b="0"/>
            <wp:docPr id="894098" name="Picture 894098"/>
            <wp:cNvGraphicFramePr/>
            <a:graphic xmlns:a="http://schemas.openxmlformats.org/drawingml/2006/main">
              <a:graphicData uri="http://schemas.openxmlformats.org/drawingml/2006/picture">
                <pic:pic xmlns:pic="http://schemas.openxmlformats.org/drawingml/2006/picture">
                  <pic:nvPicPr>
                    <pic:cNvPr id="894098" name="Picture 894098"/>
                    <pic:cNvPicPr/>
                  </pic:nvPicPr>
                  <pic:blipFill>
                    <a:blip r:embed="rId610"/>
                    <a:stretch>
                      <a:fillRect/>
                    </a:stretch>
                  </pic:blipFill>
                  <pic:spPr>
                    <a:xfrm>
                      <a:off x="0" y="0"/>
                      <a:ext cx="213360" cy="237744"/>
                    </a:xfrm>
                    <a:prstGeom prst="rect">
                      <a:avLst/>
                    </a:prstGeom>
                  </pic:spPr>
                </pic:pic>
              </a:graphicData>
            </a:graphic>
          </wp:inline>
        </w:drawing>
      </w:r>
      <w:r w:rsidRPr="00621D3C">
        <w:rPr>
          <w:rFonts w:ascii="Times New Roman" w:hAnsi="Times New Roman"/>
          <w:color w:val="000000" w:themeColor="text1"/>
          <w:sz w:val="24"/>
          <w:szCs w:val="24"/>
          <w:lang w:val="en-US"/>
        </w:rPr>
        <w:t xml:space="preserve"> is therefore also 1, so </w:t>
      </w:r>
      <w:r w:rsidRPr="00621D3C">
        <w:rPr>
          <w:rFonts w:ascii="Times New Roman" w:hAnsi="Times New Roman"/>
          <w:i/>
          <w:color w:val="000000" w:themeColor="text1"/>
          <w:sz w:val="24"/>
          <w:szCs w:val="24"/>
          <w:lang w:val="en-US"/>
        </w:rPr>
        <w:t>E</w:t>
      </w:r>
      <w:r w:rsidRPr="00621D3C">
        <w:rPr>
          <w:rFonts w:ascii="Times New Roman" w:hAnsi="Times New Roman"/>
          <w:i/>
          <w:color w:val="000000" w:themeColor="text1"/>
          <w:sz w:val="24"/>
          <w:szCs w:val="24"/>
          <w:vertAlign w:val="subscript"/>
          <w:lang w:val="en-US"/>
        </w:rPr>
        <w:t xml:space="preserve">scale </w:t>
      </w:r>
      <w:r w:rsidRPr="00621D3C">
        <w:rPr>
          <w:rFonts w:ascii="Times New Roman" w:hAnsi="Times New Roman"/>
          <w:color w:val="000000" w:themeColor="text1"/>
          <w:sz w:val="24"/>
          <w:szCs w:val="24"/>
          <w:lang w:val="en-US"/>
        </w:rPr>
        <w:t xml:space="preserve">= 1 and the various orbits have energy </w:t>
      </w:r>
      <w:r w:rsidRPr="00621D3C">
        <w:rPr>
          <w:rFonts w:ascii="Times New Roman" w:hAnsi="Times New Roman"/>
          <w:noProof/>
          <w:color w:val="000000" w:themeColor="text1"/>
          <w:sz w:val="24"/>
          <w:szCs w:val="24"/>
        </w:rPr>
        <w:drawing>
          <wp:inline distT="0" distB="0" distL="0" distR="0" wp14:anchorId="15B2BD3C" wp14:editId="0512745A">
            <wp:extent cx="560832" cy="124968"/>
            <wp:effectExtent l="0" t="0" r="0" b="0"/>
            <wp:docPr id="894099" name="Picture 894099"/>
            <wp:cNvGraphicFramePr/>
            <a:graphic xmlns:a="http://schemas.openxmlformats.org/drawingml/2006/main">
              <a:graphicData uri="http://schemas.openxmlformats.org/drawingml/2006/picture">
                <pic:pic xmlns:pic="http://schemas.openxmlformats.org/drawingml/2006/picture">
                  <pic:nvPicPr>
                    <pic:cNvPr id="894099" name="Picture 894099"/>
                    <pic:cNvPicPr/>
                  </pic:nvPicPr>
                  <pic:blipFill>
                    <a:blip r:embed="rId611"/>
                    <a:stretch>
                      <a:fillRect/>
                    </a:stretch>
                  </pic:blipFill>
                  <pic:spPr>
                    <a:xfrm>
                      <a:off x="0" y="0"/>
                      <a:ext cx="560832" cy="124968"/>
                    </a:xfrm>
                    <a:prstGeom prst="rect">
                      <a:avLst/>
                    </a:prstGeom>
                  </pic:spPr>
                </pic:pic>
              </a:graphicData>
            </a:graphic>
          </wp:inline>
        </w:drawing>
      </w:r>
      <w:r w:rsidRPr="00621D3C">
        <w:rPr>
          <w:rFonts w:ascii="Times New Roman" w:hAnsi="Times New Roman"/>
          <w:color w:val="000000" w:themeColor="text1"/>
          <w:sz w:val="24"/>
          <w:szCs w:val="24"/>
          <w:lang w:val="en-US"/>
        </w:rPr>
        <w:t xml:space="preserve">1. The legend is, in order of increasing eccentricity: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(red), </w:t>
      </w:r>
      <w:r w:rsidRPr="00621D3C">
        <w:rPr>
          <w:rFonts w:ascii="Times New Roman" w:hAnsi="Times New Roman"/>
          <w:noProof/>
          <w:color w:val="000000" w:themeColor="text1"/>
          <w:sz w:val="24"/>
          <w:szCs w:val="24"/>
        </w:rPr>
        <w:drawing>
          <wp:inline distT="0" distB="0" distL="0" distR="0" wp14:anchorId="30065419" wp14:editId="7DD50DC8">
            <wp:extent cx="353568" cy="100584"/>
            <wp:effectExtent l="0" t="0" r="0" b="0"/>
            <wp:docPr id="894100" name="Picture 894100"/>
            <wp:cNvGraphicFramePr/>
            <a:graphic xmlns:a="http://schemas.openxmlformats.org/drawingml/2006/main">
              <a:graphicData uri="http://schemas.openxmlformats.org/drawingml/2006/picture">
                <pic:pic xmlns:pic="http://schemas.openxmlformats.org/drawingml/2006/picture">
                  <pic:nvPicPr>
                    <pic:cNvPr id="894100" name="Picture 894100"/>
                    <pic:cNvPicPr/>
                  </pic:nvPicPr>
                  <pic:blipFill>
                    <a:blip r:embed="rId612"/>
                    <a:stretch>
                      <a:fillRect/>
                    </a:stretch>
                  </pic:blipFill>
                  <pic:spPr>
                    <a:xfrm>
                      <a:off x="0" y="0"/>
                      <a:ext cx="353568" cy="100584"/>
                    </a:xfrm>
                    <a:prstGeom prst="rect">
                      <a:avLst/>
                    </a:prstGeom>
                  </pic:spPr>
                </pic:pic>
              </a:graphicData>
            </a:graphic>
          </wp:inline>
        </w:drawing>
      </w:r>
      <w:r w:rsidRPr="00621D3C">
        <w:rPr>
          <w:rFonts w:ascii="Times New Roman" w:hAnsi="Times New Roman"/>
          <w:color w:val="000000" w:themeColor="text1"/>
          <w:sz w:val="24"/>
          <w:szCs w:val="24"/>
          <w:lang w:val="en-US"/>
        </w:rPr>
        <w:t xml:space="preserve">25 (green), </w:t>
      </w:r>
      <w:r w:rsidRPr="00621D3C">
        <w:rPr>
          <w:rFonts w:ascii="Times New Roman" w:hAnsi="Times New Roman"/>
          <w:noProof/>
          <w:color w:val="000000" w:themeColor="text1"/>
          <w:sz w:val="24"/>
          <w:szCs w:val="24"/>
        </w:rPr>
        <w:drawing>
          <wp:inline distT="0" distB="0" distL="0" distR="0" wp14:anchorId="717EB587" wp14:editId="2506F042">
            <wp:extent cx="356616" cy="100584"/>
            <wp:effectExtent l="0" t="0" r="0" b="0"/>
            <wp:docPr id="894101" name="Picture 894101"/>
            <wp:cNvGraphicFramePr/>
            <a:graphic xmlns:a="http://schemas.openxmlformats.org/drawingml/2006/main">
              <a:graphicData uri="http://schemas.openxmlformats.org/drawingml/2006/picture">
                <pic:pic xmlns:pic="http://schemas.openxmlformats.org/drawingml/2006/picture">
                  <pic:nvPicPr>
                    <pic:cNvPr id="894101" name="Picture 894101"/>
                    <pic:cNvPicPr/>
                  </pic:nvPicPr>
                  <pic:blipFill>
                    <a:blip r:embed="rId613"/>
                    <a:stretch>
                      <a:fillRect/>
                    </a:stretch>
                  </pic:blipFill>
                  <pic:spPr>
                    <a:xfrm>
                      <a:off x="0" y="0"/>
                      <a:ext cx="356616" cy="100584"/>
                    </a:xfrm>
                    <a:prstGeom prst="rect">
                      <a:avLst/>
                    </a:prstGeom>
                  </pic:spPr>
                </pic:pic>
              </a:graphicData>
            </a:graphic>
          </wp:inline>
        </w:drawing>
      </w:r>
      <w:r w:rsidRPr="00621D3C">
        <w:rPr>
          <w:rFonts w:ascii="Times New Roman" w:hAnsi="Times New Roman"/>
          <w:color w:val="000000" w:themeColor="text1"/>
          <w:sz w:val="24"/>
          <w:szCs w:val="24"/>
          <w:lang w:val="en-US"/>
        </w:rPr>
        <w:t>5 (blue)</w:t>
      </w:r>
      <w:proofErr w:type="gramStart"/>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 1 (cyan),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2 (magenta),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4 (yellow). The center of each orbit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color w:val="000000" w:themeColor="text1"/>
          <w:sz w:val="24"/>
          <w:szCs w:val="24"/>
          <w:lang w:val="en-US"/>
        </w:rPr>
        <w:t>) is shown by the diamond of the same color, and the second focus by the squares. The first focus of all orbits is at the origin. The second branch of the hyperbolic orbits is not shown.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repulsive potential solution can be obtained from the attractive potential solution by simply taking </w:t>
      </w:r>
      <w:r w:rsidRPr="00621D3C">
        <w:rPr>
          <w:rFonts w:ascii="Times New Roman" w:hAnsi="Times New Roman"/>
          <w:i/>
          <w:color w:val="000000" w:themeColor="text1"/>
          <w:sz w:val="24"/>
          <w:szCs w:val="24"/>
          <w:lang w:val="en-US"/>
        </w:rPr>
        <w:t xml:space="preserve">GµM &lt; </w:t>
      </w:r>
      <w:r w:rsidRPr="00621D3C">
        <w:rPr>
          <w:rFonts w:ascii="Times New Roman" w:hAnsi="Times New Roman"/>
          <w:color w:val="000000" w:themeColor="text1"/>
          <w:sz w:val="24"/>
          <w:szCs w:val="24"/>
          <w:lang w:val="en-US"/>
        </w:rPr>
        <w:t xml:space="preserve">0 and making use of the physical fact that only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is allowed for a repulsive potential. Let’s step through the derivation with these changes. First, the solution for </w:t>
      </w:r>
      <w:r w:rsidRPr="00621D3C">
        <w:rPr>
          <w:rFonts w:ascii="Times New Roman" w:hAnsi="Times New Roman"/>
          <w:i/>
          <w:color w:val="000000" w:themeColor="text1"/>
          <w:sz w:val="24"/>
          <w:szCs w:val="24"/>
          <w:lang w:val="en-US"/>
        </w:rPr>
        <w:t xml:space="preserve">u </w:t>
      </w:r>
      <w:r w:rsidRPr="00621D3C">
        <w:rPr>
          <w:rFonts w:ascii="Times New Roman" w:hAnsi="Times New Roman"/>
          <w:color w:val="000000" w:themeColor="text1"/>
          <w:sz w:val="24"/>
          <w:szCs w:val="24"/>
          <w:lang w:val="en-US"/>
        </w:rPr>
        <w:t>becomes</w:t>
      </w:r>
    </w:p>
    <w:p w:rsidR="002A184C" w:rsidRPr="00621D3C" w:rsidRDefault="002A184C" w:rsidP="002A184C">
      <w:pPr>
        <w:spacing w:after="17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EE2AA47" wp14:editId="18AB4C4C">
            <wp:extent cx="1533144" cy="359664"/>
            <wp:effectExtent l="0" t="0" r="0" b="0"/>
            <wp:docPr id="894102" name="Picture 894102"/>
            <wp:cNvGraphicFramePr/>
            <a:graphic xmlns:a="http://schemas.openxmlformats.org/drawingml/2006/main">
              <a:graphicData uri="http://schemas.openxmlformats.org/drawingml/2006/picture">
                <pic:pic xmlns:pic="http://schemas.openxmlformats.org/drawingml/2006/picture">
                  <pic:nvPicPr>
                    <pic:cNvPr id="894102" name="Picture 894102"/>
                    <pic:cNvPicPr/>
                  </pic:nvPicPr>
                  <pic:blipFill>
                    <a:blip r:embed="rId614"/>
                    <a:stretch>
                      <a:fillRect/>
                    </a:stretch>
                  </pic:blipFill>
                  <pic:spPr>
                    <a:xfrm>
                      <a:off x="0" y="0"/>
                      <a:ext cx="1533144" cy="35966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Since </w:t>
      </w:r>
      <w:r w:rsidRPr="00621D3C">
        <w:rPr>
          <w:rFonts w:ascii="Times New Roman" w:hAnsi="Times New Roman"/>
          <w:i/>
          <w:color w:val="000000" w:themeColor="text1"/>
          <w:sz w:val="24"/>
          <w:szCs w:val="24"/>
          <w:lang w:val="en-US"/>
        </w:rPr>
        <w:t xml:space="preserve">u </w:t>
      </w:r>
      <w:r w:rsidRPr="00621D3C">
        <w:rPr>
          <w:rFonts w:ascii="Times New Roman" w:hAnsi="Times New Roman"/>
          <w:color w:val="000000" w:themeColor="text1"/>
          <w:sz w:val="24"/>
          <w:szCs w:val="24"/>
          <w:lang w:val="en-US"/>
        </w:rPr>
        <w:t xml:space="preserve">≥ 0 is required, the solution must have </w:t>
      </w:r>
      <w:proofErr w:type="gramStart"/>
      <w:r w:rsidRPr="00621D3C">
        <w:rPr>
          <w:rFonts w:ascii="Times New Roman" w:hAnsi="Times New Roman"/>
          <w:i/>
          <w:color w:val="000000" w:themeColor="text1"/>
          <w:sz w:val="24"/>
          <w:szCs w:val="24"/>
          <w:lang w:val="en-US"/>
        </w:rPr>
        <w:t>A</w:t>
      </w:r>
      <w:proofErr w:type="gramEnd"/>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 xml:space="preserve">0 and is only valid for some range of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xml:space="preserve">. Keeping our original definition of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(which now implies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0), our polar form of the solution is</w:t>
      </w:r>
    </w:p>
    <w:p w:rsidR="002A184C" w:rsidRPr="00621D3C" w:rsidRDefault="002A184C" w:rsidP="002A184C">
      <w:pPr>
        <w:spacing w:after="16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322FC08" wp14:editId="002B9D52">
            <wp:extent cx="893064" cy="256032"/>
            <wp:effectExtent l="0" t="0" r="0" b="0"/>
            <wp:docPr id="894103" name="Picture 894103"/>
            <wp:cNvGraphicFramePr/>
            <a:graphic xmlns:a="http://schemas.openxmlformats.org/drawingml/2006/main">
              <a:graphicData uri="http://schemas.openxmlformats.org/drawingml/2006/picture">
                <pic:pic xmlns:pic="http://schemas.openxmlformats.org/drawingml/2006/picture">
                  <pic:nvPicPr>
                    <pic:cNvPr id="894103" name="Picture 894103"/>
                    <pic:cNvPicPr/>
                  </pic:nvPicPr>
                  <pic:blipFill>
                    <a:blip r:embed="rId615"/>
                    <a:stretch>
                      <a:fillRect/>
                    </a:stretch>
                  </pic:blipFill>
                  <pic:spPr>
                    <a:xfrm>
                      <a:off x="0" y="0"/>
                      <a:ext cx="893064" cy="25603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Since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 xml:space="preserve">0 and </w:t>
      </w:r>
      <w:proofErr w:type="gramStart"/>
      <w:r w:rsidRPr="00621D3C">
        <w:rPr>
          <w:rFonts w:ascii="Times New Roman" w:hAnsi="Times New Roman"/>
          <w:i/>
          <w:color w:val="000000" w:themeColor="text1"/>
          <w:sz w:val="24"/>
          <w:szCs w:val="24"/>
          <w:lang w:val="en-US"/>
        </w:rPr>
        <w:t>A</w:t>
      </w:r>
      <w:proofErr w:type="gramEnd"/>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 xml:space="preserve">0, we have </w:t>
      </w:r>
      <w:r w:rsidRPr="00621D3C">
        <w:rPr>
          <w:rFonts w:ascii="Times New Roman" w:hAnsi="Times New Roman"/>
          <w:noProof/>
          <w:color w:val="000000" w:themeColor="text1"/>
          <w:sz w:val="24"/>
          <w:szCs w:val="24"/>
        </w:rPr>
        <w:drawing>
          <wp:inline distT="0" distB="0" distL="0" distR="0" wp14:anchorId="201CB92C" wp14:editId="08F89A17">
            <wp:extent cx="600456" cy="128016"/>
            <wp:effectExtent l="0" t="0" r="0" b="0"/>
            <wp:docPr id="894104" name="Picture 894104"/>
            <wp:cNvGraphicFramePr/>
            <a:graphic xmlns:a="http://schemas.openxmlformats.org/drawingml/2006/main">
              <a:graphicData uri="http://schemas.openxmlformats.org/drawingml/2006/picture">
                <pic:pic xmlns:pic="http://schemas.openxmlformats.org/drawingml/2006/picture">
                  <pic:nvPicPr>
                    <pic:cNvPr id="894104" name="Picture 894104"/>
                    <pic:cNvPicPr/>
                  </pic:nvPicPr>
                  <pic:blipFill>
                    <a:blip r:embed="rId616"/>
                    <a:stretch>
                      <a:fillRect/>
                    </a:stretch>
                  </pic:blipFill>
                  <pic:spPr>
                    <a:xfrm>
                      <a:off x="0" y="0"/>
                      <a:ext cx="600456" cy="128016"/>
                    </a:xfrm>
                    <a:prstGeom prst="rect">
                      <a:avLst/>
                    </a:prstGeom>
                  </pic:spPr>
                </pic:pic>
              </a:graphicData>
            </a:graphic>
          </wp:inline>
        </w:drawing>
      </w:r>
      <w:r w:rsidRPr="00621D3C">
        <w:rPr>
          <w:rFonts w:ascii="Times New Roman" w:hAnsi="Times New Roman"/>
          <w:color w:val="000000" w:themeColor="text1"/>
          <w:sz w:val="24"/>
          <w:szCs w:val="24"/>
          <w:lang w:val="en-US"/>
        </w:rPr>
        <w:t xml:space="preserve">0 also. Since </w:t>
      </w:r>
      <w:r w:rsidRPr="00621D3C">
        <w:rPr>
          <w:rFonts w:ascii="Times New Roman" w:hAnsi="Times New Roman"/>
          <w:i/>
          <w:color w:val="000000" w:themeColor="text1"/>
          <w:sz w:val="24"/>
          <w:szCs w:val="24"/>
          <w:lang w:val="en-US"/>
        </w:rPr>
        <w:t xml:space="preserve">p &lt; </w:t>
      </w:r>
      <w:r w:rsidRPr="00621D3C">
        <w:rPr>
          <w:rFonts w:ascii="Times New Roman" w:hAnsi="Times New Roman"/>
          <w:color w:val="000000" w:themeColor="text1"/>
          <w:sz w:val="24"/>
          <w:szCs w:val="24"/>
          <w:lang w:val="en-US"/>
        </w:rPr>
        <w:t xml:space="preserve">0, the solution is valid only when the right side is less than zero. (Originally, our requirement was the right side be greater than zero because both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were positive.) The region of validity is given by</w:t>
      </w:r>
    </w:p>
    <w:p w:rsidR="002A184C" w:rsidRPr="00621D3C" w:rsidRDefault="002A184C" w:rsidP="002A184C">
      <w:pPr>
        <w:tabs>
          <w:tab w:val="center" w:pos="3997"/>
          <w:tab w:val="right" w:pos="9360"/>
        </w:tabs>
        <w:spacing w:after="4"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4FE3FE21" wp14:editId="7899133F">
            <wp:extent cx="960120" cy="201168"/>
            <wp:effectExtent l="0" t="0" r="0" b="0"/>
            <wp:docPr id="894105" name="Picture 894105"/>
            <wp:cNvGraphicFramePr/>
            <a:graphic xmlns:a="http://schemas.openxmlformats.org/drawingml/2006/main">
              <a:graphicData uri="http://schemas.openxmlformats.org/drawingml/2006/picture">
                <pic:pic xmlns:pic="http://schemas.openxmlformats.org/drawingml/2006/picture">
                  <pic:nvPicPr>
                    <pic:cNvPr id="894105" name="Picture 894105"/>
                    <pic:cNvPicPr/>
                  </pic:nvPicPr>
                  <pic:blipFill>
                    <a:blip r:embed="rId617"/>
                    <a:stretch>
                      <a:fillRect/>
                    </a:stretch>
                  </pic:blipFill>
                  <pic:spPr>
                    <a:xfrm>
                      <a:off x="0" y="0"/>
                      <a:ext cx="960120" cy="201168"/>
                    </a:xfrm>
                    <a:prstGeom prst="rect">
                      <a:avLst/>
                    </a:prstGeom>
                  </pic:spPr>
                </pic:pic>
              </a:graphicData>
            </a:graphic>
          </wp:inline>
        </w:drawing>
      </w:r>
      <w:r w:rsidRPr="00621D3C">
        <w:rPr>
          <w:rFonts w:ascii="Times New Roman" w:hAnsi="Times New Roman"/>
          <w:color w:val="000000" w:themeColor="text1"/>
          <w:sz w:val="24"/>
          <w:szCs w:val="24"/>
          <w:lang w:val="en-US"/>
        </w:rPr>
        <w:t>. For there to be any region of validity, we must have</w:t>
      </w:r>
      <w:r w:rsidRPr="00621D3C">
        <w:rPr>
          <w:rFonts w:ascii="Times New Roman"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384613B" wp14:editId="2892EC54">
            <wp:extent cx="256032" cy="143256"/>
            <wp:effectExtent l="0" t="0" r="0" b="0"/>
            <wp:docPr id="894106" name="Picture 894106"/>
            <wp:cNvGraphicFramePr/>
            <a:graphic xmlns:a="http://schemas.openxmlformats.org/drawingml/2006/main">
              <a:graphicData uri="http://schemas.openxmlformats.org/drawingml/2006/picture">
                <pic:pic xmlns:pic="http://schemas.openxmlformats.org/drawingml/2006/picture">
                  <pic:nvPicPr>
                    <pic:cNvPr id="894106" name="Picture 894106"/>
                    <pic:cNvPicPr/>
                  </pic:nvPicPr>
                  <pic:blipFill>
                    <a:blip r:embed="rId618"/>
                    <a:stretch>
                      <a:fillRect/>
                    </a:stretch>
                  </pic:blipFill>
                  <pic:spPr>
                    <a:xfrm>
                      <a:off x="0" y="0"/>
                      <a:ext cx="256032" cy="143256"/>
                    </a:xfrm>
                    <a:prstGeom prst="rect">
                      <a:avLst/>
                    </a:prstGeom>
                  </pic:spPr>
                </pic:pic>
              </a:graphicData>
            </a:graphic>
          </wp:inline>
        </w:drawing>
      </w:r>
      <w:r w:rsidRPr="00621D3C">
        <w:rPr>
          <w:rFonts w:ascii="Times New Roman" w:hAnsi="Times New Roman"/>
          <w:color w:val="000000" w:themeColor="text1"/>
          <w:sz w:val="24"/>
          <w:szCs w:val="24"/>
          <w:lang w:val="en-US"/>
        </w:rPr>
        <w:t>1, which implies</w:t>
      </w:r>
    </w:p>
    <w:p w:rsidR="002A184C" w:rsidRPr="00621D3C" w:rsidRDefault="002A184C" w:rsidP="002A184C">
      <w:pPr>
        <w:spacing w:after="7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only</w:t>
      </w:r>
      <w:proofErr w:type="gramEnd"/>
      <w:r w:rsidRPr="00621D3C">
        <w:rPr>
          <w:rFonts w:ascii="Times New Roman" w:hAnsi="Times New Roman"/>
          <w:color w:val="000000" w:themeColor="text1"/>
          <w:sz w:val="24"/>
          <w:szCs w:val="24"/>
          <w:lang w:val="en-US"/>
        </w:rPr>
        <w:t xml:space="preserve"> hyperbolic solutions will be allowed. Furthermore, the region of validity has cos</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&gt; </w:t>
      </w:r>
      <w:r w:rsidRPr="00621D3C">
        <w:rPr>
          <w:rFonts w:ascii="Times New Roman" w:hAnsi="Times New Roman"/>
          <w:color w:val="000000" w:themeColor="text1"/>
          <w:sz w:val="24"/>
          <w:szCs w:val="24"/>
          <w:lang w:val="en-US"/>
        </w:rPr>
        <w:t>0, so we must use the right branch of the hyperbolic solution we find.</w:t>
      </w:r>
    </w:p>
    <w:p w:rsidR="002A184C" w:rsidRPr="00621D3C" w:rsidRDefault="002A184C" w:rsidP="002A184C">
      <w:pPr>
        <w:spacing w:after="12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conversion from polar to </w:t>
      </w:r>
      <w:proofErr w:type="gramStart"/>
      <w:r w:rsidRPr="00621D3C">
        <w:rPr>
          <w:rFonts w:ascii="Times New Roman" w:hAnsi="Times New Roman"/>
          <w:color w:val="000000" w:themeColor="text1"/>
          <w:sz w:val="24"/>
          <w:szCs w:val="24"/>
          <w:lang w:val="en-US"/>
        </w:rPr>
        <w:t>cartesian</w:t>
      </w:r>
      <w:proofErr w:type="gramEnd"/>
      <w:r w:rsidRPr="00621D3C">
        <w:rPr>
          <w:rFonts w:ascii="Times New Roman" w:hAnsi="Times New Roman"/>
          <w:color w:val="000000" w:themeColor="text1"/>
          <w:sz w:val="24"/>
          <w:szCs w:val="24"/>
          <w:lang w:val="en-US"/>
        </w:rPr>
        <w:t xml:space="preserve"> coordinates goes as before, as does the completion of the square. So the hyperbolic solution is still valid, as are the formulae for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f</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 xml:space="preserve">has the same sign as in the attractive hyperbolic case (since the sign flips </w:t>
      </w:r>
      <w:proofErr w:type="gramStart"/>
      <w:r w:rsidRPr="00621D3C">
        <w:rPr>
          <w:rFonts w:ascii="Times New Roman" w:hAnsi="Times New Roman"/>
          <w:color w:val="000000" w:themeColor="text1"/>
          <w:sz w:val="24"/>
          <w:szCs w:val="24"/>
          <w:lang w:val="en-US"/>
        </w:rPr>
        <w:t xml:space="preserve">in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cancel each other),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change sign (</w:t>
      </w:r>
      <w:r w:rsidRPr="00621D3C">
        <w:rPr>
          <w:rFonts w:ascii="Times New Roman" w:hAnsi="Times New Roman"/>
          <w:i/>
          <w:color w:val="000000" w:themeColor="text1"/>
          <w:sz w:val="24"/>
          <w:szCs w:val="24"/>
          <w:lang w:val="en-US"/>
        </w:rPr>
        <w:t xml:space="preserve">a &gt; </w:t>
      </w:r>
      <w:r w:rsidRPr="00621D3C">
        <w:rPr>
          <w:rFonts w:ascii="Times New Roman" w:hAnsi="Times New Roman"/>
          <w:color w:val="000000" w:themeColor="text1"/>
          <w:sz w:val="24"/>
          <w:szCs w:val="24"/>
          <w:lang w:val="en-US"/>
        </w:rPr>
        <w:t xml:space="preserve">0, </w:t>
      </w:r>
      <w:r w:rsidRPr="00621D3C">
        <w:rPr>
          <w:rFonts w:ascii="Times New Roman" w:hAnsi="Times New Roman"/>
          <w:i/>
          <w:color w:val="000000" w:themeColor="text1"/>
          <w:sz w:val="24"/>
          <w:szCs w:val="24"/>
          <w:lang w:val="en-US"/>
        </w:rPr>
        <w:t xml:space="preserve">b &lt; </w:t>
      </w:r>
      <w:r w:rsidRPr="00621D3C">
        <w:rPr>
          <w:rFonts w:ascii="Times New Roman" w:hAnsi="Times New Roman"/>
          <w:color w:val="000000" w:themeColor="text1"/>
          <w:sz w:val="24"/>
          <w:szCs w:val="24"/>
          <w:lang w:val="en-US"/>
        </w:rPr>
        <w:t xml:space="preserve">0 for all repulsive solutions). Because </w:t>
      </w:r>
      <w:proofErr w:type="gramStart"/>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c</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does not change sign, the foci are in the same place as the attractive hyperbolic case. The sign flips in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do not affect the shape of the hyperbola since only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enter in the conic section formula. Thus, we have the exact same hyperbola as in the attractive case, except that the restriction on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implies we </w:t>
      </w:r>
      <w:r w:rsidRPr="00621D3C">
        <w:rPr>
          <w:rFonts w:ascii="Times New Roman" w:hAnsi="Times New Roman"/>
          <w:color w:val="000000" w:themeColor="text1"/>
          <w:sz w:val="24"/>
          <w:szCs w:val="24"/>
          <w:lang w:val="en-US"/>
        </w:rPr>
        <w:lastRenderedPageBreak/>
        <w:t xml:space="preserve">must now take the right branch, not the left branch. This also means that the turning point is now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not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w:t>
      </w:r>
    </w:p>
    <w:p w:rsidR="002A184C" w:rsidRPr="00621D3C" w:rsidRDefault="002A184C" w:rsidP="002A184C">
      <w:pPr>
        <w:spacing w:after="9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energy expressions, Equation 4.10 and 4.13, hold without change. The starting point for the energy equation, Equation 4.9, is insensitive to the sign </w:t>
      </w:r>
      <w:proofErr w:type="gramStart"/>
      <w:r w:rsidRPr="00621D3C">
        <w:rPr>
          <w:rFonts w:ascii="Times New Roman" w:hAnsi="Times New Roman"/>
          <w:color w:val="000000" w:themeColor="text1"/>
          <w:sz w:val="24"/>
          <w:szCs w:val="24"/>
          <w:lang w:val="en-US"/>
        </w:rPr>
        <w:t xml:space="preserve">of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and</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p</w:t>
      </w:r>
      <w:r w:rsidRPr="00621D3C">
        <w:rPr>
          <w:rFonts w:ascii="Times New Roman" w:hAnsi="Times New Roman"/>
          <w:color w:val="000000" w:themeColor="text1"/>
          <w:sz w:val="24"/>
          <w:szCs w:val="24"/>
          <w:lang w:val="en-US"/>
        </w:rPr>
        <w:t xml:space="preserve">. Equation 4.10 does not change meaning because the sign flips in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p </w:t>
      </w:r>
      <w:r w:rsidRPr="00621D3C">
        <w:rPr>
          <w:rFonts w:ascii="Times New Roman" w:hAnsi="Times New Roman"/>
          <w:color w:val="000000" w:themeColor="text1"/>
          <w:sz w:val="24"/>
          <w:szCs w:val="24"/>
          <w:lang w:val="en-US"/>
        </w:rPr>
        <w:t xml:space="preserve">cancel each other, so </w:t>
      </w:r>
      <w:r w:rsidRPr="00621D3C">
        <w:rPr>
          <w:rFonts w:ascii="Times New Roman" w:hAnsi="Times New Roman"/>
          <w:noProof/>
          <w:color w:val="000000" w:themeColor="text1"/>
          <w:sz w:val="24"/>
          <w:szCs w:val="24"/>
        </w:rPr>
        <w:drawing>
          <wp:inline distT="0" distB="0" distL="0" distR="0" wp14:anchorId="2D912041" wp14:editId="338F283E">
            <wp:extent cx="365760" cy="140208"/>
            <wp:effectExtent l="0" t="0" r="0" b="0"/>
            <wp:docPr id="894109" name="Picture 894109"/>
            <wp:cNvGraphicFramePr/>
            <a:graphic xmlns:a="http://schemas.openxmlformats.org/drawingml/2006/main">
              <a:graphicData uri="http://schemas.openxmlformats.org/drawingml/2006/picture">
                <pic:pic xmlns:pic="http://schemas.openxmlformats.org/drawingml/2006/picture">
                  <pic:nvPicPr>
                    <pic:cNvPr id="894109" name="Picture 894109"/>
                    <pic:cNvPicPr/>
                  </pic:nvPicPr>
                  <pic:blipFill>
                    <a:blip r:embed="rId619"/>
                    <a:stretch>
                      <a:fillRect/>
                    </a:stretch>
                  </pic:blipFill>
                  <pic:spPr>
                    <a:xfrm>
                      <a:off x="0" y="0"/>
                      <a:ext cx="365760" cy="140208"/>
                    </a:xfrm>
                    <a:prstGeom prst="rect">
                      <a:avLst/>
                    </a:prstGeom>
                  </pic:spPr>
                </pic:pic>
              </a:graphicData>
            </a:graphic>
          </wp:inline>
        </w:drawing>
      </w:r>
      <w:r w:rsidRPr="00621D3C">
        <w:rPr>
          <w:rFonts w:ascii="Times New Roman" w:hAnsi="Times New Roman"/>
          <w:color w:val="000000" w:themeColor="text1"/>
          <w:sz w:val="24"/>
          <w:szCs w:val="24"/>
          <w:lang w:val="en-US"/>
        </w:rPr>
        <w:t xml:space="preserve">still gives </w:t>
      </w:r>
      <w:r w:rsidRPr="00621D3C">
        <w:rPr>
          <w:rFonts w:ascii="Times New Roman" w:hAnsi="Times New Roman"/>
          <w:i/>
          <w:color w:val="000000" w:themeColor="text1"/>
          <w:sz w:val="24"/>
          <w:szCs w:val="24"/>
          <w:lang w:val="en-US"/>
        </w:rPr>
        <w:t xml:space="preserve">E &gt; </w:t>
      </w:r>
      <w:r w:rsidRPr="00621D3C">
        <w:rPr>
          <w:rFonts w:ascii="Times New Roman" w:hAnsi="Times New Roman"/>
          <w:color w:val="000000" w:themeColor="text1"/>
          <w:sz w:val="24"/>
          <w:szCs w:val="24"/>
          <w:lang w:val="en-US"/>
        </w:rPr>
        <w:t xml:space="preserve">0 for all repulsive potential solutions. Equation 4.13 also keeps its same sign because both </w:t>
      </w:r>
      <w:r w:rsidRPr="00621D3C">
        <w:rPr>
          <w:rFonts w:ascii="Times New Roman" w:hAnsi="Times New Roman"/>
          <w:i/>
          <w:color w:val="000000" w:themeColor="text1"/>
          <w:sz w:val="24"/>
          <w:szCs w:val="24"/>
          <w:lang w:val="en-US"/>
        </w:rPr>
        <w:t xml:space="preserve">GµM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change sign.</w:t>
      </w:r>
    </w:p>
    <w:p w:rsidR="002A184C" w:rsidRPr="00621D3C" w:rsidRDefault="002A184C" w:rsidP="002A184C">
      <w:pPr>
        <w:spacing w:after="18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Intuitively, the change from the left branch to the right branch reflects the fact that an attractive potential turns the trajectory inward toward the center of force while a repulsive potential turns it outward.</w:t>
      </w:r>
    </w:p>
    <w:p w:rsidR="002A184C" w:rsidRPr="00621D3C" w:rsidRDefault="002A184C" w:rsidP="002A184C">
      <w:pPr>
        <w:spacing w:after="11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Summary of Quantities</w:t>
      </w:r>
    </w:p>
    <w:p w:rsidR="002A184C" w:rsidRPr="00621D3C" w:rsidRDefault="002A184C" w:rsidP="002A184C">
      <w:pPr>
        <w:spacing w:after="364"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various quantities involved in Keplerian orbits are summarized in Table 4.1.</w:t>
      </w:r>
    </w:p>
    <w:p w:rsidR="002A184C" w:rsidRPr="00621D3C" w:rsidRDefault="002A184C" w:rsidP="002A184C">
      <w:pPr>
        <w:pStyle w:val="5"/>
        <w:tabs>
          <w:tab w:val="center" w:pos="3836"/>
        </w:tabs>
        <w:spacing w:after="159"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t>Time Dependence of the Kepler Problem Solutions</w:t>
      </w:r>
    </w:p>
    <w:p w:rsidR="002A184C" w:rsidRPr="00621D3C" w:rsidRDefault="002A184C" w:rsidP="002A184C">
      <w:pPr>
        <w:spacing w:after="24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far we have only found the orbit solutions as functions </w:t>
      </w:r>
      <w:proofErr w:type="gramStart"/>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 This of course describes much of the dynamics of the problem. But one does indeed frequently want the orbit as a function of time, so we obtain that result here.</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Period of Elliptical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We can quickly obtain the period of elliptical orbits by using Kepler’s second law, Equation 4.2. </w:t>
      </w:r>
      <w:r w:rsidRPr="00621D3C">
        <w:rPr>
          <w:rFonts w:ascii="Times New Roman" w:hAnsi="Times New Roman"/>
          <w:color w:val="000000" w:themeColor="text1"/>
          <w:sz w:val="24"/>
          <w:szCs w:val="24"/>
        </w:rPr>
        <w:t>Kepler’s second law tells us</w:t>
      </w:r>
    </w:p>
    <w:p w:rsidR="002A184C" w:rsidRPr="00621D3C" w:rsidRDefault="002A184C" w:rsidP="002A184C">
      <w:pPr>
        <w:spacing w:after="229"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361F005" wp14:editId="1F41DA71">
            <wp:extent cx="597408" cy="320040"/>
            <wp:effectExtent l="0" t="0" r="0" b="0"/>
            <wp:docPr id="894110" name="Picture 894110"/>
            <wp:cNvGraphicFramePr/>
            <a:graphic xmlns:a="http://schemas.openxmlformats.org/drawingml/2006/main">
              <a:graphicData uri="http://schemas.openxmlformats.org/drawingml/2006/picture">
                <pic:pic xmlns:pic="http://schemas.openxmlformats.org/drawingml/2006/picture">
                  <pic:nvPicPr>
                    <pic:cNvPr id="894110" name="Picture 894110"/>
                    <pic:cNvPicPr/>
                  </pic:nvPicPr>
                  <pic:blipFill>
                    <a:blip r:embed="rId620"/>
                    <a:stretch>
                      <a:fillRect/>
                    </a:stretch>
                  </pic:blipFill>
                  <pic:spPr>
                    <a:xfrm>
                      <a:off x="0" y="0"/>
                      <a:ext cx="597408" cy="32004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area of the ellipse is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ab</w:t>
      </w:r>
      <w:r w:rsidRPr="00621D3C">
        <w:rPr>
          <w:rFonts w:ascii="Times New Roman" w:hAnsi="Times New Roman"/>
          <w:color w:val="000000" w:themeColor="text1"/>
          <w:sz w:val="24"/>
          <w:szCs w:val="24"/>
          <w:lang w:val="en-US"/>
        </w:rPr>
        <w:t>, so the period is the time required to sweep out the area of the ellipse,</w:t>
      </w:r>
    </w:p>
    <w:p w:rsidR="002A184C" w:rsidRPr="00800841" w:rsidRDefault="002A184C" w:rsidP="002A184C">
      <w:pPr>
        <w:spacing w:after="225"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14C56642" wp14:editId="73F0AC91">
            <wp:extent cx="1023257" cy="468086"/>
            <wp:effectExtent l="0" t="0" r="5715" b="8255"/>
            <wp:docPr id="894111" name="Picture 894111"/>
            <wp:cNvGraphicFramePr/>
            <a:graphic xmlns:a="http://schemas.openxmlformats.org/drawingml/2006/main">
              <a:graphicData uri="http://schemas.openxmlformats.org/drawingml/2006/picture">
                <pic:pic xmlns:pic="http://schemas.openxmlformats.org/drawingml/2006/picture">
                  <pic:nvPicPr>
                    <pic:cNvPr id="894111" name="Picture 894111"/>
                    <pic:cNvPicPr/>
                  </pic:nvPicPr>
                  <pic:blipFill>
                    <a:blip r:embed="rId621"/>
                    <a:stretch>
                      <a:fillRect/>
                    </a:stretch>
                  </pic:blipFill>
                  <pic:spPr>
                    <a:xfrm>
                      <a:off x="0" y="0"/>
                      <a:ext cx="1031446" cy="47183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Let’s write this in terms of the parameters of the orbit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to</w:t>
      </w:r>
      <w:proofErr w:type="gramEnd"/>
      <w:r w:rsidRPr="00621D3C">
        <w:rPr>
          <w:rFonts w:ascii="Times New Roman" w:hAnsi="Times New Roman"/>
          <w:color w:val="000000" w:themeColor="text1"/>
          <w:sz w:val="24"/>
          <w:szCs w:val="24"/>
          <w:lang w:val="en-US"/>
        </w:rPr>
        <w:t xml:space="preserve"> obtain Kepler’s third law:</w:t>
      </w:r>
    </w:p>
    <w:p w:rsidR="002A184C" w:rsidRPr="00621D3C" w:rsidRDefault="002A184C" w:rsidP="002A184C">
      <w:pPr>
        <w:spacing w:after="23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2147DEF7" wp14:editId="5D4169CB">
            <wp:extent cx="2144485" cy="892628"/>
            <wp:effectExtent l="0" t="0" r="8255" b="3175"/>
            <wp:docPr id="894112" name="Picture 894112"/>
            <wp:cNvGraphicFramePr/>
            <a:graphic xmlns:a="http://schemas.openxmlformats.org/drawingml/2006/main">
              <a:graphicData uri="http://schemas.openxmlformats.org/drawingml/2006/picture">
                <pic:pic xmlns:pic="http://schemas.openxmlformats.org/drawingml/2006/picture">
                  <pic:nvPicPr>
                    <pic:cNvPr id="894112" name="Picture 894112"/>
                    <pic:cNvPicPr/>
                  </pic:nvPicPr>
                  <pic:blipFill>
                    <a:blip r:embed="rId622"/>
                    <a:stretch>
                      <a:fillRect/>
                    </a:stretch>
                  </pic:blipFill>
                  <pic:spPr>
                    <a:xfrm>
                      <a:off x="0" y="0"/>
                      <a:ext cx="2148658" cy="894365"/>
                    </a:xfrm>
                    <a:prstGeom prst="rect">
                      <a:avLst/>
                    </a:prstGeom>
                  </pic:spPr>
                </pic:pic>
              </a:graphicData>
            </a:graphic>
          </wp:inline>
        </w:drawing>
      </w:r>
    </w:p>
    <w:p w:rsidR="002A184C" w:rsidRPr="00621D3C" w:rsidRDefault="002A184C" w:rsidP="002A184C">
      <w:pPr>
        <w:spacing w:after="2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period depends only on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Of course, </w:t>
      </w:r>
      <w:proofErr w:type="gramStart"/>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encodes</w:t>
      </w:r>
      <w:proofErr w:type="gramEnd"/>
      <w:r w:rsidRPr="00621D3C">
        <w:rPr>
          <w:rFonts w:ascii="Times New Roman" w:hAnsi="Times New Roman"/>
          <w:color w:val="000000" w:themeColor="text1"/>
          <w:sz w:val="24"/>
          <w:szCs w:val="24"/>
          <w:lang w:val="en-US"/>
        </w:rPr>
        <w:t xml:space="preserve"> information about the total energy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and the angular momentum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The implication of Kepler’s third law for the solar system is that all orbits should lie on a single </w:t>
      </w:r>
      <w:r w:rsidRPr="00621D3C">
        <w:rPr>
          <w:rFonts w:ascii="Times New Roman" w:hAnsi="Times New Roman"/>
          <w:i/>
          <w:color w:val="000000" w:themeColor="text1"/>
          <w:sz w:val="24"/>
          <w:szCs w:val="24"/>
        </w:rPr>
        <w:t>τ</w:t>
      </w:r>
      <w:r w:rsidRPr="00621D3C">
        <w:rPr>
          <w:rFonts w:ascii="Times New Roman" w:hAnsi="Times New Roman"/>
          <w:color w:val="000000" w:themeColor="text1"/>
          <w:sz w:val="24"/>
          <w:szCs w:val="24"/>
          <w:vertAlign w:val="superscript"/>
          <w:lang w:val="en-US"/>
        </w:rPr>
        <w:t xml:space="preserve">2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vertAlign w:val="superscript"/>
          <w:lang w:val="en-US"/>
        </w:rPr>
        <w:t xml:space="preserve">3 </w:t>
      </w:r>
      <w:r w:rsidRPr="00621D3C">
        <w:rPr>
          <w:rFonts w:ascii="Times New Roman" w:hAnsi="Times New Roman"/>
          <w:color w:val="000000" w:themeColor="text1"/>
          <w:sz w:val="24"/>
          <w:szCs w:val="24"/>
          <w:lang w:val="en-US"/>
        </w:rPr>
        <w:t xml:space="preserve">curve because </w:t>
      </w:r>
      <w:r w:rsidRPr="00621D3C">
        <w:rPr>
          <w:rFonts w:ascii="Times New Roman" w:hAnsi="Times New Roman"/>
          <w:i/>
          <w:color w:val="000000" w:themeColor="text1"/>
          <w:sz w:val="24"/>
          <w:szCs w:val="24"/>
          <w:lang w:val="en-US"/>
        </w:rPr>
        <w:t>M</w:t>
      </w:r>
      <w:r w:rsidRPr="00621D3C">
        <w:rPr>
          <w:rFonts w:ascii="Times New Roman" w:hAnsi="Times New Roman"/>
          <w:color w:val="000000" w:themeColor="text1"/>
          <w:sz w:val="24"/>
          <w:szCs w:val="24"/>
          <w:lang w:val="en-US"/>
        </w:rPr>
        <w:t>, dominated by the sun, is almost the same for all planets.</w:t>
      </w:r>
    </w:p>
    <w:p w:rsidR="002A184C" w:rsidRPr="00621D3C" w:rsidRDefault="002A184C" w:rsidP="002A184C">
      <w:pPr>
        <w:spacing w:after="27" w:line="240" w:lineRule="auto"/>
        <w:jc w:val="both"/>
        <w:rPr>
          <w:rFonts w:ascii="Times New Roman" w:hAnsi="Times New Roman"/>
          <w:color w:val="000000" w:themeColor="text1"/>
          <w:sz w:val="24"/>
          <w:szCs w:val="24"/>
          <w:lang w:val="en-US"/>
        </w:rPr>
      </w:pPr>
    </w:p>
    <w:tbl>
      <w:tblPr>
        <w:tblW w:w="9090" w:type="dxa"/>
        <w:tblCellMar>
          <w:right w:w="115" w:type="dxa"/>
        </w:tblCellMar>
        <w:tblLook w:val="04A0" w:firstRow="1" w:lastRow="0" w:firstColumn="1" w:lastColumn="0" w:noHBand="0" w:noVBand="1"/>
      </w:tblPr>
      <w:tblGrid>
        <w:gridCol w:w="1445"/>
        <w:gridCol w:w="1056"/>
        <w:gridCol w:w="1377"/>
        <w:gridCol w:w="2296"/>
        <w:gridCol w:w="2916"/>
      </w:tblGrid>
      <w:tr w:rsidR="002A184C" w:rsidRPr="00621D3C" w:rsidTr="002A184C">
        <w:trPr>
          <w:trHeight w:val="257"/>
        </w:trPr>
        <w:tc>
          <w:tcPr>
            <w:tcW w:w="1444"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quantity</w:t>
            </w:r>
          </w:p>
        </w:tc>
        <w:tc>
          <w:tcPr>
            <w:tcW w:w="105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symbol</w:t>
            </w:r>
          </w:p>
        </w:tc>
        <w:tc>
          <w:tcPr>
            <w:tcW w:w="1377"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formula(e)</w:t>
            </w:r>
          </w:p>
        </w:tc>
        <w:tc>
          <w:tcPr>
            <w:tcW w:w="229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sign</w:t>
            </w:r>
          </w:p>
        </w:tc>
        <w:tc>
          <w:tcPr>
            <w:tcW w:w="2916" w:type="dxa"/>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significance</w:t>
            </w:r>
          </w:p>
        </w:tc>
      </w:tr>
      <w:tr w:rsidR="002A184C" w:rsidRPr="00621D3C" w:rsidTr="002A184C">
        <w:trPr>
          <w:trHeight w:val="591"/>
        </w:trPr>
        <w:tc>
          <w:tcPr>
            <w:tcW w:w="1444"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angular</w:t>
            </w:r>
          </w:p>
        </w:tc>
        <w:tc>
          <w:tcPr>
            <w:tcW w:w="105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lθ</w:t>
            </w:r>
          </w:p>
        </w:tc>
        <w:tc>
          <w:tcPr>
            <w:tcW w:w="1377"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µr</w:t>
            </w:r>
            <w:r w:rsidRPr="00621D3C">
              <w:rPr>
                <w:rFonts w:ascii="Times New Roman" w:hAnsi="Times New Roman"/>
                <w:color w:val="000000" w:themeColor="text1"/>
                <w:sz w:val="24"/>
                <w:szCs w:val="24"/>
              </w:rPr>
              <w:t>2</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rPr>
              <w:t>˙</w:t>
            </w:r>
          </w:p>
        </w:tc>
        <w:tc>
          <w:tcPr>
            <w:tcW w:w="229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w:t>
            </w:r>
          </w:p>
        </w:tc>
        <w:tc>
          <w:tcPr>
            <w:tcW w:w="2916" w:type="dxa"/>
            <w:tcBorders>
              <w:top w:val="doub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centrifugal potential</w:t>
            </w:r>
          </w:p>
        </w:tc>
      </w:tr>
      <w:tr w:rsidR="002A184C" w:rsidRPr="00572A4E" w:rsidTr="002A184C">
        <w:trPr>
          <w:trHeight w:val="263"/>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momentum</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 gives trivial orbit</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(brings in effect of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lastRenderedPageBreak/>
              <w:t>motion)</w:t>
            </w:r>
          </w:p>
        </w:tc>
      </w:tr>
      <w:tr w:rsidR="002A184C" w:rsidRPr="00621D3C" w:rsidTr="002A184C">
        <w:trPr>
          <w:trHeight w:val="582"/>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lastRenderedPageBreak/>
              <w:t>scale</w:t>
            </w:r>
          </w:p>
        </w:tc>
        <w:tc>
          <w:tcPr>
            <w:tcW w:w="105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Escale</w:t>
            </w:r>
          </w:p>
        </w:tc>
        <w:tc>
          <w:tcPr>
            <w:tcW w:w="1377" w:type="dxa"/>
            <w:tcBorders>
              <w:top w:val="single" w:sz="3" w:space="0" w:color="000000"/>
              <w:left w:val="nil"/>
              <w:bottom w:val="nil"/>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C03CF99" wp14:editId="593FD568">
                  <wp:extent cx="390144" cy="204216"/>
                  <wp:effectExtent l="0" t="0" r="0" b="0"/>
                  <wp:docPr id="894115" name="Picture 894115"/>
                  <wp:cNvGraphicFramePr/>
                  <a:graphic xmlns:a="http://schemas.openxmlformats.org/drawingml/2006/main">
                    <a:graphicData uri="http://schemas.openxmlformats.org/drawingml/2006/picture">
                      <pic:pic xmlns:pic="http://schemas.openxmlformats.org/drawingml/2006/picture">
                        <pic:nvPicPr>
                          <pic:cNvPr id="894115" name="Picture 894115"/>
                          <pic:cNvPicPr/>
                        </pic:nvPicPr>
                        <pic:blipFill>
                          <a:blip r:embed="rId623"/>
                          <a:stretch>
                            <a:fillRect/>
                          </a:stretch>
                        </pic:blipFill>
                        <pic:spPr>
                          <a:xfrm>
                            <a:off x="0" y="0"/>
                            <a:ext cx="390144" cy="204216"/>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scale energy</w:t>
            </w:r>
          </w:p>
        </w:tc>
      </w:tr>
      <w:tr w:rsidR="002A184C" w:rsidRPr="00621D3C" w:rsidTr="002A184C">
        <w:trPr>
          <w:trHeight w:val="282"/>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energy</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w:t>
            </w:r>
            <w:r w:rsidRPr="00621D3C">
              <w:rPr>
                <w:rFonts w:ascii="Times New Roman" w:hAnsi="Times New Roman"/>
                <w:i/>
                <w:color w:val="000000" w:themeColor="text1"/>
                <w:sz w:val="24"/>
                <w:szCs w:val="24"/>
              </w:rPr>
              <w:t>E</w:t>
            </w:r>
            <w:r w:rsidRPr="00621D3C">
              <w:rPr>
                <w:rFonts w:ascii="Times New Roman" w:hAnsi="Times New Roman"/>
                <w:i/>
                <w:color w:val="000000" w:themeColor="text1"/>
                <w:sz w:val="24"/>
                <w:szCs w:val="24"/>
                <w:vertAlign w:val="subscript"/>
              </w:rPr>
              <w:t>min</w:t>
            </w:r>
            <w:r w:rsidRPr="00621D3C">
              <w:rPr>
                <w:rFonts w:ascii="Times New Roman" w:hAnsi="Times New Roman"/>
                <w:color w:val="000000" w:themeColor="text1"/>
                <w:sz w:val="24"/>
                <w:szCs w:val="24"/>
              </w:rPr>
              <w:t>| for attractive pot.</w:t>
            </w:r>
          </w:p>
        </w:tc>
      </w:tr>
      <w:tr w:rsidR="002A184C" w:rsidRPr="00621D3C" w:rsidTr="002A184C">
        <w:trPr>
          <w:trHeight w:val="628"/>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scale</w:t>
            </w:r>
          </w:p>
        </w:tc>
        <w:tc>
          <w:tcPr>
            <w:tcW w:w="105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p</w:t>
            </w:r>
          </w:p>
        </w:tc>
        <w:tc>
          <w:tcPr>
            <w:tcW w:w="1377" w:type="dxa"/>
            <w:tcBorders>
              <w:top w:val="single" w:sz="3" w:space="0" w:color="000000"/>
              <w:left w:val="nil"/>
              <w:bottom w:val="nil"/>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6ABFC65" wp14:editId="4EFE871B">
                  <wp:extent cx="356616" cy="243840"/>
                  <wp:effectExtent l="0" t="0" r="0" b="0"/>
                  <wp:docPr id="894116" name="Picture 894116"/>
                  <wp:cNvGraphicFramePr/>
                  <a:graphic xmlns:a="http://schemas.openxmlformats.org/drawingml/2006/main">
                    <a:graphicData uri="http://schemas.openxmlformats.org/drawingml/2006/picture">
                      <pic:pic xmlns:pic="http://schemas.openxmlformats.org/drawingml/2006/picture">
                        <pic:nvPicPr>
                          <pic:cNvPr id="894116" name="Picture 894116"/>
                          <pic:cNvPicPr/>
                        </pic:nvPicPr>
                        <pic:blipFill>
                          <a:blip r:embed="rId624"/>
                          <a:stretch>
                            <a:fillRect/>
                          </a:stretch>
                        </pic:blipFill>
                        <pic:spPr>
                          <a:xfrm>
                            <a:off x="0" y="0"/>
                            <a:ext cx="356616" cy="243840"/>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for attr. pot.</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sets scale of orbit</w:t>
            </w:r>
          </w:p>
        </w:tc>
      </w:tr>
      <w:tr w:rsidR="002A184C" w:rsidRPr="00621D3C" w:rsidTr="002A184C">
        <w:trPr>
          <w:trHeight w:val="291"/>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radius</w:t>
            </w:r>
          </w:p>
        </w:tc>
        <w:tc>
          <w:tcPr>
            <w:tcW w:w="105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377"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for repul. pot.</w:t>
            </w:r>
          </w:p>
        </w:tc>
        <w:tc>
          <w:tcPr>
            <w:tcW w:w="2916"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r>
    </w:tbl>
    <w:p w:rsidR="002A184C" w:rsidRPr="00621D3C" w:rsidRDefault="002A184C" w:rsidP="002A184C">
      <w:pPr>
        <w:tabs>
          <w:tab w:val="center" w:pos="1781"/>
          <w:tab w:val="center" w:pos="3028"/>
          <w:tab w:val="center" w:pos="4536"/>
          <w:tab w:val="center" w:pos="7455"/>
        </w:tabs>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eccentricity</w:t>
      </w:r>
      <w:proofErr w:type="gramEnd"/>
      <w:r w:rsidRPr="00621D3C">
        <w:rPr>
          <w:rFonts w:ascii="Times New Roman" w:hAnsi="Times New Roman"/>
          <w:color w:val="000000" w:themeColor="text1"/>
          <w:sz w:val="24"/>
          <w:szCs w:val="24"/>
          <w:lang w:val="en-US"/>
        </w:rPr>
        <w:tab/>
      </w:r>
      <w:r w:rsidRPr="00621D3C">
        <w:rPr>
          <w:rFonts w:ascii="Times New Roman" w:hAnsi="Times New Roman"/>
          <w:i/>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1FFF3DDA" wp14:editId="1DF499CE">
            <wp:extent cx="697992" cy="252984"/>
            <wp:effectExtent l="0" t="0" r="0" b="0"/>
            <wp:docPr id="894114" name="Picture 894114"/>
            <wp:cNvGraphicFramePr/>
            <a:graphic xmlns:a="http://schemas.openxmlformats.org/drawingml/2006/main">
              <a:graphicData uri="http://schemas.openxmlformats.org/drawingml/2006/picture">
                <pic:pic xmlns:pic="http://schemas.openxmlformats.org/drawingml/2006/picture">
                  <pic:nvPicPr>
                    <pic:cNvPr id="894114" name="Picture 894114"/>
                    <pic:cNvPicPr/>
                  </pic:nvPicPr>
                  <pic:blipFill>
                    <a:blip r:embed="rId625"/>
                    <a:stretch>
                      <a:fillRect/>
                    </a:stretch>
                  </pic:blipFill>
                  <pic:spPr>
                    <a:xfrm>
                      <a:off x="0" y="0"/>
                      <a:ext cx="697992" cy="252984"/>
                    </a:xfrm>
                    <a:prstGeom prst="rect">
                      <a:avLst/>
                    </a:prstGeom>
                  </pic:spPr>
                </pic:pic>
              </a:graphicData>
            </a:graphic>
          </wp:inline>
        </w:drawing>
      </w:r>
      <w:r w:rsidRPr="00621D3C">
        <w:rPr>
          <w:rFonts w:ascii="Times New Roman" w:hAnsi="Times New Roman"/>
          <w:color w:val="000000" w:themeColor="text1"/>
          <w:sz w:val="24"/>
          <w:szCs w:val="24"/>
          <w:lang w:val="en-US"/>
        </w:rPr>
        <w:tab/>
        <w:t xml:space="preserve">≥ 0 attr. </w:t>
      </w:r>
      <w:proofErr w:type="gramStart"/>
      <w:r w:rsidRPr="00621D3C">
        <w:rPr>
          <w:rFonts w:ascii="Times New Roman" w:hAnsi="Times New Roman"/>
          <w:color w:val="000000" w:themeColor="text1"/>
          <w:sz w:val="24"/>
          <w:szCs w:val="24"/>
          <w:lang w:val="en-US"/>
        </w:rPr>
        <w:t>pot</w:t>
      </w:r>
      <w:proofErr w:type="gramEnd"/>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color w:val="000000" w:themeColor="text1"/>
          <w:sz w:val="24"/>
          <w:szCs w:val="24"/>
          <w:lang w:val="en-US"/>
        </w:rPr>
        <w:t>sets</w:t>
      </w:r>
      <w:proofErr w:type="gramEnd"/>
      <w:r w:rsidRPr="00621D3C">
        <w:rPr>
          <w:rFonts w:ascii="Times New Roman" w:hAnsi="Times New Roman"/>
          <w:color w:val="000000" w:themeColor="text1"/>
          <w:sz w:val="24"/>
          <w:szCs w:val="24"/>
          <w:lang w:val="en-US"/>
        </w:rPr>
        <w:t xml:space="preserve"> shape of conic section,</w:t>
      </w:r>
    </w:p>
    <w:p w:rsidR="002A184C" w:rsidRPr="00621D3C" w:rsidRDefault="002A184C" w:rsidP="002A184C">
      <w:pPr>
        <w:tabs>
          <w:tab w:val="center" w:pos="3921"/>
          <w:tab w:val="center" w:pos="7020"/>
        </w:tabs>
        <w:spacing w:line="240" w:lineRule="auto"/>
        <w:jc w:val="both"/>
        <w:rPr>
          <w:rFonts w:ascii="Times New Roman" w:hAnsi="Times New Roman"/>
          <w:color w:val="000000" w:themeColor="text1"/>
          <w:sz w:val="24"/>
          <w:szCs w:val="24"/>
          <w:lang w:val="en-US"/>
        </w:rPr>
      </w:pPr>
      <w:r w:rsidRPr="00621D3C">
        <w:rPr>
          <w:rFonts w:ascii="Times New Roman" w:eastAsia="Calibri" w:hAnsi="Times New Roman"/>
          <w:noProof/>
          <w:color w:val="000000" w:themeColor="text1"/>
          <w:sz w:val="24"/>
          <w:szCs w:val="24"/>
        </w:rPr>
        <mc:AlternateContent>
          <mc:Choice Requires="wpg">
            <w:drawing>
              <wp:anchor distT="0" distB="0" distL="114300" distR="114300" simplePos="0" relativeHeight="251712000" behindDoc="0" locked="0" layoutInCell="1" allowOverlap="1" wp14:anchorId="36E12876" wp14:editId="76DA1307">
                <wp:simplePos x="0" y="0"/>
                <wp:positionH relativeFrom="column">
                  <wp:posOffset>1743097</wp:posOffset>
                </wp:positionH>
                <wp:positionV relativeFrom="paragraph">
                  <wp:posOffset>38801</wp:posOffset>
                </wp:positionV>
                <wp:extent cx="567370" cy="5542"/>
                <wp:effectExtent l="0" t="0" r="0" b="0"/>
                <wp:wrapSquare wrapText="bothSides"/>
                <wp:docPr id="806252" name="Group 806252"/>
                <wp:cNvGraphicFramePr/>
                <a:graphic xmlns:a="http://schemas.openxmlformats.org/drawingml/2006/main">
                  <a:graphicData uri="http://schemas.microsoft.com/office/word/2010/wordprocessingGroup">
                    <wpg:wgp>
                      <wpg:cNvGrpSpPr/>
                      <wpg:grpSpPr>
                        <a:xfrm>
                          <a:off x="0" y="0"/>
                          <a:ext cx="567370" cy="5542"/>
                          <a:chOff x="0" y="0"/>
                          <a:chExt cx="567370" cy="5542"/>
                        </a:xfrm>
                      </wpg:grpSpPr>
                      <wps:wsp>
                        <wps:cNvPr id="65827" name="Shape 65827"/>
                        <wps:cNvSpPr/>
                        <wps:spPr>
                          <a:xfrm>
                            <a:off x="0" y="0"/>
                            <a:ext cx="567370" cy="0"/>
                          </a:xfrm>
                          <a:custGeom>
                            <a:avLst/>
                            <a:gdLst/>
                            <a:ahLst/>
                            <a:cxnLst/>
                            <a:rect l="0" t="0" r="0" b="0"/>
                            <a:pathLst>
                              <a:path w="567370">
                                <a:moveTo>
                                  <a:pt x="0" y="0"/>
                                </a:moveTo>
                                <a:lnTo>
                                  <a:pt x="567370" y="0"/>
                                </a:lnTo>
                              </a:path>
                            </a:pathLst>
                          </a:custGeom>
                          <a:ln w="5542"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5="http://schemas.microsoft.com/office/word/2012/wordml">
            <w:pict>
              <v:group w14:anchorId="61E2A8CC" id="Group 806252" o:spid="_x0000_s1026" style="position:absolute;margin-left:137.25pt;margin-top:3.05pt;width:44.65pt;height:.45pt;z-index:251706368" coordsize="567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">
                <v:shape id="Shape 65827" o:spid="_x0000_s1027" style="position:absolute;width:5673;height:0;visibility:visible;mso-wrap-style:square;v-text-anchor:top" coordsize="5673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kv1cgA&#10;AADeAAAADwAAAGRycy9kb3ducmV2LnhtbESPQWsCMRSE74L/ITzBW80qaO3WKCJqW1tK10rp8bF5&#10;bhY3L8sm1fXfN4WCx2FmvmFmi9ZW4kyNLx0rGA4SEMS50yUXCg6fm7spCB+QNVaOScGVPCzm3c4M&#10;U+0unNF5HwoRIexTVGBCqFMpfW7Ioh+4mjh6R9dYDFE2hdQNXiLcVnKUJBNpseS4YLCmlaH8tP+x&#10;CnD5YPibnrJsezjtvt4+xu/r1xel+r12+QgiUBtu4f/2s1YwGU9H9/B3J1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aS/VyAAAAN4AAAAPAAAAAAAAAAAAAAAAAJgCAABk&#10;cnMvZG93bnJldi54bWxQSwUGAAAAAAQABAD1AAAAjQMAAAAA&#10;" path="m,l567370,e" filled="f" strokeweight=".15394mm">
                  <v:stroke miterlimit="83231f" joinstyle="miter"/>
                  <v:path arrowok="t" textboxrect="0,0,567370,0"/>
                </v:shape>
                <w10:wrap type="square"/>
              </v:group>
            </w:pict>
          </mc:Fallback>
        </mc:AlternateContent>
      </w: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718DD6B" wp14:editId="7FF31EAB">
            <wp:extent cx="1200912" cy="249936"/>
            <wp:effectExtent l="0" t="0" r="0" b="0"/>
            <wp:docPr id="894113" name="Picture 894113"/>
            <wp:cNvGraphicFramePr/>
            <a:graphic xmlns:a="http://schemas.openxmlformats.org/drawingml/2006/main">
              <a:graphicData uri="http://schemas.openxmlformats.org/drawingml/2006/picture">
                <pic:pic xmlns:pic="http://schemas.openxmlformats.org/drawingml/2006/picture">
                  <pic:nvPicPr>
                    <pic:cNvPr id="894113" name="Picture 894113"/>
                    <pic:cNvPicPr/>
                  </pic:nvPicPr>
                  <pic:blipFill>
                    <a:blip r:embed="rId626"/>
                    <a:stretch>
                      <a:fillRect/>
                    </a:stretch>
                  </pic:blipFill>
                  <pic:spPr>
                    <a:xfrm>
                      <a:off x="0" y="0"/>
                      <a:ext cx="1200912" cy="249936"/>
                    </a:xfrm>
                    <a:prstGeom prst="rect">
                      <a:avLst/>
                    </a:prstGeom>
                  </pic:spPr>
                </pic:pic>
              </a:graphicData>
            </a:graphic>
          </wp:inline>
        </w:drawing>
      </w:r>
      <w:proofErr w:type="gramStart"/>
      <w:r w:rsidRPr="00621D3C">
        <w:rPr>
          <w:rFonts w:ascii="Times New Roman" w:hAnsi="Times New Roman"/>
          <w:color w:val="000000" w:themeColor="text1"/>
          <w:sz w:val="24"/>
          <w:szCs w:val="24"/>
          <w:lang w:val="en-US"/>
        </w:rPr>
        <w:t>1 repul.</w:t>
      </w:r>
      <w:proofErr w:type="gramEnd"/>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pot</w:t>
      </w:r>
      <w:proofErr w:type="gramEnd"/>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r>
      <w:proofErr w:type="gramStart"/>
      <w:r w:rsidRPr="00621D3C">
        <w:rPr>
          <w:rFonts w:ascii="Times New Roman" w:hAnsi="Times New Roman"/>
          <w:color w:val="000000" w:themeColor="text1"/>
          <w:sz w:val="24"/>
          <w:szCs w:val="24"/>
          <w:lang w:val="en-US"/>
        </w:rPr>
        <w:t>related</w:t>
      </w:r>
      <w:proofErr w:type="gramEnd"/>
      <w:r w:rsidRPr="00621D3C">
        <w:rPr>
          <w:rFonts w:ascii="Times New Roman" w:hAnsi="Times New Roman"/>
          <w:color w:val="000000" w:themeColor="text1"/>
          <w:sz w:val="24"/>
          <w:szCs w:val="24"/>
          <w:lang w:val="en-US"/>
        </w:rPr>
        <w:t xml:space="preserve"> to ratio of</w:t>
      </w:r>
    </w:p>
    <w:p w:rsidR="002A184C" w:rsidRPr="00621D3C" w:rsidRDefault="002A184C" w:rsidP="002A184C">
      <w:pPr>
        <w:spacing w:after="4"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energy to scale energy</w:t>
      </w:r>
    </w:p>
    <w:tbl>
      <w:tblPr>
        <w:tblW w:w="9090" w:type="dxa"/>
        <w:tblCellMar>
          <w:top w:w="33" w:type="dxa"/>
        </w:tblCellMar>
        <w:tblLook w:val="04A0" w:firstRow="1" w:lastRow="0" w:firstColumn="1" w:lastColumn="0" w:noHBand="0" w:noVBand="1"/>
      </w:tblPr>
      <w:tblGrid>
        <w:gridCol w:w="1437"/>
        <w:gridCol w:w="1206"/>
        <w:gridCol w:w="1324"/>
        <w:gridCol w:w="2260"/>
        <w:gridCol w:w="2863"/>
      </w:tblGrid>
      <w:tr w:rsidR="002A184C" w:rsidRPr="00621D3C" w:rsidTr="002A184C">
        <w:trPr>
          <w:trHeight w:val="1108"/>
        </w:trPr>
        <w:tc>
          <w:tcPr>
            <w:tcW w:w="1444" w:type="dxa"/>
            <w:tcBorders>
              <w:top w:val="single" w:sz="3" w:space="0" w:color="000000"/>
              <w:left w:val="nil"/>
              <w:bottom w:val="single" w:sz="3" w:space="0" w:color="000000"/>
              <w:right w:val="nil"/>
            </w:tcBorders>
            <w:vAlign w:val="center"/>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orbit center</w:t>
            </w:r>
          </w:p>
        </w:tc>
        <w:tc>
          <w:tcPr>
            <w:tcW w:w="1234" w:type="dxa"/>
            <w:tcBorders>
              <w:top w:val="single" w:sz="3" w:space="0" w:color="000000"/>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i/>
                <w:color w:val="000000" w:themeColor="text1"/>
                <w:sz w:val="24"/>
                <w:szCs w:val="24"/>
                <w:vertAlign w:val="subscript"/>
              </w:rPr>
              <w:t>c</w:t>
            </w:r>
          </w:p>
        </w:tc>
        <w:tc>
          <w:tcPr>
            <w:tcW w:w="1200" w:type="dxa"/>
            <w:tcBorders>
              <w:top w:val="single" w:sz="3" w:space="0" w:color="000000"/>
              <w:left w:val="nil"/>
              <w:bottom w:val="single" w:sz="3" w:space="0" w:color="000000"/>
              <w:right w:val="nil"/>
            </w:tcBorders>
            <w:vAlign w:val="bottom"/>
          </w:tcPr>
          <w:p w:rsidR="002A184C" w:rsidRPr="00621D3C" w:rsidRDefault="002A184C" w:rsidP="002A184C">
            <w:pPr>
              <w:spacing w:after="12"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BC79AC7" wp14:editId="53899225">
                  <wp:extent cx="350520" cy="164592"/>
                  <wp:effectExtent l="0" t="0" r="0" b="0"/>
                  <wp:docPr id="894118" name="Picture 894118"/>
                  <wp:cNvGraphicFramePr/>
                  <a:graphic xmlns:a="http://schemas.openxmlformats.org/drawingml/2006/main">
                    <a:graphicData uri="http://schemas.openxmlformats.org/drawingml/2006/picture">
                      <pic:pic xmlns:pic="http://schemas.openxmlformats.org/drawingml/2006/picture">
                        <pic:nvPicPr>
                          <pic:cNvPr id="894118" name="Picture 894118"/>
                          <pic:cNvPicPr/>
                        </pic:nvPicPr>
                        <pic:blipFill>
                          <a:blip r:embed="rId627"/>
                          <a:stretch>
                            <a:fillRect/>
                          </a:stretch>
                        </pic:blipFill>
                        <pic:spPr>
                          <a:xfrm>
                            <a:off x="0" y="0"/>
                            <a:ext cx="350520" cy="164592"/>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w:t>
            </w:r>
            <w:r w:rsidRPr="00621D3C">
              <w:rPr>
                <w:rFonts w:ascii="Times New Roman" w:hAnsi="Times New Roman"/>
                <w:noProof/>
                <w:color w:val="000000" w:themeColor="text1"/>
                <w:sz w:val="24"/>
                <w:szCs w:val="24"/>
              </w:rPr>
              <w:drawing>
                <wp:inline distT="0" distB="0" distL="0" distR="0" wp14:anchorId="3FFCA110" wp14:editId="59BBC1D2">
                  <wp:extent cx="704088" cy="85344"/>
                  <wp:effectExtent l="0" t="0" r="0" b="0"/>
                  <wp:docPr id="894117" name="Picture 894117"/>
                  <wp:cNvGraphicFramePr/>
                  <a:graphic xmlns:a="http://schemas.openxmlformats.org/drawingml/2006/main">
                    <a:graphicData uri="http://schemas.openxmlformats.org/drawingml/2006/picture">
                      <pic:pic xmlns:pic="http://schemas.openxmlformats.org/drawingml/2006/picture">
                        <pic:nvPicPr>
                          <pic:cNvPr id="894117" name="Picture 894117"/>
                          <pic:cNvPicPr/>
                        </pic:nvPicPr>
                        <pic:blipFill>
                          <a:blip r:embed="rId628"/>
                          <a:stretch>
                            <a:fillRect/>
                          </a:stretch>
                        </pic:blipFill>
                        <pic:spPr>
                          <a:xfrm>
                            <a:off x="0" y="0"/>
                            <a:ext cx="704088" cy="85344"/>
                          </a:xfrm>
                          <a:prstGeom prst="rect">
                            <a:avLst/>
                          </a:prstGeom>
                        </pic:spPr>
                      </pic:pic>
                    </a:graphicData>
                  </a:graphic>
                </wp:inline>
              </w:drawing>
            </w:r>
          </w:p>
        </w:tc>
        <w:tc>
          <w:tcPr>
            <w:tcW w:w="2296" w:type="dxa"/>
            <w:tcBorders>
              <w:top w:val="single" w:sz="3" w:space="0" w:color="000000"/>
              <w:left w:val="nil"/>
              <w:bottom w:val="single" w:sz="3" w:space="0" w:color="000000"/>
              <w:right w:val="nil"/>
            </w:tcBorders>
            <w:vAlign w:val="bottom"/>
          </w:tcPr>
          <w:p w:rsidR="002A184C" w:rsidRPr="00621D3C" w:rsidRDefault="002A184C" w:rsidP="002A184C">
            <w:pPr>
              <w:spacing w:after="46"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 0 circular</w:t>
            </w:r>
          </w:p>
          <w:p w:rsidR="002A184C" w:rsidRPr="00621D3C" w:rsidRDefault="002A184C" w:rsidP="002A184C">
            <w:pPr>
              <w:spacing w:after="30"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0 elliptical</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hyperbolic</w:t>
            </w:r>
          </w:p>
        </w:tc>
        <w:tc>
          <w:tcPr>
            <w:tcW w:w="2916" w:type="dxa"/>
            <w:tcBorders>
              <w:top w:val="single" w:sz="3" w:space="0" w:color="000000"/>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r>
      <w:tr w:rsidR="002A184C" w:rsidRPr="00572A4E" w:rsidTr="002A184C">
        <w:trPr>
          <w:trHeight w:val="564"/>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semimajor</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a</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877B705" wp14:editId="53B52DC1">
                  <wp:extent cx="237744" cy="164592"/>
                  <wp:effectExtent l="0" t="0" r="0" b="0"/>
                  <wp:docPr id="894119" name="Picture 894119"/>
                  <wp:cNvGraphicFramePr/>
                  <a:graphic xmlns:a="http://schemas.openxmlformats.org/drawingml/2006/main">
                    <a:graphicData uri="http://schemas.openxmlformats.org/drawingml/2006/picture">
                      <pic:pic xmlns:pic="http://schemas.openxmlformats.org/drawingml/2006/picture">
                        <pic:nvPicPr>
                          <pic:cNvPr id="894119" name="Picture 894119"/>
                          <pic:cNvPicPr/>
                        </pic:nvPicPr>
                        <pic:blipFill>
                          <a:blip r:embed="rId629"/>
                          <a:stretch>
                            <a:fillRect/>
                          </a:stretch>
                        </pic:blipFill>
                        <pic:spPr>
                          <a:xfrm>
                            <a:off x="0" y="0"/>
                            <a:ext cx="237744" cy="164592"/>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circ./ellip.</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distance from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to vertices</w:t>
            </w:r>
          </w:p>
        </w:tc>
      </w:tr>
      <w:tr w:rsidR="002A184C" w:rsidRPr="00621D3C" w:rsidTr="002A184C">
        <w:trPr>
          <w:trHeight w:val="544"/>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axis</w:t>
            </w:r>
          </w:p>
        </w:tc>
        <w:tc>
          <w:tcPr>
            <w:tcW w:w="1234"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200"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after="30"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hyperbolic attr.</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hyperbolic repul.</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along major axis</w:t>
            </w:r>
          </w:p>
        </w:tc>
      </w:tr>
      <w:tr w:rsidR="002A184C" w:rsidRPr="00572A4E" w:rsidTr="002A184C">
        <w:trPr>
          <w:trHeight w:val="608"/>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semiminor</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b</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A52FC91" wp14:editId="2CB00372">
                  <wp:extent cx="524256" cy="228600"/>
                  <wp:effectExtent l="0" t="0" r="0" b="0"/>
                  <wp:docPr id="894120" name="Picture 894120"/>
                  <wp:cNvGraphicFramePr/>
                  <a:graphic xmlns:a="http://schemas.openxmlformats.org/drawingml/2006/main">
                    <a:graphicData uri="http://schemas.openxmlformats.org/drawingml/2006/picture">
                      <pic:pic xmlns:pic="http://schemas.openxmlformats.org/drawingml/2006/picture">
                        <pic:nvPicPr>
                          <pic:cNvPr id="894120" name="Picture 894120"/>
                          <pic:cNvPicPr/>
                        </pic:nvPicPr>
                        <pic:blipFill>
                          <a:blip r:embed="rId630"/>
                          <a:stretch>
                            <a:fillRect/>
                          </a:stretch>
                        </pic:blipFill>
                        <pic:spPr>
                          <a:xfrm>
                            <a:off x="0" y="0"/>
                            <a:ext cx="524256" cy="228600"/>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 attr. pot.</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distance from </w:t>
            </w:r>
            <w:r w:rsidRPr="00621D3C">
              <w:rPr>
                <w:rFonts w:ascii="Times New Roman" w:hAnsi="Times New Roman"/>
                <w:i/>
                <w:color w:val="000000" w:themeColor="text1"/>
                <w:sz w:val="24"/>
                <w:szCs w:val="24"/>
                <w:lang w:val="en-US"/>
              </w:rPr>
              <w:t>x</w:t>
            </w:r>
            <w:r w:rsidRPr="00621D3C">
              <w:rPr>
                <w:rFonts w:ascii="Times New Roman" w:hAnsi="Times New Roman"/>
                <w:i/>
                <w:color w:val="000000" w:themeColor="text1"/>
                <w:sz w:val="24"/>
                <w:szCs w:val="24"/>
                <w:vertAlign w:val="subscript"/>
                <w:lang w:val="en-US"/>
              </w:rPr>
              <w:t xml:space="preserve">c </w:t>
            </w:r>
            <w:r w:rsidRPr="00621D3C">
              <w:rPr>
                <w:rFonts w:ascii="Times New Roman" w:hAnsi="Times New Roman"/>
                <w:color w:val="000000" w:themeColor="text1"/>
                <w:sz w:val="24"/>
                <w:szCs w:val="24"/>
                <w:lang w:val="en-US"/>
              </w:rPr>
              <w:t>to vertices</w:t>
            </w:r>
          </w:p>
        </w:tc>
      </w:tr>
      <w:tr w:rsidR="002A184C" w:rsidRPr="00572A4E" w:rsidTr="002A184C">
        <w:trPr>
          <w:trHeight w:val="859"/>
        </w:trPr>
        <w:tc>
          <w:tcPr>
            <w:tcW w:w="1444"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axis</w:t>
            </w:r>
          </w:p>
        </w:tc>
        <w:tc>
          <w:tcPr>
            <w:tcW w:w="1234"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1200" w:type="dxa"/>
            <w:tcBorders>
              <w:top w:val="nil"/>
              <w:left w:val="nil"/>
              <w:bottom w:val="sing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repul. pot.</w:t>
            </w:r>
          </w:p>
        </w:tc>
        <w:tc>
          <w:tcPr>
            <w:tcW w:w="2916" w:type="dxa"/>
            <w:tcBorders>
              <w:top w:val="nil"/>
              <w:left w:val="nil"/>
              <w:bottom w:val="sing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along</w:t>
            </w:r>
            <w:proofErr w:type="gramEnd"/>
            <w:r w:rsidRPr="00621D3C">
              <w:rPr>
                <w:rFonts w:ascii="Times New Roman" w:hAnsi="Times New Roman"/>
                <w:color w:val="000000" w:themeColor="text1"/>
                <w:sz w:val="24"/>
                <w:szCs w:val="24"/>
                <w:lang w:val="en-US"/>
              </w:rPr>
              <w:t xml:space="preserve"> minor axis (circ./ellip.) helps set asymptotic slope of trajectory (hyperbol.)</w:t>
            </w:r>
          </w:p>
        </w:tc>
      </w:tr>
      <w:tr w:rsidR="002A184C" w:rsidRPr="00621D3C" w:rsidTr="002A184C">
        <w:trPr>
          <w:trHeight w:val="562"/>
        </w:trPr>
        <w:tc>
          <w:tcPr>
            <w:tcW w:w="144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turning</w:t>
            </w:r>
          </w:p>
        </w:tc>
        <w:tc>
          <w:tcPr>
            <w:tcW w:w="1234"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color w:val="000000" w:themeColor="text1"/>
                <w:sz w:val="24"/>
                <w:szCs w:val="24"/>
                <w:vertAlign w:val="subscript"/>
              </w:rPr>
              <w:t>1</w:t>
            </w:r>
          </w:p>
        </w:tc>
        <w:tc>
          <w:tcPr>
            <w:tcW w:w="1200"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CF1FF4C" wp14:editId="7ADBD5A8">
                  <wp:extent cx="298704" cy="338328"/>
                  <wp:effectExtent l="0" t="0" r="0" b="0"/>
                  <wp:docPr id="894121" name="Picture 894121"/>
                  <wp:cNvGraphicFramePr/>
                  <a:graphic xmlns:a="http://schemas.openxmlformats.org/drawingml/2006/main">
                    <a:graphicData uri="http://schemas.openxmlformats.org/drawingml/2006/picture">
                      <pic:pic xmlns:pic="http://schemas.openxmlformats.org/drawingml/2006/picture">
                        <pic:nvPicPr>
                          <pic:cNvPr id="894121" name="Picture 894121"/>
                          <pic:cNvPicPr/>
                        </pic:nvPicPr>
                        <pic:blipFill>
                          <a:blip r:embed="rId631"/>
                          <a:stretch>
                            <a:fillRect/>
                          </a:stretch>
                        </pic:blipFill>
                        <pic:spPr>
                          <a:xfrm>
                            <a:off x="0" y="0"/>
                            <a:ext cx="298704" cy="338328"/>
                          </a:xfrm>
                          <a:prstGeom prst="rect">
                            <a:avLst/>
                          </a:prstGeom>
                        </pic:spPr>
                      </pic:pic>
                    </a:graphicData>
                  </a:graphic>
                </wp:inline>
              </w:drawing>
            </w:r>
          </w:p>
        </w:tc>
        <w:tc>
          <w:tcPr>
            <w:tcW w:w="229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&gt; </w:t>
            </w:r>
            <w:r w:rsidRPr="00621D3C">
              <w:rPr>
                <w:rFonts w:ascii="Times New Roman" w:hAnsi="Times New Roman"/>
                <w:color w:val="000000" w:themeColor="text1"/>
                <w:sz w:val="24"/>
                <w:szCs w:val="24"/>
              </w:rPr>
              <w:t>0</w:t>
            </w:r>
          </w:p>
        </w:tc>
        <w:tc>
          <w:tcPr>
            <w:tcW w:w="2916" w:type="dxa"/>
            <w:tcBorders>
              <w:top w:val="single" w:sz="3" w:space="0" w:color="000000"/>
              <w:left w:val="nil"/>
              <w:bottom w:val="nil"/>
              <w:right w:val="nil"/>
            </w:tcBorders>
            <w:vAlign w:val="bottom"/>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turning points of motion</w:t>
            </w:r>
          </w:p>
        </w:tc>
      </w:tr>
      <w:tr w:rsidR="002A184C" w:rsidRPr="00621D3C" w:rsidTr="002A184C">
        <w:trPr>
          <w:trHeight w:val="282"/>
        </w:trPr>
        <w:tc>
          <w:tcPr>
            <w:tcW w:w="1444"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points</w:t>
            </w:r>
          </w:p>
        </w:tc>
        <w:tc>
          <w:tcPr>
            <w:tcW w:w="1234"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x</w:t>
            </w:r>
            <w:r w:rsidRPr="00621D3C">
              <w:rPr>
                <w:rFonts w:ascii="Times New Roman" w:hAnsi="Times New Roman"/>
                <w:color w:val="000000" w:themeColor="text1"/>
                <w:sz w:val="24"/>
                <w:szCs w:val="24"/>
                <w:vertAlign w:val="subscript"/>
              </w:rPr>
              <w:t>2</w:t>
            </w:r>
          </w:p>
        </w:tc>
        <w:tc>
          <w:tcPr>
            <w:tcW w:w="1200" w:type="dxa"/>
            <w:tcBorders>
              <w:top w:val="nil"/>
              <w:left w:val="nil"/>
              <w:bottom w:val="nil"/>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2296"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i/>
                <w:color w:val="000000" w:themeColor="text1"/>
                <w:sz w:val="24"/>
                <w:szCs w:val="24"/>
              </w:rPr>
              <w:t xml:space="preserve">&lt; </w:t>
            </w:r>
            <w:r w:rsidRPr="00621D3C">
              <w:rPr>
                <w:rFonts w:ascii="Times New Roman" w:hAnsi="Times New Roman"/>
                <w:color w:val="000000" w:themeColor="text1"/>
                <w:sz w:val="24"/>
                <w:szCs w:val="24"/>
              </w:rPr>
              <w:t>0 circ./ellip.</w:t>
            </w:r>
          </w:p>
        </w:tc>
        <w:tc>
          <w:tcPr>
            <w:tcW w:w="2916" w:type="dxa"/>
            <w:tcBorders>
              <w:top w:val="nil"/>
              <w:left w:val="nil"/>
              <w:bottom w:val="nil"/>
              <w:right w:val="nil"/>
            </w:tcBorders>
          </w:tcPr>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rPr>
              <w:t>relative to CM = focus 1</w:t>
            </w:r>
          </w:p>
        </w:tc>
      </w:tr>
      <w:tr w:rsidR="002A184C" w:rsidRPr="00572A4E" w:rsidTr="002A184C">
        <w:trPr>
          <w:trHeight w:val="832"/>
        </w:trPr>
        <w:tc>
          <w:tcPr>
            <w:tcW w:w="1444" w:type="dxa"/>
            <w:tcBorders>
              <w:top w:val="nil"/>
              <w:left w:val="nil"/>
              <w:bottom w:val="double" w:sz="3" w:space="0" w:color="000000"/>
              <w:right w:val="nil"/>
            </w:tcBorders>
          </w:tcPr>
          <w:p w:rsidR="002A184C" w:rsidRPr="00621D3C" w:rsidRDefault="002A184C" w:rsidP="002A184C">
            <w:pPr>
              <w:spacing w:after="160" w:line="240" w:lineRule="auto"/>
              <w:jc w:val="both"/>
              <w:rPr>
                <w:rFonts w:ascii="Times New Roman" w:hAnsi="Times New Roman"/>
                <w:color w:val="000000" w:themeColor="text1"/>
                <w:sz w:val="24"/>
                <w:szCs w:val="24"/>
              </w:rPr>
            </w:pPr>
          </w:p>
        </w:tc>
        <w:tc>
          <w:tcPr>
            <w:tcW w:w="7646" w:type="dxa"/>
            <w:gridSpan w:val="4"/>
            <w:tcBorders>
              <w:top w:val="nil"/>
              <w:left w:val="nil"/>
              <w:bottom w:val="double" w:sz="3" w:space="0" w:color="000000"/>
              <w:right w:val="nil"/>
            </w:tcBorders>
          </w:tcPr>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&gt; </w:t>
            </w:r>
            <w:r w:rsidRPr="00621D3C">
              <w:rPr>
                <w:rFonts w:ascii="Times New Roman" w:hAnsi="Times New Roman"/>
                <w:color w:val="000000" w:themeColor="text1"/>
                <w:sz w:val="24"/>
                <w:szCs w:val="24"/>
                <w:lang w:val="en-US"/>
              </w:rPr>
              <w:t>0 hyperbolic</w:t>
            </w:r>
            <w:r w:rsidRPr="00621D3C">
              <w:rPr>
                <w:rFonts w:ascii="Times New Roman" w:hAnsi="Times New Roman"/>
                <w:color w:val="000000" w:themeColor="text1"/>
                <w:sz w:val="24"/>
                <w:szCs w:val="24"/>
                <w:lang w:val="en-US"/>
              </w:rPr>
              <w:tab/>
              <w:t>apsides for circ</w:t>
            </w:r>
            <w:proofErr w:type="gramStart"/>
            <w:r w:rsidRPr="00621D3C">
              <w:rPr>
                <w:rFonts w:ascii="Times New Roman" w:hAnsi="Times New Roman"/>
                <w:color w:val="000000" w:themeColor="text1"/>
                <w:sz w:val="24"/>
                <w:szCs w:val="24"/>
                <w:lang w:val="en-US"/>
              </w:rPr>
              <w:t>./</w:t>
            </w:r>
            <w:proofErr w:type="gramEnd"/>
            <w:r w:rsidRPr="00621D3C">
              <w:rPr>
                <w:rFonts w:ascii="Times New Roman" w:hAnsi="Times New Roman"/>
                <w:color w:val="000000" w:themeColor="text1"/>
                <w:sz w:val="24"/>
                <w:szCs w:val="24"/>
                <w:lang w:val="en-US"/>
              </w:rPr>
              <w:t xml:space="preserve">ellip. </w:t>
            </w:r>
            <w:proofErr w:type="gramStart"/>
            <w:r w:rsidRPr="00621D3C">
              <w:rPr>
                <w:rFonts w:ascii="Times New Roman" w:hAnsi="Times New Roman"/>
                <w:color w:val="000000" w:themeColor="text1"/>
                <w:sz w:val="24"/>
                <w:szCs w:val="24"/>
                <w:lang w:val="en-US"/>
              </w:rPr>
              <w:t>orbits</w:t>
            </w:r>
            <w:proofErr w:type="gramEnd"/>
            <w:r w:rsidRPr="00621D3C">
              <w:rPr>
                <w:rFonts w:ascii="Times New Roman" w:hAnsi="Times New Roman"/>
                <w:color w:val="000000" w:themeColor="text1"/>
                <w:sz w:val="24"/>
                <w:szCs w:val="24"/>
                <w:lang w:val="en-US"/>
              </w:rPr>
              <w:t xml:space="preserve"> For hyperbolic orbits,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is the turning point for attractive potentials,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bscript"/>
                <w:lang w:val="en-US"/>
              </w:rPr>
              <w:t xml:space="preserve">2 </w:t>
            </w:r>
            <w:r w:rsidRPr="00621D3C">
              <w:rPr>
                <w:rFonts w:ascii="Times New Roman" w:hAnsi="Times New Roman"/>
                <w:color w:val="000000" w:themeColor="text1"/>
                <w:sz w:val="24"/>
                <w:szCs w:val="24"/>
                <w:lang w:val="en-US"/>
              </w:rPr>
              <w:t>the turning point for repulsive potentials.</w:t>
            </w:r>
          </w:p>
        </w:tc>
      </w:tr>
    </w:tbl>
    <w:p w:rsidR="002A184C" w:rsidRPr="00621D3C" w:rsidRDefault="002A184C" w:rsidP="00786EB5">
      <w:pPr>
        <w:spacing w:line="240" w:lineRule="auto"/>
        <w:jc w:val="center"/>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Table 4.1: Parameters for Keplerian orbits.</w:t>
      </w:r>
    </w:p>
    <w:p w:rsidR="002A184C" w:rsidRPr="002A184C" w:rsidRDefault="002A184C" w:rsidP="002A184C">
      <w:pPr>
        <w:spacing w:after="75" w:line="240" w:lineRule="auto"/>
        <w:jc w:val="both"/>
        <w:rPr>
          <w:rFonts w:ascii="Times New Roman" w:hAnsi="Times New Roman"/>
          <w:color w:val="000000" w:themeColor="text1"/>
          <w:sz w:val="24"/>
          <w:szCs w:val="24"/>
          <w:lang w:val="en-US"/>
        </w:rPr>
      </w:pP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Full Time Dependence of Elliptical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Begin by defining a circle whose origin is the center of the elliptical orbit and whose radius is the semimajor axis length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This circle circumscribes the elliptical orbit. The azimuthal angle describing points on the circle (measured around the center of the ellipse, not the origin) is denoted by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is called the eccentric anomaly. This is by way of comparison to the standard azimuthal angle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at the origin, which is called the true anomaly. </w:t>
      </w:r>
      <w:r w:rsidRPr="00621D3C">
        <w:rPr>
          <w:rFonts w:ascii="Times New Roman" w:hAnsi="Times New Roman"/>
          <w:color w:val="000000" w:themeColor="text1"/>
          <w:sz w:val="24"/>
          <w:szCs w:val="24"/>
        </w:rPr>
        <w:t>The circle is described by the curve</w:t>
      </w:r>
    </w:p>
    <w:p w:rsidR="002A184C" w:rsidRPr="00621D3C" w:rsidRDefault="002A184C" w:rsidP="002A184C">
      <w:pPr>
        <w:spacing w:after="17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lastRenderedPageBreak/>
        <w:drawing>
          <wp:inline distT="0" distB="0" distL="0" distR="0" wp14:anchorId="37D61885" wp14:editId="2B77766B">
            <wp:extent cx="1146048" cy="313944"/>
            <wp:effectExtent l="0" t="0" r="0" b="0"/>
            <wp:docPr id="894122" name="Picture 894122"/>
            <wp:cNvGraphicFramePr/>
            <a:graphic xmlns:a="http://schemas.openxmlformats.org/drawingml/2006/main">
              <a:graphicData uri="http://schemas.openxmlformats.org/drawingml/2006/picture">
                <pic:pic xmlns:pic="http://schemas.openxmlformats.org/drawingml/2006/picture">
                  <pic:nvPicPr>
                    <pic:cNvPr id="894122" name="Picture 894122"/>
                    <pic:cNvPicPr/>
                  </pic:nvPicPr>
                  <pic:blipFill>
                    <a:blip r:embed="rId632"/>
                    <a:stretch>
                      <a:fillRect/>
                    </a:stretch>
                  </pic:blipFill>
                  <pic:spPr>
                    <a:xfrm>
                      <a:off x="0" y="0"/>
                      <a:ext cx="1146048" cy="31394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Consider two points, one on the ellipse and one on the circle, that have the same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coordinate. See Figure 4.13 of Hand and Finch for a visual explanation. The values of the true anomaly and the eccentric anomaly for the two points can be related by the fact that they have the same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coordinate:</w:t>
      </w:r>
    </w:p>
    <w:p w:rsidR="002A184C" w:rsidRPr="00621D3C" w:rsidRDefault="002A184C" w:rsidP="002A184C">
      <w:pPr>
        <w:spacing w:after="23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FD94205" wp14:editId="2CC6A963">
            <wp:extent cx="2688336" cy="143256"/>
            <wp:effectExtent l="0" t="0" r="0" b="0"/>
            <wp:docPr id="894123" name="Picture 894123"/>
            <wp:cNvGraphicFramePr/>
            <a:graphic xmlns:a="http://schemas.openxmlformats.org/drawingml/2006/main">
              <a:graphicData uri="http://schemas.openxmlformats.org/drawingml/2006/picture">
                <pic:pic xmlns:pic="http://schemas.openxmlformats.org/drawingml/2006/picture">
                  <pic:nvPicPr>
                    <pic:cNvPr id="894123" name="Picture 894123"/>
                    <pic:cNvPicPr/>
                  </pic:nvPicPr>
                  <pic:blipFill>
                    <a:blip r:embed="rId633"/>
                    <a:stretch>
                      <a:fillRect/>
                    </a:stretch>
                  </pic:blipFill>
                  <pic:spPr>
                    <a:xfrm>
                      <a:off x="0" y="0"/>
                      <a:ext cx="2688336" cy="143256"/>
                    </a:xfrm>
                    <a:prstGeom prst="rect">
                      <a:avLst/>
                    </a:prstGeom>
                  </pic:spPr>
                </pic:pic>
              </a:graphicData>
            </a:graphic>
          </wp:inline>
        </w:drawing>
      </w:r>
    </w:p>
    <w:p w:rsidR="002A184C" w:rsidRPr="00621D3C" w:rsidRDefault="002A184C" w:rsidP="002A184C">
      <w:pPr>
        <w:spacing w:after="120"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have made use of the facts that distance from a focus to</w:t>
      </w:r>
      <w:r w:rsidRPr="00621D3C">
        <w:rPr>
          <w:rFonts w:ascii="Times New Roman" w:hAnsi="Times New Roman"/>
          <w:noProof/>
          <w:color w:val="000000" w:themeColor="text1"/>
          <w:sz w:val="24"/>
          <w:szCs w:val="24"/>
        </w:rPr>
        <w:drawing>
          <wp:inline distT="0" distB="0" distL="0" distR="0" wp14:anchorId="76DD7812" wp14:editId="295438AF">
            <wp:extent cx="423672" cy="118872"/>
            <wp:effectExtent l="0" t="0" r="0" b="0"/>
            <wp:docPr id="894124" name="Picture 894124"/>
            <wp:cNvGraphicFramePr/>
            <a:graphic xmlns:a="http://schemas.openxmlformats.org/drawingml/2006/main">
              <a:graphicData uri="http://schemas.openxmlformats.org/drawingml/2006/picture">
                <pic:pic xmlns:pic="http://schemas.openxmlformats.org/drawingml/2006/picture">
                  <pic:nvPicPr>
                    <pic:cNvPr id="894124" name="Picture 894124"/>
                    <pic:cNvPicPr/>
                  </pic:nvPicPr>
                  <pic:blipFill>
                    <a:blip r:embed="rId634"/>
                    <a:stretch>
                      <a:fillRect/>
                    </a:stretch>
                  </pic:blipFill>
                  <pic:spPr>
                    <a:xfrm>
                      <a:off x="0" y="0"/>
                      <a:ext cx="423672" cy="118872"/>
                    </a:xfrm>
                    <a:prstGeom prst="rect">
                      <a:avLst/>
                    </a:prstGeom>
                  </pic:spPr>
                </pic:pic>
              </a:graphicData>
            </a:graphic>
          </wp:inline>
        </w:drawing>
      </w:r>
      <w:r w:rsidRPr="00621D3C">
        <w:rPr>
          <w:rFonts w:ascii="Times New Roman" w:hAnsi="Times New Roman"/>
          <w:color w:val="000000" w:themeColor="text1"/>
          <w:sz w:val="24"/>
          <w:szCs w:val="24"/>
          <w:lang w:val="en-US"/>
        </w:rPr>
        <w:t xml:space="preserve">and that one focus coincides with the origin. We can reduce this, making use of the polar form Equation 4.8 and the definition of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in terms of </w:t>
      </w:r>
      <w:r w:rsidRPr="00621D3C">
        <w:rPr>
          <w:rFonts w:ascii="Times New Roman" w:hAnsi="Times New Roman"/>
          <w:i/>
          <w:color w:val="000000" w:themeColor="text1"/>
          <w:sz w:val="24"/>
          <w:szCs w:val="24"/>
          <w:lang w:val="en-US"/>
        </w:rPr>
        <w:t xml:space="preserve">p </w:t>
      </w:r>
      <w:proofErr w:type="gramStart"/>
      <w:r w:rsidRPr="00621D3C">
        <w:rPr>
          <w:rFonts w:ascii="Times New Roman" w:hAnsi="Times New Roman"/>
          <w:color w:val="000000" w:themeColor="text1"/>
          <w:sz w:val="24"/>
          <w:szCs w:val="24"/>
          <w:lang w:val="en-US"/>
        </w:rPr>
        <w:t>and ,</w:t>
      </w:r>
      <w:proofErr w:type="gramEnd"/>
      <w:r w:rsidRPr="00621D3C">
        <w:rPr>
          <w:rFonts w:ascii="Times New Roman" w:hAnsi="Times New Roman"/>
          <w:color w:val="000000" w:themeColor="text1"/>
          <w:sz w:val="24"/>
          <w:szCs w:val="24"/>
          <w:lang w:val="en-US"/>
        </w:rPr>
        <w:t xml:space="preserve"> Equation 4.12:</w:t>
      </w:r>
    </w:p>
    <w:p w:rsidR="002A184C" w:rsidRPr="00621D3C" w:rsidRDefault="002A184C" w:rsidP="002A184C">
      <w:pPr>
        <w:tabs>
          <w:tab w:val="center" w:pos="5040"/>
          <w:tab w:val="right" w:pos="9360"/>
        </w:tabs>
        <w:spacing w:after="186" w:line="240" w:lineRule="auto"/>
        <w:jc w:val="both"/>
        <w:rPr>
          <w:rFonts w:ascii="Times New Roman" w:hAnsi="Times New Roman"/>
          <w:color w:val="000000" w:themeColor="text1"/>
          <w:sz w:val="24"/>
          <w:szCs w:val="24"/>
          <w:lang w:val="en-US"/>
        </w:rPr>
      </w:pPr>
      <w:r w:rsidRPr="00621D3C">
        <w:rPr>
          <w:rFonts w:ascii="Times New Roman" w:eastAsia="Calibri" w:hAnsi="Times New Roman"/>
          <w:color w:val="000000" w:themeColor="text1"/>
          <w:sz w:val="24"/>
          <w:szCs w:val="24"/>
          <w:lang w:val="en-US"/>
        </w:rPr>
        <w:tab/>
      </w:r>
      <w:r w:rsidRPr="00621D3C">
        <w:rPr>
          <w:rFonts w:ascii="Times New Roman" w:hAnsi="Times New Roman"/>
          <w:noProof/>
          <w:color w:val="000000" w:themeColor="text1"/>
          <w:sz w:val="24"/>
          <w:szCs w:val="24"/>
        </w:rPr>
        <w:drawing>
          <wp:inline distT="0" distB="0" distL="0" distR="0" wp14:anchorId="2DA9D268" wp14:editId="66F9A071">
            <wp:extent cx="1773936" cy="905256"/>
            <wp:effectExtent l="0" t="0" r="0" b="0"/>
            <wp:docPr id="894125" name="Picture 894125"/>
            <wp:cNvGraphicFramePr/>
            <a:graphic xmlns:a="http://schemas.openxmlformats.org/drawingml/2006/main">
              <a:graphicData uri="http://schemas.openxmlformats.org/drawingml/2006/picture">
                <pic:pic xmlns:pic="http://schemas.openxmlformats.org/drawingml/2006/picture">
                  <pic:nvPicPr>
                    <pic:cNvPr id="894125" name="Picture 894125"/>
                    <pic:cNvPicPr/>
                  </pic:nvPicPr>
                  <pic:blipFill>
                    <a:blip r:embed="rId635"/>
                    <a:stretch>
                      <a:fillRect/>
                    </a:stretch>
                  </pic:blipFill>
                  <pic:spPr>
                    <a:xfrm>
                      <a:off x="0" y="0"/>
                      <a:ext cx="1773936" cy="905256"/>
                    </a:xfrm>
                    <a:prstGeom prst="rect">
                      <a:avLst/>
                    </a:prstGeom>
                  </pic:spPr>
                </pic:pic>
              </a:graphicData>
            </a:graphic>
          </wp:inline>
        </w:drawing>
      </w:r>
      <w:r w:rsidRPr="00621D3C">
        <w:rPr>
          <w:rFonts w:ascii="Times New Roman" w:hAnsi="Times New Roman"/>
          <w:color w:val="000000" w:themeColor="text1"/>
          <w:sz w:val="24"/>
          <w:szCs w:val="24"/>
          <w:lang w:val="en-US"/>
        </w:rPr>
        <w:t>)</w:t>
      </w:r>
      <w:r w:rsidRPr="00621D3C">
        <w:rPr>
          <w:rFonts w:ascii="Times New Roman" w:hAnsi="Times New Roman"/>
          <w:color w:val="000000" w:themeColor="text1"/>
          <w:sz w:val="24"/>
          <w:szCs w:val="24"/>
          <w:lang w:val="en-US"/>
        </w:rPr>
        <w:tab/>
        <w:t>(4.15)</w:t>
      </w:r>
    </w:p>
    <w:p w:rsidR="002A184C" w:rsidRPr="00621D3C" w:rsidRDefault="002A184C" w:rsidP="00786EB5">
      <w:pPr>
        <w:spacing w:after="418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Now, let’s return to our integral form relating </w:t>
      </w:r>
      <w:r w:rsidRPr="00621D3C">
        <w:rPr>
          <w:rFonts w:ascii="Times New Roman" w:hAnsi="Times New Roman"/>
          <w:i/>
          <w:color w:val="000000" w:themeColor="text1"/>
          <w:sz w:val="24"/>
          <w:szCs w:val="24"/>
          <w:lang w:val="en-US"/>
        </w:rPr>
        <w:t xml:space="preserve">t </w:t>
      </w:r>
      <w:r w:rsidRPr="00621D3C">
        <w:rPr>
          <w:rFonts w:ascii="Times New Roman" w:hAnsi="Times New Roman"/>
          <w:color w:val="000000" w:themeColor="text1"/>
          <w:sz w:val="24"/>
          <w:szCs w:val="24"/>
          <w:lang w:val="en-US"/>
        </w:rPr>
        <w:t xml:space="preserve">to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xml:space="preserve">, Equation 4.3, and change variables </w:t>
      </w:r>
      <w:proofErr w:type="gramStart"/>
      <w:r w:rsidRPr="00621D3C">
        <w:rPr>
          <w:rFonts w:ascii="Times New Roman" w:hAnsi="Times New Roman"/>
          <w:color w:val="000000" w:themeColor="text1"/>
          <w:sz w:val="24"/>
          <w:szCs w:val="24"/>
          <w:lang w:val="en-US"/>
        </w:rPr>
        <w:t>from</w:t>
      </w:r>
      <w:proofErr w:type="gramEnd"/>
      <w:r w:rsidR="00786EB5" w:rsidRPr="00621D3C">
        <w:rPr>
          <w:rFonts w:ascii="Times New Roman" w:hAnsi="Times New Roman"/>
          <w:noProof/>
          <w:color w:val="000000" w:themeColor="text1"/>
          <w:sz w:val="24"/>
          <w:szCs w:val="24"/>
        </w:rPr>
        <w:drawing>
          <wp:inline distT="0" distB="0" distL="0" distR="0" wp14:anchorId="087E91D1" wp14:editId="7AACB65F">
            <wp:extent cx="4563208" cy="2628900"/>
            <wp:effectExtent l="0" t="0" r="8890" b="0"/>
            <wp:docPr id="894126" name="Picture 894126"/>
            <wp:cNvGraphicFramePr/>
            <a:graphic xmlns:a="http://schemas.openxmlformats.org/drawingml/2006/main">
              <a:graphicData uri="http://schemas.openxmlformats.org/drawingml/2006/picture">
                <pic:pic xmlns:pic="http://schemas.openxmlformats.org/drawingml/2006/picture">
                  <pic:nvPicPr>
                    <pic:cNvPr id="894126" name="Picture 894126"/>
                    <pic:cNvPicPr/>
                  </pic:nvPicPr>
                  <pic:blipFill>
                    <a:blip r:embed="rId636" cstate="print">
                      <a:extLst>
                        <a:ext uri="{28A0092B-C50C-407E-A947-70E740481C1C}">
                          <a14:useLocalDpi xmlns:a14="http://schemas.microsoft.com/office/drawing/2010/main" val="0"/>
                        </a:ext>
                      </a:extLst>
                    </a:blip>
                    <a:stretch>
                      <a:fillRect/>
                    </a:stretch>
                  </pic:blipFill>
                  <pic:spPr>
                    <a:xfrm>
                      <a:off x="0" y="0"/>
                      <a:ext cx="4564444" cy="2629612"/>
                    </a:xfrm>
                    <a:prstGeom prst="rect">
                      <a:avLst/>
                    </a:prstGeom>
                  </pic:spPr>
                </pic:pic>
              </a:graphicData>
            </a:graphic>
          </wp:inline>
        </w:drawing>
      </w:r>
      <w:r w:rsidRPr="00621D3C">
        <w:rPr>
          <w:rFonts w:ascii="Times New Roman" w:hAnsi="Times New Roman"/>
          <w:color w:val="000000" w:themeColor="text1"/>
          <w:sz w:val="24"/>
          <w:szCs w:val="24"/>
          <w:lang w:val="en-US"/>
        </w:rPr>
        <w:t>(4.16)</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This is Kepler’s equation, a transcendental equation for </w:t>
      </w:r>
      <w:proofErr w:type="gramStart"/>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From </w:t>
      </w:r>
      <w:proofErr w:type="gramStart"/>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we can obtain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xml:space="preserve">)) from Equation 4.15 and </w:t>
      </w:r>
      <w:r w:rsidRPr="00621D3C">
        <w:rPr>
          <w:rFonts w:ascii="Times New Roman" w:hAnsi="Times New Roman"/>
          <w:i/>
          <w:color w:val="000000" w:themeColor="text1"/>
          <w:sz w:val="24"/>
          <w:szCs w:val="24"/>
        </w:rPr>
        <w:t>θ</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lang w:val="en-US"/>
        </w:rPr>
        <w:t>)) from the polar form Equation 4.8. It’s still not a closed-form solution, but better than the original integral equation.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completeness, we note that 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coordinates can be written in terms of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as</w:t>
      </w:r>
    </w:p>
    <w:p w:rsidR="002A184C" w:rsidRPr="00621D3C" w:rsidRDefault="002A184C" w:rsidP="002A184C">
      <w:pPr>
        <w:spacing w:after="27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5100D5A" wp14:editId="43DCFF93">
            <wp:extent cx="2298192" cy="182880"/>
            <wp:effectExtent l="0" t="0" r="0" b="0"/>
            <wp:docPr id="894127" name="Picture 894127"/>
            <wp:cNvGraphicFramePr/>
            <a:graphic xmlns:a="http://schemas.openxmlformats.org/drawingml/2006/main">
              <a:graphicData uri="http://schemas.openxmlformats.org/drawingml/2006/picture">
                <pic:pic xmlns:pic="http://schemas.openxmlformats.org/drawingml/2006/picture">
                  <pic:nvPicPr>
                    <pic:cNvPr id="894127" name="Picture 894127"/>
                    <pic:cNvPicPr/>
                  </pic:nvPicPr>
                  <pic:blipFill>
                    <a:blip r:embed="rId637"/>
                    <a:stretch>
                      <a:fillRect/>
                    </a:stretch>
                  </pic:blipFill>
                  <pic:spPr>
                    <a:xfrm>
                      <a:off x="0" y="0"/>
                      <a:ext cx="2298192" cy="182880"/>
                    </a:xfrm>
                    <a:prstGeom prst="rect">
                      <a:avLst/>
                    </a:prstGeom>
                  </pic:spPr>
                </pic:pic>
              </a:graphicData>
            </a:graphic>
          </wp:inline>
        </w:drawing>
      </w:r>
    </w:p>
    <w:p w:rsidR="002A184C" w:rsidRPr="00621D3C" w:rsidRDefault="002A184C" w:rsidP="002A184C">
      <w:pPr>
        <w:spacing w:after="12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w:t>
      </w:r>
      <w:r w:rsidRPr="00621D3C">
        <w:rPr>
          <w:rFonts w:ascii="Times New Roman" w:hAnsi="Times New Roman"/>
          <w:i/>
          <w:color w:val="000000" w:themeColor="text1"/>
          <w:sz w:val="24"/>
          <w:szCs w:val="24"/>
          <w:lang w:val="en-US"/>
        </w:rPr>
        <w:t xml:space="preserve">x </w:t>
      </w:r>
      <w:r w:rsidRPr="00621D3C">
        <w:rPr>
          <w:rFonts w:ascii="Times New Roman" w:hAnsi="Times New Roman"/>
          <w:color w:val="000000" w:themeColor="text1"/>
          <w:sz w:val="24"/>
          <w:szCs w:val="24"/>
          <w:lang w:val="en-US"/>
        </w:rPr>
        <w:t xml:space="preserve">equation is found from the original mapping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 xml:space="preserve">y </w:t>
      </w:r>
      <w:r w:rsidRPr="00621D3C">
        <w:rPr>
          <w:rFonts w:ascii="Times New Roman" w:hAnsi="Times New Roman"/>
          <w:color w:val="000000" w:themeColor="text1"/>
          <w:sz w:val="24"/>
          <w:szCs w:val="24"/>
          <w:lang w:val="en-US"/>
        </w:rPr>
        <w:t xml:space="preserve">from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y</w:t>
      </w:r>
      <w:r w:rsidRPr="00621D3C">
        <w:rPr>
          <w:rFonts w:ascii="Times New Roman" w:hAnsi="Times New Roman"/>
          <w:color w:val="000000" w:themeColor="text1"/>
          <w:sz w:val="24"/>
          <w:szCs w:val="24"/>
          <w:vertAlign w:val="superscript"/>
          <w:lang w:val="en-US"/>
        </w:rPr>
        <w:t xml:space="preserve">2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after="15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realistic use of the above, one needs to </w:t>
      </w:r>
      <w:proofErr w:type="gramStart"/>
      <w:r w:rsidRPr="00621D3C">
        <w:rPr>
          <w:rFonts w:ascii="Times New Roman" w:hAnsi="Times New Roman"/>
          <w:color w:val="000000" w:themeColor="text1"/>
          <w:sz w:val="24"/>
          <w:szCs w:val="24"/>
          <w:lang w:val="en-US"/>
        </w:rPr>
        <w:t xml:space="preserve">know </w:t>
      </w:r>
      <w:proofErr w:type="gramEnd"/>
      <w:r w:rsidRPr="00621D3C">
        <w:rPr>
          <w:rFonts w:ascii="Times New Roman" w:hAnsi="Times New Roman"/>
          <w:noProof/>
          <w:color w:val="000000" w:themeColor="text1"/>
          <w:sz w:val="24"/>
          <w:szCs w:val="24"/>
        </w:rPr>
        <w:drawing>
          <wp:inline distT="0" distB="0" distL="0" distR="0" wp14:anchorId="590DD616" wp14:editId="02DAEAF4">
            <wp:extent cx="219456" cy="94488"/>
            <wp:effectExtent l="0" t="0" r="0" b="0"/>
            <wp:docPr id="894128" name="Picture 894128"/>
            <wp:cNvGraphicFramePr/>
            <a:graphic xmlns:a="http://schemas.openxmlformats.org/drawingml/2006/main">
              <a:graphicData uri="http://schemas.openxmlformats.org/drawingml/2006/picture">
                <pic:pic xmlns:pic="http://schemas.openxmlformats.org/drawingml/2006/picture">
                  <pic:nvPicPr>
                    <pic:cNvPr id="894128" name="Picture 894128"/>
                    <pic:cNvPicPr/>
                  </pic:nvPicPr>
                  <pic:blipFill>
                    <a:blip r:embed="rId638"/>
                    <a:stretch>
                      <a:fillRect/>
                    </a:stretch>
                  </pic:blipFill>
                  <pic:spPr>
                    <a:xfrm>
                      <a:off x="0" y="0"/>
                      <a:ext cx="219456" cy="94488"/>
                    </a:xfrm>
                    <a:prstGeom prst="rect">
                      <a:avLst/>
                    </a:prstGeom>
                  </pic:spPr>
                </pic:pic>
              </a:graphicData>
            </a:graphic>
          </wp:inline>
        </w:drawing>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lang w:val="en-US"/>
        </w:rPr>
        <w:t>M</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is a parameter that is assumed to be known by other means (</w:t>
      </w:r>
      <w:r w:rsidRPr="00621D3C">
        <w:rPr>
          <w:rFonts w:ascii="Times New Roman" w:hAnsi="Times New Roman"/>
          <w:i/>
          <w:color w:val="000000" w:themeColor="text1"/>
          <w:sz w:val="24"/>
          <w:szCs w:val="24"/>
          <w:lang w:val="en-US"/>
        </w:rPr>
        <w:t>e.g.</w:t>
      </w:r>
      <w:r w:rsidRPr="00621D3C">
        <w:rPr>
          <w:rFonts w:ascii="Times New Roman" w:hAnsi="Times New Roman"/>
          <w:color w:val="000000" w:themeColor="text1"/>
          <w:sz w:val="24"/>
          <w:szCs w:val="24"/>
          <w:lang w:val="en-US"/>
        </w:rPr>
        <w:t xml:space="preserve">, in the solar system, </w:t>
      </w:r>
      <w:r w:rsidRPr="00621D3C">
        <w:rPr>
          <w:rFonts w:ascii="Times New Roman" w:hAnsi="Times New Roman"/>
          <w:i/>
          <w:color w:val="000000" w:themeColor="text1"/>
          <w:sz w:val="24"/>
          <w:szCs w:val="24"/>
          <w:lang w:val="en-US"/>
        </w:rPr>
        <w:t xml:space="preserve">M </w:t>
      </w:r>
      <w:r w:rsidRPr="00621D3C">
        <w:rPr>
          <w:rFonts w:ascii="Times New Roman" w:hAnsi="Times New Roman"/>
          <w:color w:val="000000" w:themeColor="text1"/>
          <w:sz w:val="24"/>
          <w:szCs w:val="24"/>
          <w:lang w:val="en-US"/>
        </w:rPr>
        <w:t xml:space="preserve">is dominated by the sun, which can be determined from orbits of other objects). It’s hard to directly know </w:t>
      </w:r>
      <w:r w:rsidRPr="00621D3C">
        <w:rPr>
          <w:rFonts w:ascii="Times New Roman" w:hAnsi="Times New Roman"/>
          <w:i/>
          <w:color w:val="000000" w:themeColor="text1"/>
          <w:sz w:val="24"/>
          <w:szCs w:val="24"/>
          <w:lang w:val="en-US"/>
        </w:rPr>
        <w:t xml:space="preserve">a </w:t>
      </w:r>
      <w:proofErr w:type="gramStart"/>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unless</w:t>
      </w:r>
      <w:proofErr w:type="gramEnd"/>
      <w:r w:rsidRPr="00621D3C">
        <w:rPr>
          <w:rFonts w:ascii="Times New Roman" w:hAnsi="Times New Roman"/>
          <w:color w:val="000000" w:themeColor="text1"/>
          <w:sz w:val="24"/>
          <w:szCs w:val="24"/>
          <w:lang w:val="en-US"/>
        </w:rPr>
        <w:t xml:space="preserve"> one has traced out a fair part of the orbit. But one can get them indirectly by measuring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at two times </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 xml:space="preserve">1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 xml:space="preserve">; Equations 4.15 and 4.16 can be used to convert from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and</w:t>
      </w:r>
      <w:r w:rsidRPr="00621D3C">
        <w:rPr>
          <w:rFonts w:ascii="Times New Roman" w:hAnsi="Times New Roman"/>
          <w:noProof/>
          <w:color w:val="000000" w:themeColor="text1"/>
          <w:sz w:val="24"/>
          <w:szCs w:val="24"/>
        </w:rPr>
        <w:drawing>
          <wp:inline distT="0" distB="0" distL="0" distR="0" wp14:anchorId="237447C4" wp14:editId="3EF1FBBA">
            <wp:extent cx="713232" cy="140208"/>
            <wp:effectExtent l="0" t="0" r="0" b="0"/>
            <wp:docPr id="894129" name="Picture 894129"/>
            <wp:cNvGraphicFramePr/>
            <a:graphic xmlns:a="http://schemas.openxmlformats.org/drawingml/2006/main">
              <a:graphicData uri="http://schemas.openxmlformats.org/drawingml/2006/picture">
                <pic:pic xmlns:pic="http://schemas.openxmlformats.org/drawingml/2006/picture">
                  <pic:nvPicPr>
                    <pic:cNvPr id="894129" name="Picture 894129"/>
                    <pic:cNvPicPr/>
                  </pic:nvPicPr>
                  <pic:blipFill>
                    <a:blip r:embed="rId639"/>
                    <a:stretch>
                      <a:fillRect/>
                    </a:stretch>
                  </pic:blipFill>
                  <pic:spPr>
                    <a:xfrm>
                      <a:off x="0" y="0"/>
                      <a:ext cx="713232" cy="140208"/>
                    </a:xfrm>
                    <a:prstGeom prst="rect">
                      <a:avLst/>
                    </a:prstGeom>
                  </pic:spPr>
                </pic:pic>
              </a:graphicData>
            </a:graphic>
          </wp:inline>
        </w:drawing>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1</w:t>
      </w:r>
      <w:r w:rsidRPr="00621D3C">
        <w:rPr>
          <w:rFonts w:ascii="Times New Roman" w:hAnsi="Times New Roman"/>
          <w:color w:val="000000" w:themeColor="text1"/>
          <w:sz w:val="24"/>
          <w:szCs w:val="24"/>
          <w:lang w:val="en-US"/>
        </w:rPr>
        <w:t xml:space="preserve">) and </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t</w:t>
      </w:r>
      <w:r w:rsidRPr="00621D3C">
        <w:rPr>
          <w:rFonts w:ascii="Times New Roman" w:hAnsi="Times New Roman"/>
          <w:color w:val="000000" w:themeColor="text1"/>
          <w:sz w:val="24"/>
          <w:szCs w:val="24"/>
          <w:vertAlign w:val="subscript"/>
          <w:lang w:val="en-US"/>
        </w:rPr>
        <w:t>2</w:t>
      </w:r>
      <w:r w:rsidRPr="00621D3C">
        <w:rPr>
          <w:rFonts w:ascii="Times New Roman" w:hAnsi="Times New Roman"/>
          <w:color w:val="000000" w:themeColor="text1"/>
          <w:sz w:val="24"/>
          <w:szCs w:val="24"/>
          <w:lang w:val="en-US"/>
        </w:rPr>
        <w:t>).</w:t>
      </w:r>
    </w:p>
    <w:p w:rsidR="002A184C" w:rsidRPr="00621D3C" w:rsidRDefault="002A184C" w:rsidP="002A184C">
      <w:pPr>
        <w:spacing w:after="107"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Full Time Dependence of Hyperbolic Orbits</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Here, instead of mapping from ellipse to a circle with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cos</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we map from a hyperbola using hyperbolic trigonometric functions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cosh</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sinh</w:t>
      </w:r>
      <w:r w:rsidRPr="00621D3C">
        <w:rPr>
          <w:rFonts w:ascii="Times New Roman" w:hAnsi="Times New Roman"/>
          <w:i/>
          <w:color w:val="000000" w:themeColor="text1"/>
          <w:sz w:val="24"/>
          <w:szCs w:val="24"/>
        </w:rPr>
        <w:t>ε</w:t>
      </w:r>
      <w:r w:rsidRPr="00621D3C">
        <w:rPr>
          <w:rFonts w:ascii="Times New Roman" w:hAnsi="Times New Roman"/>
          <w:color w:val="000000" w:themeColor="text1"/>
          <w:sz w:val="24"/>
          <w:szCs w:val="24"/>
          <w:lang w:val="en-US"/>
        </w:rPr>
        <w:t xml:space="preserve">. There is no obvious geometric interpretation of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anymore, as it must satisfy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for the point of closest approach and </w:t>
      </w:r>
      <w:r w:rsidRPr="00621D3C">
        <w:rPr>
          <w:rFonts w:ascii="Times New Roman" w:hAnsi="Times New Roman"/>
          <w:i/>
          <w:color w:val="000000" w:themeColor="text1"/>
          <w:sz w:val="24"/>
          <w:szCs w:val="24"/>
        </w:rPr>
        <w:t>ε</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t>
      </w:r>
      <w:r w:rsidRPr="00621D3C">
        <w:rPr>
          <w:rFonts w:ascii="Times New Roman" w:hAnsi="Times New Roman"/>
          <w:color w:val="000000" w:themeColor="text1"/>
          <w:sz w:val="24"/>
          <w:szCs w:val="24"/>
        </w:rPr>
        <w:t>It is just a parameter. Our starting relation becomes</w:t>
      </w:r>
    </w:p>
    <w:p w:rsidR="002A184C" w:rsidRPr="00621D3C" w:rsidRDefault="002A184C" w:rsidP="002A184C">
      <w:pPr>
        <w:spacing w:after="27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730D4F9" wp14:editId="77670ADA">
            <wp:extent cx="3785616" cy="143256"/>
            <wp:effectExtent l="0" t="0" r="0" b="0"/>
            <wp:docPr id="894130" name="Picture 894130"/>
            <wp:cNvGraphicFramePr/>
            <a:graphic xmlns:a="http://schemas.openxmlformats.org/drawingml/2006/main">
              <a:graphicData uri="http://schemas.openxmlformats.org/drawingml/2006/picture">
                <pic:pic xmlns:pic="http://schemas.openxmlformats.org/drawingml/2006/picture">
                  <pic:nvPicPr>
                    <pic:cNvPr id="894130" name="Picture 894130"/>
                    <pic:cNvPicPr/>
                  </pic:nvPicPr>
                  <pic:blipFill>
                    <a:blip r:embed="rId640"/>
                    <a:stretch>
                      <a:fillRect/>
                    </a:stretch>
                  </pic:blipFill>
                  <pic:spPr>
                    <a:xfrm>
                      <a:off x="0" y="0"/>
                      <a:ext cx="3785616" cy="14325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top sign is for an attractive potential. Remember that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flip sign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goes from negative to positive, </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from positive to negative) when the potential changes from attractive to repulsive. </w:t>
      </w:r>
      <w:r w:rsidRPr="00621D3C">
        <w:rPr>
          <w:rFonts w:ascii="Times New Roman" w:hAnsi="Times New Roman"/>
          <w:color w:val="000000" w:themeColor="text1"/>
          <w:sz w:val="24"/>
          <w:szCs w:val="24"/>
        </w:rPr>
        <w:t>Following all the signs through, the important relations become</w:t>
      </w:r>
    </w:p>
    <w:p w:rsidR="002A184C" w:rsidRPr="00621D3C" w:rsidRDefault="002A184C" w:rsidP="002A184C">
      <w:pPr>
        <w:spacing w:after="28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6803330B" wp14:editId="5DCA2B19">
            <wp:extent cx="3666744" cy="813816"/>
            <wp:effectExtent l="0" t="0" r="0" b="0"/>
            <wp:docPr id="894131" name="Picture 894131"/>
            <wp:cNvGraphicFramePr/>
            <a:graphic xmlns:a="http://schemas.openxmlformats.org/drawingml/2006/main">
              <a:graphicData uri="http://schemas.openxmlformats.org/drawingml/2006/picture">
                <pic:pic xmlns:pic="http://schemas.openxmlformats.org/drawingml/2006/picture">
                  <pic:nvPicPr>
                    <pic:cNvPr id="894131" name="Picture 894131"/>
                    <pic:cNvPicPr/>
                  </pic:nvPicPr>
                  <pic:blipFill>
                    <a:blip r:embed="rId641"/>
                    <a:stretch>
                      <a:fillRect/>
                    </a:stretch>
                  </pic:blipFill>
                  <pic:spPr>
                    <a:xfrm>
                      <a:off x="0" y="0"/>
                      <a:ext cx="3666744" cy="81381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upper signs are for an attractive orbit and the lower signs for a repulsive one.</w:t>
      </w:r>
    </w:p>
    <w:p w:rsidR="002A184C" w:rsidRPr="00621D3C" w:rsidRDefault="002A184C" w:rsidP="002A184C">
      <w:pPr>
        <w:tabs>
          <w:tab w:val="center" w:pos="2530"/>
        </w:tabs>
        <w:spacing w:after="16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4.3</w:t>
      </w:r>
      <w:r w:rsidRPr="00621D3C">
        <w:rPr>
          <w:rFonts w:ascii="Times New Roman" w:hAnsi="Times New Roman"/>
          <w:color w:val="000000" w:themeColor="text1"/>
          <w:sz w:val="24"/>
          <w:szCs w:val="24"/>
          <w:lang w:val="en-US"/>
        </w:rPr>
        <w:tab/>
        <w:t>Scattering Cross Sections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Earlier, we studied the kinematics of elastic scattering of point particles (Section 1.3.3). In that section, we did not make any reference to the forces involved in scattering, we only considered what conclusions could be drawn from conservation laws. Thus, we were left with parameterized results, without any knowledge of how a given outcome (final state momentum vector or scattering angle) depended on the initial conditions.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Now that we have studied central force motion, obtaining qualitative results for arbitrary potentials and specific results for</w:t>
      </w:r>
      <w:r w:rsidRPr="00621D3C">
        <w:rPr>
          <w:rFonts w:ascii="Times New Roman" w:hAnsi="Times New Roman"/>
          <w:noProof/>
          <w:color w:val="000000" w:themeColor="text1"/>
          <w:sz w:val="24"/>
          <w:szCs w:val="24"/>
        </w:rPr>
        <w:drawing>
          <wp:inline distT="0" distB="0" distL="0" distR="0" wp14:anchorId="6B33EFD6" wp14:editId="4284DDE7">
            <wp:extent cx="57912" cy="176784"/>
            <wp:effectExtent l="0" t="0" r="0" b="0"/>
            <wp:docPr id="894132" name="Picture 894132"/>
            <wp:cNvGraphicFramePr/>
            <a:graphic xmlns:a="http://schemas.openxmlformats.org/drawingml/2006/main">
              <a:graphicData uri="http://schemas.openxmlformats.org/drawingml/2006/picture">
                <pic:pic xmlns:pic="http://schemas.openxmlformats.org/drawingml/2006/picture">
                  <pic:nvPicPr>
                    <pic:cNvPr id="894132" name="Picture 894132"/>
                    <pic:cNvPicPr/>
                  </pic:nvPicPr>
                  <pic:blipFill>
                    <a:blip r:embed="rId642"/>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potentials, we have information about the dynamics of collisional interactions. We can use this to develop the concept of scattering cross section, which intimately uses the kinematics of collisions and the orbit information from central force motion.</w:t>
      </w:r>
    </w:p>
    <w:p w:rsidR="002A184C" w:rsidRPr="00621D3C" w:rsidRDefault="002A184C" w:rsidP="002A184C">
      <w:pPr>
        <w:spacing w:after="31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archetypal scattering problem we will consider is one involving a particle incident on a force center that scatters the incident particle via a conservative central force with potential </w:t>
      </w:r>
      <w:r w:rsidRPr="00621D3C">
        <w:rPr>
          <w:rFonts w:ascii="Times New Roman" w:hAnsi="Times New Roman"/>
          <w:i/>
          <w:color w:val="000000" w:themeColor="text1"/>
          <w:sz w:val="24"/>
          <w:szCs w:val="24"/>
          <w:lang w:val="en-US"/>
        </w:rPr>
        <w:t>U</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We have demonstrated that a two-particle system interacting via a conservative central force is equivalent to such a system when considered in its center-of-mass frame.</w:t>
      </w:r>
    </w:p>
    <w:p w:rsidR="002A184C" w:rsidRPr="00621D3C" w:rsidRDefault="002A184C" w:rsidP="002A184C">
      <w:pPr>
        <w:pStyle w:val="5"/>
        <w:tabs>
          <w:tab w:val="center" w:pos="2214"/>
        </w:tabs>
        <w:spacing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lastRenderedPageBreak/>
        <w:t>4.3.1</w:t>
      </w:r>
      <w:r w:rsidRPr="00621D3C">
        <w:rPr>
          <w:rFonts w:ascii="Times New Roman" w:hAnsi="Times New Roman" w:cs="Times New Roman"/>
          <w:color w:val="000000" w:themeColor="text1"/>
          <w:sz w:val="24"/>
          <w:szCs w:val="24"/>
          <w:lang w:val="en-US"/>
        </w:rPr>
        <w:tab/>
        <w:t>Setting up the Problem</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Initial Conditions</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 noted, we consider a particle incident on a force center subject to a scattering potential. It is assumed that the particle is asymptotically free, having enough energy to be in an unbound orbit. In order to have unbound orbits, the potential energy must go to zero at large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 The energy of the system is therefore</w:t>
      </w:r>
    </w:p>
    <w:p w:rsidR="002A184C" w:rsidRPr="00621D3C" w:rsidRDefault="002A184C" w:rsidP="002A184C">
      <w:pPr>
        <w:spacing w:after="9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553B845" wp14:editId="77D0E4A3">
            <wp:extent cx="691896" cy="283464"/>
            <wp:effectExtent l="0" t="0" r="0" b="0"/>
            <wp:docPr id="894133" name="Picture 894133"/>
            <wp:cNvGraphicFramePr/>
            <a:graphic xmlns:a="http://schemas.openxmlformats.org/drawingml/2006/main">
              <a:graphicData uri="http://schemas.openxmlformats.org/drawingml/2006/picture">
                <pic:pic xmlns:pic="http://schemas.openxmlformats.org/drawingml/2006/picture">
                  <pic:nvPicPr>
                    <pic:cNvPr id="894133" name="Picture 894133"/>
                    <pic:cNvPicPr/>
                  </pic:nvPicPr>
                  <pic:blipFill>
                    <a:blip r:embed="rId643"/>
                    <a:stretch>
                      <a:fillRect/>
                    </a:stretch>
                  </pic:blipFill>
                  <pic:spPr>
                    <a:xfrm>
                      <a:off x="0" y="0"/>
                      <a:ext cx="691896" cy="283464"/>
                    </a:xfrm>
                    <a:prstGeom prst="rect">
                      <a:avLst/>
                    </a:prstGeom>
                  </pic:spPr>
                </pic:pic>
              </a:graphicData>
            </a:graphic>
          </wp:inline>
        </w:drawing>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asymptotic particle speed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We will use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to parameterize the initial energy of the system.</w:t>
      </w:r>
    </w:p>
    <w:p w:rsidR="002A184C" w:rsidRPr="00621D3C" w:rsidRDefault="002A184C" w:rsidP="002A184C">
      <w:pPr>
        <w:spacing w:after="153"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v</w:t>
      </w:r>
      <w:proofErr w:type="gramEnd"/>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only specifies an energy. We must also specify the geometry. The only free parameter left is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which we can see specifies the geometry as follows. Since the system is unbound, the trajectory must become straight lines at large radii, reflecting the incoming and outgoing velocity vectors. For example, for a </w:t>
      </w:r>
      <w:r w:rsidRPr="00621D3C">
        <w:rPr>
          <w:rFonts w:ascii="Times New Roman" w:hAnsi="Times New Roman"/>
          <w:noProof/>
          <w:color w:val="000000" w:themeColor="text1"/>
          <w:sz w:val="24"/>
          <w:szCs w:val="24"/>
        </w:rPr>
        <w:drawing>
          <wp:inline distT="0" distB="0" distL="0" distR="0" wp14:anchorId="772805FD" wp14:editId="557ABD82">
            <wp:extent cx="57912" cy="173736"/>
            <wp:effectExtent l="0" t="0" r="0" b="0"/>
            <wp:docPr id="894134" name="Picture 894134"/>
            <wp:cNvGraphicFramePr/>
            <a:graphic xmlns:a="http://schemas.openxmlformats.org/drawingml/2006/main">
              <a:graphicData uri="http://schemas.openxmlformats.org/drawingml/2006/picture">
                <pic:pic xmlns:pic="http://schemas.openxmlformats.org/drawingml/2006/picture">
                  <pic:nvPicPr>
                    <pic:cNvPr id="894134" name="Picture 894134"/>
                    <pic:cNvPicPr/>
                  </pic:nvPicPr>
                  <pic:blipFill>
                    <a:blip r:embed="rId644"/>
                    <a:stretch>
                      <a:fillRect/>
                    </a:stretch>
                  </pic:blipFill>
                  <pic:spPr>
                    <a:xfrm>
                      <a:off x="0" y="0"/>
                      <a:ext cx="57912" cy="173736"/>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we know the ingoing and outgoing velocity vectors define the asymptotes of the hyperbolic orbit. We can calculate the distance between the scattering center and these straight lines where they come closest to the scattering center. This distance is defined to be the impact parameter, usually associated with the symbol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This is displayed in Figure 4.3. The green line is the impact parameter. The impact parameter is related to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We know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µ~r</w:t>
      </w:r>
      <w:r w:rsidRPr="00621D3C">
        <w:rPr>
          <w:rFonts w:ascii="Times New Roman" w:hAnsi="Times New Roman"/>
          <w:color w:val="000000" w:themeColor="text1"/>
          <w:sz w:val="24"/>
          <w:szCs w:val="24"/>
          <w:vertAlign w:val="superscript"/>
          <w:lang w:val="en-US"/>
        </w:rPr>
        <w:t>˙</w:t>
      </w:r>
      <w:r w:rsidRPr="00621D3C">
        <w:rPr>
          <w:rFonts w:ascii="Times New Roman" w:hAnsi="Times New Roman"/>
          <w:color w:val="000000" w:themeColor="text1"/>
          <w:sz w:val="24"/>
          <w:szCs w:val="24"/>
          <w:lang w:val="en-US"/>
        </w:rPr>
        <w:t xml:space="preserve">. At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 we know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 xml:space="preserve">˙ </w:t>
      </w:r>
      <w:r w:rsidRPr="00621D3C">
        <w:rPr>
          <w:rFonts w:ascii="Times New Roman" w:hAnsi="Times New Roman"/>
          <w:color w:val="000000" w:themeColor="text1"/>
          <w:sz w:val="24"/>
          <w:szCs w:val="24"/>
          <w:lang w:val="en-US"/>
        </w:rPr>
        <w:t xml:space="preserve">points in along the asymptote and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points to the origin, so the angle between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vertAlign w:val="superscript"/>
          <w:lang w:val="en-US"/>
        </w:rPr>
        <w:t>˙</w:t>
      </w:r>
      <w:r w:rsidRPr="00621D3C">
        <w:rPr>
          <w:rFonts w:ascii="Times New Roman" w:hAnsi="Times New Roman"/>
          <w:color w:val="000000" w:themeColor="text1"/>
          <w:sz w:val="24"/>
          <w:szCs w:val="24"/>
          <w:lang w:val="en-US"/>
        </w:rPr>
        <w:t xml:space="preserve">, which we call </w:t>
      </w:r>
      <w:r w:rsidRPr="00621D3C">
        <w:rPr>
          <w:rFonts w:ascii="Times New Roman" w:hAnsi="Times New Roman"/>
          <w:i/>
          <w:color w:val="000000" w:themeColor="text1"/>
          <w:sz w:val="24"/>
          <w:szCs w:val="24"/>
        </w:rPr>
        <w:t>γ</w:t>
      </w:r>
      <w:r w:rsidRPr="00621D3C">
        <w:rPr>
          <w:rFonts w:ascii="Times New Roman" w:hAnsi="Times New Roman"/>
          <w:color w:val="000000" w:themeColor="text1"/>
          <w:sz w:val="24"/>
          <w:szCs w:val="24"/>
          <w:lang w:val="en-US"/>
        </w:rPr>
        <w:t xml:space="preserve">, is subtended by the impact parameter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is shown approximately in Figure 4.3 by the blue line. So,</w:t>
      </w:r>
    </w:p>
    <w:p w:rsidR="002A184C" w:rsidRPr="00621D3C" w:rsidRDefault="002A184C" w:rsidP="002A184C">
      <w:pPr>
        <w:spacing w:after="152"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 µv</w:t>
      </w:r>
      <w:r w:rsidRPr="00621D3C">
        <w:rPr>
          <w:rFonts w:ascii="Times New Roman" w:hAnsi="Times New Roman"/>
          <w:color w:val="000000" w:themeColor="text1"/>
          <w:sz w:val="24"/>
          <w:szCs w:val="24"/>
          <w:lang w:val="en-US"/>
        </w:rPr>
        <w:t>∞ sin</w:t>
      </w:r>
      <w:r w:rsidRPr="00621D3C">
        <w:rPr>
          <w:rFonts w:ascii="Times New Roman" w:hAnsi="Times New Roman"/>
          <w:i/>
          <w:color w:val="000000" w:themeColor="text1"/>
          <w:sz w:val="24"/>
          <w:szCs w:val="24"/>
        </w:rPr>
        <w:t>γ</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µv</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p>
    <w:p w:rsidR="002A184C" w:rsidRPr="00621D3C" w:rsidRDefault="002A184C" w:rsidP="002A184C">
      <w:pPr>
        <w:spacing w:after="129"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proofErr w:type="gramEnd"/>
      <w:r w:rsidRPr="00621D3C">
        <w:rPr>
          <w:rFonts w:ascii="Times New Roman" w:hAnsi="Times New Roman"/>
          <w:i/>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specifies the geometry through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which fixes the position of the asymptote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relative to the scattering center.</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Scattering Angle</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In Figure 4.3, the scattering angle,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is the angle between the incoming and outgoing velocity vectors.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determined by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l</w:t>
      </w:r>
      <w:r w:rsidRPr="00621D3C">
        <w:rPr>
          <w:rFonts w:ascii="Times New Roman" w:hAnsi="Times New Roman"/>
          <w:i/>
          <w:color w:val="000000" w:themeColor="text1"/>
          <w:sz w:val="24"/>
          <w:szCs w:val="24"/>
          <w:vertAlign w:val="subscript"/>
        </w:rPr>
        <w:t>θ</w:t>
      </w:r>
      <w:r w:rsidRPr="00621D3C">
        <w:rPr>
          <w:rFonts w:ascii="Times New Roman" w:hAnsi="Times New Roman"/>
          <w:color w:val="000000" w:themeColor="text1"/>
          <w:sz w:val="24"/>
          <w:szCs w:val="24"/>
          <w:lang w:val="en-US"/>
        </w:rPr>
        <w:t xml:space="preserve">, or equivalently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and the form of the potential function.</w:t>
      </w:r>
    </w:p>
    <w:p w:rsidR="002A184C" w:rsidRPr="00621D3C" w:rsidRDefault="002A184C" w:rsidP="002A184C">
      <w:pPr>
        <w:spacing w:after="553" w:line="240" w:lineRule="auto"/>
        <w:jc w:val="both"/>
        <w:rPr>
          <w:rFonts w:ascii="Times New Roman" w:hAnsi="Times New Roman"/>
          <w:color w:val="000000" w:themeColor="text1"/>
          <w:sz w:val="24"/>
          <w:szCs w:val="24"/>
        </w:rPr>
      </w:pPr>
      <w:r w:rsidRPr="00621D3C">
        <w:rPr>
          <w:rFonts w:ascii="Times New Roman" w:eastAsia="Calibri" w:hAnsi="Times New Roman"/>
          <w:noProof/>
          <w:color w:val="000000" w:themeColor="text1"/>
          <w:sz w:val="24"/>
          <w:szCs w:val="24"/>
        </w:rPr>
        <mc:AlternateContent>
          <mc:Choice Requires="wpg">
            <w:drawing>
              <wp:inline distT="0" distB="0" distL="0" distR="0" wp14:anchorId="39E625ED" wp14:editId="4D49D77A">
                <wp:extent cx="3552483" cy="2999509"/>
                <wp:effectExtent l="0" t="19050" r="10160" b="10795"/>
                <wp:docPr id="802162" name="Group 802162"/>
                <wp:cNvGraphicFramePr/>
                <a:graphic xmlns:a="http://schemas.openxmlformats.org/drawingml/2006/main">
                  <a:graphicData uri="http://schemas.microsoft.com/office/word/2010/wordprocessingGroup">
                    <wpg:wgp>
                      <wpg:cNvGrpSpPr/>
                      <wpg:grpSpPr>
                        <a:xfrm>
                          <a:off x="0" y="0"/>
                          <a:ext cx="3552483" cy="2999509"/>
                          <a:chOff x="0" y="0"/>
                          <a:chExt cx="3552483" cy="3333903"/>
                        </a:xfrm>
                      </wpg:grpSpPr>
                      <wps:wsp>
                        <wps:cNvPr id="66840" name="Shape 66840"/>
                        <wps:cNvSpPr/>
                        <wps:spPr>
                          <a:xfrm>
                            <a:off x="366053" y="3105800"/>
                            <a:ext cx="3105784" cy="0"/>
                          </a:xfrm>
                          <a:custGeom>
                            <a:avLst/>
                            <a:gdLst/>
                            <a:ahLst/>
                            <a:cxnLst/>
                            <a:rect l="0" t="0" r="0" b="0"/>
                            <a:pathLst>
                              <a:path w="3105784">
                                <a:moveTo>
                                  <a:pt x="0" y="0"/>
                                </a:moveTo>
                                <a:lnTo>
                                  <a:pt x="3105784"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1" name="Shape 66841"/>
                        <wps:cNvSpPr/>
                        <wps:spPr>
                          <a:xfrm>
                            <a:off x="366053"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2" name="Shape 66842"/>
                        <wps:cNvSpPr/>
                        <wps:spPr>
                          <a:xfrm>
                            <a:off x="214560" y="3288382"/>
                            <a:ext cx="91008" cy="0"/>
                          </a:xfrm>
                          <a:custGeom>
                            <a:avLst/>
                            <a:gdLst/>
                            <a:ahLst/>
                            <a:cxnLst/>
                            <a:rect l="0" t="0" r="0" b="0"/>
                            <a:pathLst>
                              <a:path w="91008">
                                <a:moveTo>
                                  <a:pt x="0" y="0"/>
                                </a:moveTo>
                                <a:lnTo>
                                  <a:pt x="91008"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3" name="Shape 66843"/>
                        <wps:cNvSpPr/>
                        <wps:spPr>
                          <a:xfrm>
                            <a:off x="355972" y="3227918"/>
                            <a:ext cx="25340" cy="105985"/>
                          </a:xfrm>
                          <a:custGeom>
                            <a:avLst/>
                            <a:gdLst/>
                            <a:ahLst/>
                            <a:cxnLst/>
                            <a:rect l="0" t="0" r="0" b="0"/>
                            <a:pathLst>
                              <a:path w="25340" h="105985">
                                <a:moveTo>
                                  <a:pt x="0" y="20162"/>
                                </a:moveTo>
                                <a:lnTo>
                                  <a:pt x="10081" y="14963"/>
                                </a:lnTo>
                                <a:lnTo>
                                  <a:pt x="25340" y="0"/>
                                </a:lnTo>
                                <a:lnTo>
                                  <a:pt x="2534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4" name="Shape 66844"/>
                        <wps:cNvSpPr/>
                        <wps:spPr>
                          <a:xfrm>
                            <a:off x="441796" y="3227918"/>
                            <a:ext cx="70560" cy="105985"/>
                          </a:xfrm>
                          <a:custGeom>
                            <a:avLst/>
                            <a:gdLst/>
                            <a:ahLst/>
                            <a:cxnLst/>
                            <a:rect l="0" t="0" r="0" b="0"/>
                            <a:pathLst>
                              <a:path w="70560" h="105985">
                                <a:moveTo>
                                  <a:pt x="30237" y="0"/>
                                </a:moveTo>
                                <a:lnTo>
                                  <a:pt x="15265" y="4882"/>
                                </a:lnTo>
                                <a:lnTo>
                                  <a:pt x="4897" y="20162"/>
                                </a:lnTo>
                                <a:lnTo>
                                  <a:pt x="0" y="45501"/>
                                </a:lnTo>
                                <a:lnTo>
                                  <a:pt x="0" y="60464"/>
                                </a:lnTo>
                                <a:lnTo>
                                  <a:pt x="4897" y="85825"/>
                                </a:lnTo>
                                <a:lnTo>
                                  <a:pt x="15265" y="100786"/>
                                </a:lnTo>
                                <a:lnTo>
                                  <a:pt x="30237" y="105985"/>
                                </a:lnTo>
                                <a:lnTo>
                                  <a:pt x="40318" y="105985"/>
                                </a:lnTo>
                                <a:lnTo>
                                  <a:pt x="55582" y="100786"/>
                                </a:lnTo>
                                <a:lnTo>
                                  <a:pt x="65663" y="85825"/>
                                </a:lnTo>
                                <a:lnTo>
                                  <a:pt x="70560" y="60464"/>
                                </a:lnTo>
                                <a:lnTo>
                                  <a:pt x="70560" y="45501"/>
                                </a:lnTo>
                                <a:lnTo>
                                  <a:pt x="65663" y="20162"/>
                                </a:lnTo>
                                <a:lnTo>
                                  <a:pt x="55582" y="4882"/>
                                </a:lnTo>
                                <a:lnTo>
                                  <a:pt x="40318" y="0"/>
                                </a:lnTo>
                                <a:lnTo>
                                  <a:pt x="30237"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5" name="Shape 66845"/>
                        <wps:cNvSpPr/>
                        <wps:spPr>
                          <a:xfrm>
                            <a:off x="1142498"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6" name="Shape 66846"/>
                        <wps:cNvSpPr/>
                        <wps:spPr>
                          <a:xfrm>
                            <a:off x="1041697" y="3288382"/>
                            <a:ext cx="90721" cy="0"/>
                          </a:xfrm>
                          <a:custGeom>
                            <a:avLst/>
                            <a:gdLst/>
                            <a:ahLst/>
                            <a:cxnLst/>
                            <a:rect l="0" t="0" r="0" b="0"/>
                            <a:pathLst>
                              <a:path w="90721">
                                <a:moveTo>
                                  <a:pt x="0" y="0"/>
                                </a:moveTo>
                                <a:lnTo>
                                  <a:pt x="90721"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7" name="Shape 66847"/>
                        <wps:cNvSpPr/>
                        <wps:spPr>
                          <a:xfrm>
                            <a:off x="1167844" y="3227918"/>
                            <a:ext cx="70559" cy="105985"/>
                          </a:xfrm>
                          <a:custGeom>
                            <a:avLst/>
                            <a:gdLst/>
                            <a:ahLst/>
                            <a:cxnLst/>
                            <a:rect l="0" t="0" r="0" b="0"/>
                            <a:pathLst>
                              <a:path w="70559" h="105985">
                                <a:moveTo>
                                  <a:pt x="60478" y="0"/>
                                </a:moveTo>
                                <a:lnTo>
                                  <a:pt x="10081" y="0"/>
                                </a:lnTo>
                                <a:lnTo>
                                  <a:pt x="4896" y="45501"/>
                                </a:lnTo>
                                <a:lnTo>
                                  <a:pt x="10081" y="40303"/>
                                </a:lnTo>
                                <a:lnTo>
                                  <a:pt x="25053" y="35421"/>
                                </a:lnTo>
                                <a:lnTo>
                                  <a:pt x="40317" y="35421"/>
                                </a:lnTo>
                                <a:lnTo>
                                  <a:pt x="55294" y="40303"/>
                                </a:lnTo>
                                <a:lnTo>
                                  <a:pt x="65663" y="50383"/>
                                </a:lnTo>
                                <a:lnTo>
                                  <a:pt x="70559" y="65663"/>
                                </a:lnTo>
                                <a:lnTo>
                                  <a:pt x="70559" y="75744"/>
                                </a:lnTo>
                                <a:lnTo>
                                  <a:pt x="65663" y="90705"/>
                                </a:lnTo>
                                <a:lnTo>
                                  <a:pt x="55294" y="100786"/>
                                </a:lnTo>
                                <a:lnTo>
                                  <a:pt x="40317" y="105985"/>
                                </a:lnTo>
                                <a:lnTo>
                                  <a:pt x="25053" y="105985"/>
                                </a:lnTo>
                                <a:lnTo>
                                  <a:pt x="10081" y="100786"/>
                                </a:lnTo>
                                <a:lnTo>
                                  <a:pt x="4896"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8" name="Shape 66848"/>
                        <wps:cNvSpPr/>
                        <wps:spPr>
                          <a:xfrm>
                            <a:off x="1918945"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49" name="Shape 66849"/>
                        <wps:cNvSpPr/>
                        <wps:spPr>
                          <a:xfrm>
                            <a:off x="1878623" y="3227918"/>
                            <a:ext cx="70564" cy="105985"/>
                          </a:xfrm>
                          <a:custGeom>
                            <a:avLst/>
                            <a:gdLst/>
                            <a:ahLst/>
                            <a:cxnLst/>
                            <a:rect l="0" t="0" r="0" b="0"/>
                            <a:pathLst>
                              <a:path w="70564" h="105985">
                                <a:moveTo>
                                  <a:pt x="30241" y="0"/>
                                </a:moveTo>
                                <a:lnTo>
                                  <a:pt x="14982" y="4882"/>
                                </a:lnTo>
                                <a:lnTo>
                                  <a:pt x="4901" y="20162"/>
                                </a:lnTo>
                                <a:lnTo>
                                  <a:pt x="0" y="45501"/>
                                </a:lnTo>
                                <a:lnTo>
                                  <a:pt x="0" y="60464"/>
                                </a:lnTo>
                                <a:lnTo>
                                  <a:pt x="4901" y="85825"/>
                                </a:lnTo>
                                <a:lnTo>
                                  <a:pt x="14982" y="100786"/>
                                </a:lnTo>
                                <a:lnTo>
                                  <a:pt x="30241" y="105985"/>
                                </a:lnTo>
                                <a:lnTo>
                                  <a:pt x="40322" y="105985"/>
                                </a:lnTo>
                                <a:lnTo>
                                  <a:pt x="55582" y="100786"/>
                                </a:lnTo>
                                <a:lnTo>
                                  <a:pt x="65663" y="85825"/>
                                </a:lnTo>
                                <a:lnTo>
                                  <a:pt x="70564" y="60464"/>
                                </a:lnTo>
                                <a:lnTo>
                                  <a:pt x="70564" y="45501"/>
                                </a:lnTo>
                                <a:lnTo>
                                  <a:pt x="65663" y="20162"/>
                                </a:lnTo>
                                <a:lnTo>
                                  <a:pt x="55582" y="4882"/>
                                </a:lnTo>
                                <a:lnTo>
                                  <a:pt x="40322" y="0"/>
                                </a:lnTo>
                                <a:lnTo>
                                  <a:pt x="30241"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0" name="Shape 66850"/>
                        <wps:cNvSpPr/>
                        <wps:spPr>
                          <a:xfrm>
                            <a:off x="2695391"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1" name="Shape 66851"/>
                        <wps:cNvSpPr/>
                        <wps:spPr>
                          <a:xfrm>
                            <a:off x="2655068" y="3227918"/>
                            <a:ext cx="70564" cy="105985"/>
                          </a:xfrm>
                          <a:custGeom>
                            <a:avLst/>
                            <a:gdLst/>
                            <a:ahLst/>
                            <a:cxnLst/>
                            <a:rect l="0" t="0" r="0" b="0"/>
                            <a:pathLst>
                              <a:path w="70564" h="105985">
                                <a:moveTo>
                                  <a:pt x="60484" y="0"/>
                                </a:moveTo>
                                <a:lnTo>
                                  <a:pt x="10080" y="0"/>
                                </a:lnTo>
                                <a:lnTo>
                                  <a:pt x="4902" y="45501"/>
                                </a:lnTo>
                                <a:lnTo>
                                  <a:pt x="10080" y="40303"/>
                                </a:lnTo>
                                <a:lnTo>
                                  <a:pt x="25062" y="35421"/>
                                </a:lnTo>
                                <a:lnTo>
                                  <a:pt x="40323" y="35421"/>
                                </a:lnTo>
                                <a:lnTo>
                                  <a:pt x="55602" y="40303"/>
                                </a:lnTo>
                                <a:lnTo>
                                  <a:pt x="65683" y="50383"/>
                                </a:lnTo>
                                <a:lnTo>
                                  <a:pt x="70564" y="65663"/>
                                </a:lnTo>
                                <a:lnTo>
                                  <a:pt x="70564" y="75744"/>
                                </a:lnTo>
                                <a:lnTo>
                                  <a:pt x="65683" y="90705"/>
                                </a:lnTo>
                                <a:lnTo>
                                  <a:pt x="55602" y="100786"/>
                                </a:lnTo>
                                <a:lnTo>
                                  <a:pt x="40323" y="105985"/>
                                </a:lnTo>
                                <a:lnTo>
                                  <a:pt x="25062" y="105985"/>
                                </a:lnTo>
                                <a:lnTo>
                                  <a:pt x="10080" y="100786"/>
                                </a:lnTo>
                                <a:lnTo>
                                  <a:pt x="4902"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2" name="Shape 66852"/>
                        <wps:cNvSpPr/>
                        <wps:spPr>
                          <a:xfrm>
                            <a:off x="3471837" y="3043589"/>
                            <a:ext cx="0" cy="62211"/>
                          </a:xfrm>
                          <a:custGeom>
                            <a:avLst/>
                            <a:gdLst/>
                            <a:ahLst/>
                            <a:cxnLst/>
                            <a:rect l="0" t="0" r="0" b="0"/>
                            <a:pathLst>
                              <a:path h="62211">
                                <a:moveTo>
                                  <a:pt x="0" y="62211"/>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3" name="Shape 66853"/>
                        <wps:cNvSpPr/>
                        <wps:spPr>
                          <a:xfrm>
                            <a:off x="3396094" y="3227918"/>
                            <a:ext cx="25360" cy="105985"/>
                          </a:xfrm>
                          <a:custGeom>
                            <a:avLst/>
                            <a:gdLst/>
                            <a:ahLst/>
                            <a:cxnLst/>
                            <a:rect l="0" t="0" r="0" b="0"/>
                            <a:pathLst>
                              <a:path w="25360" h="105985">
                                <a:moveTo>
                                  <a:pt x="0" y="20162"/>
                                </a:moveTo>
                                <a:lnTo>
                                  <a:pt x="10081" y="14963"/>
                                </a:lnTo>
                                <a:lnTo>
                                  <a:pt x="25360" y="0"/>
                                </a:lnTo>
                                <a:lnTo>
                                  <a:pt x="2536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4" name="Shape 66854"/>
                        <wps:cNvSpPr/>
                        <wps:spPr>
                          <a:xfrm>
                            <a:off x="3481917" y="3227918"/>
                            <a:ext cx="70565" cy="105985"/>
                          </a:xfrm>
                          <a:custGeom>
                            <a:avLst/>
                            <a:gdLst/>
                            <a:ahLst/>
                            <a:cxnLst/>
                            <a:rect l="0" t="0" r="0" b="0"/>
                            <a:pathLst>
                              <a:path w="70565" h="105985">
                                <a:moveTo>
                                  <a:pt x="30242" y="0"/>
                                </a:moveTo>
                                <a:lnTo>
                                  <a:pt x="15281" y="4882"/>
                                </a:lnTo>
                                <a:lnTo>
                                  <a:pt x="5200" y="20162"/>
                                </a:lnTo>
                                <a:lnTo>
                                  <a:pt x="0" y="45501"/>
                                </a:lnTo>
                                <a:lnTo>
                                  <a:pt x="0" y="60464"/>
                                </a:lnTo>
                                <a:lnTo>
                                  <a:pt x="5200" y="85825"/>
                                </a:lnTo>
                                <a:lnTo>
                                  <a:pt x="15281" y="100786"/>
                                </a:lnTo>
                                <a:lnTo>
                                  <a:pt x="30242" y="105985"/>
                                </a:lnTo>
                                <a:lnTo>
                                  <a:pt x="40323" y="105985"/>
                                </a:lnTo>
                                <a:lnTo>
                                  <a:pt x="55603" y="100786"/>
                                </a:lnTo>
                                <a:lnTo>
                                  <a:pt x="65663" y="85825"/>
                                </a:lnTo>
                                <a:lnTo>
                                  <a:pt x="70565" y="60464"/>
                                </a:lnTo>
                                <a:lnTo>
                                  <a:pt x="70565" y="45501"/>
                                </a:lnTo>
                                <a:lnTo>
                                  <a:pt x="65663" y="20162"/>
                                </a:lnTo>
                                <a:lnTo>
                                  <a:pt x="55603" y="4882"/>
                                </a:lnTo>
                                <a:lnTo>
                                  <a:pt x="40323" y="0"/>
                                </a:lnTo>
                                <a:lnTo>
                                  <a:pt x="30242"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5" name="Shape 66855"/>
                        <wps:cNvSpPr/>
                        <wps:spPr>
                          <a:xfrm>
                            <a:off x="521280"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6" name="Shape 66856"/>
                        <wps:cNvSpPr/>
                        <wps:spPr>
                          <a:xfrm>
                            <a:off x="67651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7" name="Shape 66857"/>
                        <wps:cNvSpPr/>
                        <wps:spPr>
                          <a:xfrm>
                            <a:off x="83203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8" name="Shape 66858"/>
                        <wps:cNvSpPr/>
                        <wps:spPr>
                          <a:xfrm>
                            <a:off x="987266"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59" name="Shape 66859"/>
                        <wps:cNvSpPr/>
                        <wps:spPr>
                          <a:xfrm>
                            <a:off x="1297731"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0" name="Shape 66860"/>
                        <wps:cNvSpPr/>
                        <wps:spPr>
                          <a:xfrm>
                            <a:off x="1452964"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1" name="Shape 66861"/>
                        <wps:cNvSpPr/>
                        <wps:spPr>
                          <a:xfrm>
                            <a:off x="1608489"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2" name="Shape 66862"/>
                        <wps:cNvSpPr/>
                        <wps:spPr>
                          <a:xfrm>
                            <a:off x="1763707"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3" name="Shape 66863"/>
                        <wps:cNvSpPr/>
                        <wps:spPr>
                          <a:xfrm>
                            <a:off x="2074182"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4" name="Shape 66864"/>
                        <wps:cNvSpPr/>
                        <wps:spPr>
                          <a:xfrm>
                            <a:off x="2229420"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5" name="Shape 66865"/>
                        <wps:cNvSpPr/>
                        <wps:spPr>
                          <a:xfrm>
                            <a:off x="2384935"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6" name="Shape 66866"/>
                        <wps:cNvSpPr/>
                        <wps:spPr>
                          <a:xfrm>
                            <a:off x="2540173"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7" name="Shape 66867"/>
                        <wps:cNvSpPr/>
                        <wps:spPr>
                          <a:xfrm>
                            <a:off x="2850628"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8" name="Shape 66868"/>
                        <wps:cNvSpPr/>
                        <wps:spPr>
                          <a:xfrm>
                            <a:off x="3005866"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69" name="Shape 66869"/>
                        <wps:cNvSpPr/>
                        <wps:spPr>
                          <a:xfrm>
                            <a:off x="3161382"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0" name="Shape 66870"/>
                        <wps:cNvSpPr/>
                        <wps:spPr>
                          <a:xfrm>
                            <a:off x="3316619" y="3074685"/>
                            <a:ext cx="0" cy="31115"/>
                          </a:xfrm>
                          <a:custGeom>
                            <a:avLst/>
                            <a:gdLst/>
                            <a:ahLst/>
                            <a:cxnLst/>
                            <a:rect l="0" t="0" r="0" b="0"/>
                            <a:pathLst>
                              <a:path h="31115">
                                <a:moveTo>
                                  <a:pt x="0" y="31115"/>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1" name="Shape 66871"/>
                        <wps:cNvSpPr/>
                        <wps:spPr>
                          <a:xfrm>
                            <a:off x="366053" y="0"/>
                            <a:ext cx="3105784" cy="0"/>
                          </a:xfrm>
                          <a:custGeom>
                            <a:avLst/>
                            <a:gdLst/>
                            <a:ahLst/>
                            <a:cxnLst/>
                            <a:rect l="0" t="0" r="0" b="0"/>
                            <a:pathLst>
                              <a:path w="3105784">
                                <a:moveTo>
                                  <a:pt x="0" y="0"/>
                                </a:moveTo>
                                <a:lnTo>
                                  <a:pt x="3105784"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2" name="Shape 66872"/>
                        <wps:cNvSpPr/>
                        <wps:spPr>
                          <a:xfrm>
                            <a:off x="366053"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3" name="Shape 66873"/>
                        <wps:cNvSpPr/>
                        <wps:spPr>
                          <a:xfrm>
                            <a:off x="1142498"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4" name="Shape 66874"/>
                        <wps:cNvSpPr/>
                        <wps:spPr>
                          <a:xfrm>
                            <a:off x="1918945"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5" name="Shape 66875"/>
                        <wps:cNvSpPr/>
                        <wps:spPr>
                          <a:xfrm>
                            <a:off x="2695391"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6" name="Shape 66876"/>
                        <wps:cNvSpPr/>
                        <wps:spPr>
                          <a:xfrm>
                            <a:off x="3471837" y="0"/>
                            <a:ext cx="0" cy="62211"/>
                          </a:xfrm>
                          <a:custGeom>
                            <a:avLst/>
                            <a:gdLst/>
                            <a:ahLst/>
                            <a:cxnLst/>
                            <a:rect l="0" t="0" r="0" b="0"/>
                            <a:pathLst>
                              <a:path h="62211">
                                <a:moveTo>
                                  <a:pt x="0" y="0"/>
                                </a:moveTo>
                                <a:lnTo>
                                  <a:pt x="0" y="62211"/>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7" name="Shape 66877"/>
                        <wps:cNvSpPr/>
                        <wps:spPr>
                          <a:xfrm>
                            <a:off x="521280"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8" name="Shape 66878"/>
                        <wps:cNvSpPr/>
                        <wps:spPr>
                          <a:xfrm>
                            <a:off x="67651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79" name="Shape 66879"/>
                        <wps:cNvSpPr/>
                        <wps:spPr>
                          <a:xfrm>
                            <a:off x="83203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0" name="Shape 66880"/>
                        <wps:cNvSpPr/>
                        <wps:spPr>
                          <a:xfrm>
                            <a:off x="987266"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1" name="Shape 66881"/>
                        <wps:cNvSpPr/>
                        <wps:spPr>
                          <a:xfrm>
                            <a:off x="1297731"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2" name="Shape 66882"/>
                        <wps:cNvSpPr/>
                        <wps:spPr>
                          <a:xfrm>
                            <a:off x="1452964"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3" name="Shape 66883"/>
                        <wps:cNvSpPr/>
                        <wps:spPr>
                          <a:xfrm>
                            <a:off x="1608489"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4" name="Shape 66884"/>
                        <wps:cNvSpPr/>
                        <wps:spPr>
                          <a:xfrm>
                            <a:off x="1763707"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5" name="Shape 66885"/>
                        <wps:cNvSpPr/>
                        <wps:spPr>
                          <a:xfrm>
                            <a:off x="2074182"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6" name="Shape 66886"/>
                        <wps:cNvSpPr/>
                        <wps:spPr>
                          <a:xfrm>
                            <a:off x="2229420"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7" name="Shape 66887"/>
                        <wps:cNvSpPr/>
                        <wps:spPr>
                          <a:xfrm>
                            <a:off x="2384935"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8" name="Shape 66888"/>
                        <wps:cNvSpPr/>
                        <wps:spPr>
                          <a:xfrm>
                            <a:off x="2540173"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89" name="Shape 66889"/>
                        <wps:cNvSpPr/>
                        <wps:spPr>
                          <a:xfrm>
                            <a:off x="2850628"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0" name="Shape 66890"/>
                        <wps:cNvSpPr/>
                        <wps:spPr>
                          <a:xfrm>
                            <a:off x="3005866"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1" name="Shape 66891"/>
                        <wps:cNvSpPr/>
                        <wps:spPr>
                          <a:xfrm>
                            <a:off x="3161382"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2" name="Shape 66892"/>
                        <wps:cNvSpPr/>
                        <wps:spPr>
                          <a:xfrm>
                            <a:off x="3316619" y="0"/>
                            <a:ext cx="0" cy="31104"/>
                          </a:xfrm>
                          <a:custGeom>
                            <a:avLst/>
                            <a:gdLst/>
                            <a:ahLst/>
                            <a:cxnLst/>
                            <a:rect l="0" t="0" r="0" b="0"/>
                            <a:pathLst>
                              <a:path h="31104">
                                <a:moveTo>
                                  <a:pt x="0" y="0"/>
                                </a:moveTo>
                                <a:lnTo>
                                  <a:pt x="0" y="3110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3" name="Shape 66893"/>
                        <wps:cNvSpPr/>
                        <wps:spPr>
                          <a:xfrm>
                            <a:off x="366053" y="0"/>
                            <a:ext cx="0" cy="3105800"/>
                          </a:xfrm>
                          <a:custGeom>
                            <a:avLst/>
                            <a:gdLst/>
                            <a:ahLst/>
                            <a:cxnLst/>
                            <a:rect l="0" t="0" r="0" b="0"/>
                            <a:pathLst>
                              <a:path h="3105800">
                                <a:moveTo>
                                  <a:pt x="0" y="310580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4" name="Shape 66894"/>
                        <wps:cNvSpPr/>
                        <wps:spPr>
                          <a:xfrm>
                            <a:off x="366053" y="3105800"/>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5" name="Shape 66895"/>
                        <wps:cNvSpPr/>
                        <wps:spPr>
                          <a:xfrm>
                            <a:off x="0" y="3060298"/>
                            <a:ext cx="91008" cy="0"/>
                          </a:xfrm>
                          <a:custGeom>
                            <a:avLst/>
                            <a:gdLst/>
                            <a:ahLst/>
                            <a:cxnLst/>
                            <a:rect l="0" t="0" r="0" b="0"/>
                            <a:pathLst>
                              <a:path w="91008">
                                <a:moveTo>
                                  <a:pt x="0" y="0"/>
                                </a:moveTo>
                                <a:lnTo>
                                  <a:pt x="91008"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6" name="Shape 66896"/>
                        <wps:cNvSpPr/>
                        <wps:spPr>
                          <a:xfrm>
                            <a:off x="141411" y="2999814"/>
                            <a:ext cx="25340" cy="105986"/>
                          </a:xfrm>
                          <a:custGeom>
                            <a:avLst/>
                            <a:gdLst/>
                            <a:ahLst/>
                            <a:cxnLst/>
                            <a:rect l="0" t="0" r="0" b="0"/>
                            <a:pathLst>
                              <a:path w="25340" h="105986">
                                <a:moveTo>
                                  <a:pt x="0" y="20162"/>
                                </a:moveTo>
                                <a:lnTo>
                                  <a:pt x="10081" y="14982"/>
                                </a:lnTo>
                                <a:lnTo>
                                  <a:pt x="25340" y="0"/>
                                </a:lnTo>
                                <a:lnTo>
                                  <a:pt x="25340" y="105986"/>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7" name="Shape 66897"/>
                        <wps:cNvSpPr/>
                        <wps:spPr>
                          <a:xfrm>
                            <a:off x="227236" y="2999814"/>
                            <a:ext cx="70559" cy="105986"/>
                          </a:xfrm>
                          <a:custGeom>
                            <a:avLst/>
                            <a:gdLst/>
                            <a:ahLst/>
                            <a:cxnLst/>
                            <a:rect l="0" t="0" r="0" b="0"/>
                            <a:pathLst>
                              <a:path w="70559" h="105986">
                                <a:moveTo>
                                  <a:pt x="30236" y="0"/>
                                </a:moveTo>
                                <a:lnTo>
                                  <a:pt x="15264" y="4902"/>
                                </a:lnTo>
                                <a:lnTo>
                                  <a:pt x="5183" y="20162"/>
                                </a:lnTo>
                                <a:lnTo>
                                  <a:pt x="0" y="45503"/>
                                </a:lnTo>
                                <a:lnTo>
                                  <a:pt x="0" y="60484"/>
                                </a:lnTo>
                                <a:lnTo>
                                  <a:pt x="5183" y="85824"/>
                                </a:lnTo>
                                <a:lnTo>
                                  <a:pt x="15264" y="100806"/>
                                </a:lnTo>
                                <a:lnTo>
                                  <a:pt x="30236" y="105986"/>
                                </a:lnTo>
                                <a:lnTo>
                                  <a:pt x="40317" y="105986"/>
                                </a:lnTo>
                                <a:lnTo>
                                  <a:pt x="55582" y="100806"/>
                                </a:lnTo>
                                <a:lnTo>
                                  <a:pt x="65663" y="85824"/>
                                </a:lnTo>
                                <a:lnTo>
                                  <a:pt x="70559" y="60484"/>
                                </a:lnTo>
                                <a:lnTo>
                                  <a:pt x="70559" y="45503"/>
                                </a:lnTo>
                                <a:lnTo>
                                  <a:pt x="65663" y="20162"/>
                                </a:lnTo>
                                <a:lnTo>
                                  <a:pt x="55582" y="4902"/>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8" name="Shape 66898"/>
                        <wps:cNvSpPr/>
                        <wps:spPr>
                          <a:xfrm>
                            <a:off x="366053" y="2329353"/>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899" name="Shape 66899"/>
                        <wps:cNvSpPr/>
                        <wps:spPr>
                          <a:xfrm>
                            <a:off x="101089" y="2344614"/>
                            <a:ext cx="90720" cy="0"/>
                          </a:xfrm>
                          <a:custGeom>
                            <a:avLst/>
                            <a:gdLst/>
                            <a:ahLst/>
                            <a:cxnLst/>
                            <a:rect l="0" t="0" r="0" b="0"/>
                            <a:pathLst>
                              <a:path w="90720">
                                <a:moveTo>
                                  <a:pt x="0" y="0"/>
                                </a:moveTo>
                                <a:lnTo>
                                  <a:pt x="9072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0" name="Shape 66900"/>
                        <wps:cNvSpPr/>
                        <wps:spPr>
                          <a:xfrm>
                            <a:off x="227236" y="2284129"/>
                            <a:ext cx="70559" cy="105986"/>
                          </a:xfrm>
                          <a:custGeom>
                            <a:avLst/>
                            <a:gdLst/>
                            <a:ahLst/>
                            <a:cxnLst/>
                            <a:rect l="0" t="0" r="0" b="0"/>
                            <a:pathLst>
                              <a:path w="70559" h="105986">
                                <a:moveTo>
                                  <a:pt x="60478" y="0"/>
                                </a:moveTo>
                                <a:lnTo>
                                  <a:pt x="10081" y="0"/>
                                </a:lnTo>
                                <a:lnTo>
                                  <a:pt x="5183" y="45501"/>
                                </a:lnTo>
                                <a:lnTo>
                                  <a:pt x="10081" y="40323"/>
                                </a:lnTo>
                                <a:lnTo>
                                  <a:pt x="25340" y="35421"/>
                                </a:lnTo>
                                <a:lnTo>
                                  <a:pt x="40317" y="35421"/>
                                </a:lnTo>
                                <a:lnTo>
                                  <a:pt x="55582" y="40323"/>
                                </a:lnTo>
                                <a:lnTo>
                                  <a:pt x="65663" y="50404"/>
                                </a:lnTo>
                                <a:lnTo>
                                  <a:pt x="70559" y="65663"/>
                                </a:lnTo>
                                <a:lnTo>
                                  <a:pt x="70559" y="75744"/>
                                </a:lnTo>
                                <a:lnTo>
                                  <a:pt x="65663" y="91004"/>
                                </a:lnTo>
                                <a:lnTo>
                                  <a:pt x="55582" y="101084"/>
                                </a:lnTo>
                                <a:lnTo>
                                  <a:pt x="40317" y="105986"/>
                                </a:lnTo>
                                <a:lnTo>
                                  <a:pt x="25340" y="105986"/>
                                </a:lnTo>
                                <a:lnTo>
                                  <a:pt x="10081" y="101084"/>
                                </a:lnTo>
                                <a:lnTo>
                                  <a:pt x="5183" y="95905"/>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1" name="Shape 66901"/>
                        <wps:cNvSpPr/>
                        <wps:spPr>
                          <a:xfrm>
                            <a:off x="366053" y="1552907"/>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2" name="Shape 66902"/>
                        <wps:cNvSpPr/>
                        <wps:spPr>
                          <a:xfrm>
                            <a:off x="227236" y="1507684"/>
                            <a:ext cx="70559" cy="105985"/>
                          </a:xfrm>
                          <a:custGeom>
                            <a:avLst/>
                            <a:gdLst/>
                            <a:ahLst/>
                            <a:cxnLst/>
                            <a:rect l="0" t="0" r="0" b="0"/>
                            <a:pathLst>
                              <a:path w="70559" h="105985">
                                <a:moveTo>
                                  <a:pt x="30236" y="0"/>
                                </a:moveTo>
                                <a:lnTo>
                                  <a:pt x="15264" y="5179"/>
                                </a:lnTo>
                                <a:lnTo>
                                  <a:pt x="5183" y="20161"/>
                                </a:lnTo>
                                <a:lnTo>
                                  <a:pt x="0" y="45502"/>
                                </a:lnTo>
                                <a:lnTo>
                                  <a:pt x="0" y="60484"/>
                                </a:lnTo>
                                <a:lnTo>
                                  <a:pt x="5183" y="85823"/>
                                </a:lnTo>
                                <a:lnTo>
                                  <a:pt x="15264" y="101084"/>
                                </a:lnTo>
                                <a:lnTo>
                                  <a:pt x="30236" y="105985"/>
                                </a:lnTo>
                                <a:lnTo>
                                  <a:pt x="40317" y="105985"/>
                                </a:lnTo>
                                <a:lnTo>
                                  <a:pt x="55582" y="101084"/>
                                </a:lnTo>
                                <a:lnTo>
                                  <a:pt x="65663" y="85823"/>
                                </a:lnTo>
                                <a:lnTo>
                                  <a:pt x="70559" y="60484"/>
                                </a:lnTo>
                                <a:lnTo>
                                  <a:pt x="70559" y="45502"/>
                                </a:lnTo>
                                <a:lnTo>
                                  <a:pt x="65663" y="20161"/>
                                </a:lnTo>
                                <a:lnTo>
                                  <a:pt x="55582" y="5179"/>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3" name="Shape 66903"/>
                        <wps:cNvSpPr/>
                        <wps:spPr>
                          <a:xfrm>
                            <a:off x="366053" y="776451"/>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4" name="Shape 66904"/>
                        <wps:cNvSpPr/>
                        <wps:spPr>
                          <a:xfrm>
                            <a:off x="227236" y="731232"/>
                            <a:ext cx="70559" cy="105985"/>
                          </a:xfrm>
                          <a:custGeom>
                            <a:avLst/>
                            <a:gdLst/>
                            <a:ahLst/>
                            <a:cxnLst/>
                            <a:rect l="0" t="0" r="0" b="0"/>
                            <a:pathLst>
                              <a:path w="70559" h="105985">
                                <a:moveTo>
                                  <a:pt x="60478" y="0"/>
                                </a:moveTo>
                                <a:lnTo>
                                  <a:pt x="10081" y="0"/>
                                </a:lnTo>
                                <a:lnTo>
                                  <a:pt x="5183" y="45507"/>
                                </a:lnTo>
                                <a:lnTo>
                                  <a:pt x="10081" y="40322"/>
                                </a:lnTo>
                                <a:lnTo>
                                  <a:pt x="25340" y="35426"/>
                                </a:lnTo>
                                <a:lnTo>
                                  <a:pt x="40317" y="35426"/>
                                </a:lnTo>
                                <a:lnTo>
                                  <a:pt x="55582" y="40322"/>
                                </a:lnTo>
                                <a:lnTo>
                                  <a:pt x="65663" y="50403"/>
                                </a:lnTo>
                                <a:lnTo>
                                  <a:pt x="70559" y="65668"/>
                                </a:lnTo>
                                <a:lnTo>
                                  <a:pt x="70559" y="75749"/>
                                </a:lnTo>
                                <a:lnTo>
                                  <a:pt x="65663" y="91013"/>
                                </a:lnTo>
                                <a:lnTo>
                                  <a:pt x="55582" y="101089"/>
                                </a:lnTo>
                                <a:lnTo>
                                  <a:pt x="40317" y="105985"/>
                                </a:lnTo>
                                <a:lnTo>
                                  <a:pt x="25340" y="105985"/>
                                </a:lnTo>
                                <a:lnTo>
                                  <a:pt x="10081" y="101089"/>
                                </a:lnTo>
                                <a:lnTo>
                                  <a:pt x="5183" y="95904"/>
                                </a:lnTo>
                                <a:lnTo>
                                  <a:pt x="0" y="8582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5" name="Shape 66905"/>
                        <wps:cNvSpPr/>
                        <wps:spPr>
                          <a:xfrm>
                            <a:off x="366053" y="0"/>
                            <a:ext cx="62205" cy="0"/>
                          </a:xfrm>
                          <a:custGeom>
                            <a:avLst/>
                            <a:gdLst/>
                            <a:ahLst/>
                            <a:cxnLst/>
                            <a:rect l="0" t="0" r="0" b="0"/>
                            <a:pathLst>
                              <a:path w="62205">
                                <a:moveTo>
                                  <a:pt x="0" y="0"/>
                                </a:moveTo>
                                <a:lnTo>
                                  <a:pt x="62205"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6" name="Shape 66906"/>
                        <wps:cNvSpPr/>
                        <wps:spPr>
                          <a:xfrm>
                            <a:off x="141411" y="287"/>
                            <a:ext cx="25340" cy="106274"/>
                          </a:xfrm>
                          <a:custGeom>
                            <a:avLst/>
                            <a:gdLst/>
                            <a:ahLst/>
                            <a:cxnLst/>
                            <a:rect l="0" t="0" r="0" b="0"/>
                            <a:pathLst>
                              <a:path w="25340" h="106274">
                                <a:moveTo>
                                  <a:pt x="0" y="20450"/>
                                </a:moveTo>
                                <a:lnTo>
                                  <a:pt x="10081" y="15265"/>
                                </a:lnTo>
                                <a:lnTo>
                                  <a:pt x="25340" y="0"/>
                                </a:lnTo>
                                <a:lnTo>
                                  <a:pt x="25340" y="106274"/>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7" name="Shape 66907"/>
                        <wps:cNvSpPr/>
                        <wps:spPr>
                          <a:xfrm>
                            <a:off x="227236" y="287"/>
                            <a:ext cx="70559" cy="106274"/>
                          </a:xfrm>
                          <a:custGeom>
                            <a:avLst/>
                            <a:gdLst/>
                            <a:ahLst/>
                            <a:cxnLst/>
                            <a:rect l="0" t="0" r="0" b="0"/>
                            <a:pathLst>
                              <a:path w="70559" h="106274">
                                <a:moveTo>
                                  <a:pt x="30236" y="0"/>
                                </a:moveTo>
                                <a:lnTo>
                                  <a:pt x="15264" y="5185"/>
                                </a:lnTo>
                                <a:lnTo>
                                  <a:pt x="5183" y="20450"/>
                                </a:lnTo>
                                <a:lnTo>
                                  <a:pt x="0" y="45507"/>
                                </a:lnTo>
                                <a:lnTo>
                                  <a:pt x="0" y="60772"/>
                                </a:lnTo>
                                <a:lnTo>
                                  <a:pt x="5183" y="85825"/>
                                </a:lnTo>
                                <a:lnTo>
                                  <a:pt x="15264" y="101089"/>
                                </a:lnTo>
                                <a:lnTo>
                                  <a:pt x="30236" y="106274"/>
                                </a:lnTo>
                                <a:lnTo>
                                  <a:pt x="40317" y="106274"/>
                                </a:lnTo>
                                <a:lnTo>
                                  <a:pt x="55582" y="101089"/>
                                </a:lnTo>
                                <a:lnTo>
                                  <a:pt x="65663" y="85825"/>
                                </a:lnTo>
                                <a:lnTo>
                                  <a:pt x="70559" y="60772"/>
                                </a:lnTo>
                                <a:lnTo>
                                  <a:pt x="70559" y="45507"/>
                                </a:lnTo>
                                <a:lnTo>
                                  <a:pt x="65663" y="20450"/>
                                </a:lnTo>
                                <a:lnTo>
                                  <a:pt x="55582" y="5185"/>
                                </a:lnTo>
                                <a:lnTo>
                                  <a:pt x="40317" y="0"/>
                                </a:lnTo>
                                <a:lnTo>
                                  <a:pt x="30236"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8" name="Shape 66908"/>
                        <wps:cNvSpPr/>
                        <wps:spPr>
                          <a:xfrm>
                            <a:off x="366053" y="2950562"/>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09" name="Shape 66909"/>
                        <wps:cNvSpPr/>
                        <wps:spPr>
                          <a:xfrm>
                            <a:off x="366053" y="279532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0" name="Shape 66910"/>
                        <wps:cNvSpPr/>
                        <wps:spPr>
                          <a:xfrm>
                            <a:off x="366053" y="263980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1" name="Shape 66911"/>
                        <wps:cNvSpPr/>
                        <wps:spPr>
                          <a:xfrm>
                            <a:off x="366053" y="2484571"/>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2" name="Shape 66912"/>
                        <wps:cNvSpPr/>
                        <wps:spPr>
                          <a:xfrm>
                            <a:off x="366053" y="2174116"/>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3" name="Shape 66913"/>
                        <wps:cNvSpPr/>
                        <wps:spPr>
                          <a:xfrm>
                            <a:off x="366053" y="2018878"/>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4" name="Shape 66914"/>
                        <wps:cNvSpPr/>
                        <wps:spPr>
                          <a:xfrm>
                            <a:off x="366053" y="1863363"/>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5" name="Shape 66915"/>
                        <wps:cNvSpPr/>
                        <wps:spPr>
                          <a:xfrm>
                            <a:off x="366053" y="170812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6" name="Shape 66916"/>
                        <wps:cNvSpPr/>
                        <wps:spPr>
                          <a:xfrm>
                            <a:off x="366053" y="139766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7" name="Shape 66917"/>
                        <wps:cNvSpPr/>
                        <wps:spPr>
                          <a:xfrm>
                            <a:off x="366053" y="1242437"/>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8" name="Shape 66918"/>
                        <wps:cNvSpPr/>
                        <wps:spPr>
                          <a:xfrm>
                            <a:off x="366053" y="1086917"/>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19" name="Shape 66919"/>
                        <wps:cNvSpPr/>
                        <wps:spPr>
                          <a:xfrm>
                            <a:off x="366053" y="931684"/>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0" name="Shape 66920"/>
                        <wps:cNvSpPr/>
                        <wps:spPr>
                          <a:xfrm>
                            <a:off x="366053" y="621219"/>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1" name="Shape 66921"/>
                        <wps:cNvSpPr/>
                        <wps:spPr>
                          <a:xfrm>
                            <a:off x="366053" y="465986"/>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2" name="Shape 66922"/>
                        <wps:cNvSpPr/>
                        <wps:spPr>
                          <a:xfrm>
                            <a:off x="366053" y="310465"/>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3" name="Shape 66923"/>
                        <wps:cNvSpPr/>
                        <wps:spPr>
                          <a:xfrm>
                            <a:off x="366053" y="155233"/>
                            <a:ext cx="31100" cy="0"/>
                          </a:xfrm>
                          <a:custGeom>
                            <a:avLst/>
                            <a:gdLst/>
                            <a:ahLst/>
                            <a:cxnLst/>
                            <a:rect l="0" t="0" r="0" b="0"/>
                            <a:pathLst>
                              <a:path w="31100">
                                <a:moveTo>
                                  <a:pt x="0" y="0"/>
                                </a:moveTo>
                                <a:lnTo>
                                  <a:pt x="3110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4" name="Shape 66924"/>
                        <wps:cNvSpPr/>
                        <wps:spPr>
                          <a:xfrm>
                            <a:off x="3471837" y="0"/>
                            <a:ext cx="0" cy="3105800"/>
                          </a:xfrm>
                          <a:custGeom>
                            <a:avLst/>
                            <a:gdLst/>
                            <a:ahLst/>
                            <a:cxnLst/>
                            <a:rect l="0" t="0" r="0" b="0"/>
                            <a:pathLst>
                              <a:path h="3105800">
                                <a:moveTo>
                                  <a:pt x="0" y="310580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5" name="Shape 66925"/>
                        <wps:cNvSpPr/>
                        <wps:spPr>
                          <a:xfrm>
                            <a:off x="3409647" y="3105800"/>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6" name="Shape 66926"/>
                        <wps:cNvSpPr/>
                        <wps:spPr>
                          <a:xfrm>
                            <a:off x="3409647" y="2329353"/>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7" name="Shape 66927"/>
                        <wps:cNvSpPr/>
                        <wps:spPr>
                          <a:xfrm>
                            <a:off x="3409647" y="1552907"/>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8" name="Shape 66928"/>
                        <wps:cNvSpPr/>
                        <wps:spPr>
                          <a:xfrm>
                            <a:off x="3409647" y="776451"/>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29" name="Shape 66929"/>
                        <wps:cNvSpPr/>
                        <wps:spPr>
                          <a:xfrm>
                            <a:off x="3409647" y="0"/>
                            <a:ext cx="62190" cy="0"/>
                          </a:xfrm>
                          <a:custGeom>
                            <a:avLst/>
                            <a:gdLst/>
                            <a:ahLst/>
                            <a:cxnLst/>
                            <a:rect l="0" t="0" r="0" b="0"/>
                            <a:pathLst>
                              <a:path w="62190">
                                <a:moveTo>
                                  <a:pt x="62190"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0" name="Shape 66930"/>
                        <wps:cNvSpPr/>
                        <wps:spPr>
                          <a:xfrm>
                            <a:off x="3440742" y="2950562"/>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1" name="Shape 66931"/>
                        <wps:cNvSpPr/>
                        <wps:spPr>
                          <a:xfrm>
                            <a:off x="3440742" y="279532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2" name="Shape 66932"/>
                        <wps:cNvSpPr/>
                        <wps:spPr>
                          <a:xfrm>
                            <a:off x="3440742" y="263980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3" name="Shape 66933"/>
                        <wps:cNvSpPr/>
                        <wps:spPr>
                          <a:xfrm>
                            <a:off x="3440742" y="2484571"/>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4" name="Shape 66934"/>
                        <wps:cNvSpPr/>
                        <wps:spPr>
                          <a:xfrm>
                            <a:off x="3440742" y="2174116"/>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5" name="Shape 66935"/>
                        <wps:cNvSpPr/>
                        <wps:spPr>
                          <a:xfrm>
                            <a:off x="3440742" y="2018878"/>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6" name="Shape 66936"/>
                        <wps:cNvSpPr/>
                        <wps:spPr>
                          <a:xfrm>
                            <a:off x="3440742" y="1863363"/>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7" name="Shape 66937"/>
                        <wps:cNvSpPr/>
                        <wps:spPr>
                          <a:xfrm>
                            <a:off x="3440742" y="170812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8" name="Shape 66938"/>
                        <wps:cNvSpPr/>
                        <wps:spPr>
                          <a:xfrm>
                            <a:off x="3440742" y="139766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39" name="Shape 66939"/>
                        <wps:cNvSpPr/>
                        <wps:spPr>
                          <a:xfrm>
                            <a:off x="3440742" y="1242437"/>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0" name="Shape 66940"/>
                        <wps:cNvSpPr/>
                        <wps:spPr>
                          <a:xfrm>
                            <a:off x="3440742" y="1086917"/>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1" name="Shape 66941"/>
                        <wps:cNvSpPr/>
                        <wps:spPr>
                          <a:xfrm>
                            <a:off x="3440742" y="931684"/>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2" name="Shape 66942"/>
                        <wps:cNvSpPr/>
                        <wps:spPr>
                          <a:xfrm>
                            <a:off x="3440742" y="621219"/>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3" name="Shape 66943"/>
                        <wps:cNvSpPr/>
                        <wps:spPr>
                          <a:xfrm>
                            <a:off x="3440742" y="465986"/>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4" name="Shape 66944"/>
                        <wps:cNvSpPr/>
                        <wps:spPr>
                          <a:xfrm>
                            <a:off x="3440742" y="310465"/>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5" name="Shape 66945"/>
                        <wps:cNvSpPr/>
                        <wps:spPr>
                          <a:xfrm>
                            <a:off x="3440742" y="155233"/>
                            <a:ext cx="31095" cy="0"/>
                          </a:xfrm>
                          <a:custGeom>
                            <a:avLst/>
                            <a:gdLst/>
                            <a:ahLst/>
                            <a:cxnLst/>
                            <a:rect l="0" t="0" r="0" b="0"/>
                            <a:pathLst>
                              <a:path w="31095">
                                <a:moveTo>
                                  <a:pt x="31095" y="0"/>
                                </a:moveTo>
                                <a:lnTo>
                                  <a:pt x="0"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46" name="Shape 66946"/>
                        <wps:cNvSpPr/>
                        <wps:spPr>
                          <a:xfrm>
                            <a:off x="366053" y="1552907"/>
                            <a:ext cx="3105784" cy="0"/>
                          </a:xfrm>
                          <a:custGeom>
                            <a:avLst/>
                            <a:gdLst/>
                            <a:ahLst/>
                            <a:cxnLst/>
                            <a:rect l="0" t="0" r="0" b="0"/>
                            <a:pathLst>
                              <a:path w="3105784">
                                <a:moveTo>
                                  <a:pt x="0" y="0"/>
                                </a:moveTo>
                                <a:lnTo>
                                  <a:pt x="3105784" y="0"/>
                                </a:lnTo>
                              </a:path>
                            </a:pathLst>
                          </a:custGeom>
                          <a:ln w="10160" cap="flat">
                            <a:custDash>
                              <a:ds d="90712" sp="226768"/>
                            </a:custDash>
                            <a:miter lim="100000"/>
                          </a:ln>
                        </wps:spPr>
                        <wps:style>
                          <a:lnRef idx="1">
                            <a:srgbClr val="000000"/>
                          </a:lnRef>
                          <a:fillRef idx="0">
                            <a:srgbClr val="000000">
                              <a:alpha val="0"/>
                            </a:srgbClr>
                          </a:fillRef>
                          <a:effectRef idx="0">
                            <a:scrgbClr r="0" g="0" b="0"/>
                          </a:effectRef>
                          <a:fontRef idx="none"/>
                        </wps:style>
                        <wps:bodyPr/>
                      </wps:wsp>
                      <wps:wsp>
                        <wps:cNvPr id="66947" name="Shape 66947"/>
                        <wps:cNvSpPr/>
                        <wps:spPr>
                          <a:xfrm>
                            <a:off x="1918945" y="0"/>
                            <a:ext cx="0" cy="3105800"/>
                          </a:xfrm>
                          <a:custGeom>
                            <a:avLst/>
                            <a:gdLst/>
                            <a:ahLst/>
                            <a:cxnLst/>
                            <a:rect l="0" t="0" r="0" b="0"/>
                            <a:pathLst>
                              <a:path h="3105800">
                                <a:moveTo>
                                  <a:pt x="0" y="3105800"/>
                                </a:moveTo>
                                <a:lnTo>
                                  <a:pt x="0" y="0"/>
                                </a:lnTo>
                              </a:path>
                            </a:pathLst>
                          </a:custGeom>
                          <a:ln w="10160" cap="flat">
                            <a:custDash>
                              <a:ds d="90712" sp="226768"/>
                            </a:custDash>
                            <a:miter lim="100000"/>
                          </a:ln>
                        </wps:spPr>
                        <wps:style>
                          <a:lnRef idx="1">
                            <a:srgbClr val="000000"/>
                          </a:lnRef>
                          <a:fillRef idx="0">
                            <a:srgbClr val="000000">
                              <a:alpha val="0"/>
                            </a:srgbClr>
                          </a:fillRef>
                          <a:effectRef idx="0">
                            <a:scrgbClr r="0" g="0" b="0"/>
                          </a:effectRef>
                          <a:fontRef idx="none"/>
                        </wps:style>
                        <wps:bodyPr/>
                      </wps:wsp>
                      <wps:wsp>
                        <wps:cNvPr id="66948" name="Shape 66948"/>
                        <wps:cNvSpPr/>
                        <wps:spPr>
                          <a:xfrm>
                            <a:off x="366053" y="146020"/>
                            <a:ext cx="1622007" cy="2814047"/>
                          </a:xfrm>
                          <a:custGeom>
                            <a:avLst/>
                            <a:gdLst/>
                            <a:ahLst/>
                            <a:cxnLst/>
                            <a:rect l="0" t="0" r="0" b="0"/>
                            <a:pathLst>
                              <a:path w="1622007" h="2814047">
                                <a:moveTo>
                                  <a:pt x="0" y="2814047"/>
                                </a:moveTo>
                                <a:lnTo>
                                  <a:pt x="277917" y="2604100"/>
                                </a:lnTo>
                                <a:lnTo>
                                  <a:pt x="816192" y="2191390"/>
                                </a:lnTo>
                                <a:lnTo>
                                  <a:pt x="1065886" y="1995552"/>
                                </a:lnTo>
                                <a:lnTo>
                                  <a:pt x="1208742" y="1880359"/>
                                </a:lnTo>
                                <a:lnTo>
                                  <a:pt x="1300897" y="1804040"/>
                                </a:lnTo>
                                <a:lnTo>
                                  <a:pt x="1364832" y="1749033"/>
                                </a:lnTo>
                                <a:lnTo>
                                  <a:pt x="1411485" y="1707262"/>
                                </a:lnTo>
                                <a:lnTo>
                                  <a:pt x="1446907" y="1674440"/>
                                </a:lnTo>
                                <a:lnTo>
                                  <a:pt x="1474847" y="1647354"/>
                                </a:lnTo>
                                <a:lnTo>
                                  <a:pt x="1496734" y="1625188"/>
                                </a:lnTo>
                                <a:lnTo>
                                  <a:pt x="1514871" y="1606178"/>
                                </a:lnTo>
                                <a:lnTo>
                                  <a:pt x="1529853" y="1589469"/>
                                </a:lnTo>
                                <a:lnTo>
                                  <a:pt x="1542236" y="1575063"/>
                                </a:lnTo>
                                <a:lnTo>
                                  <a:pt x="1552892" y="1562105"/>
                                </a:lnTo>
                                <a:lnTo>
                                  <a:pt x="1561821" y="1550596"/>
                                </a:lnTo>
                                <a:lnTo>
                                  <a:pt x="1569879" y="1539939"/>
                                </a:lnTo>
                                <a:lnTo>
                                  <a:pt x="1576506" y="1530435"/>
                                </a:lnTo>
                                <a:lnTo>
                                  <a:pt x="1582280" y="1521505"/>
                                </a:lnTo>
                                <a:lnTo>
                                  <a:pt x="1587461" y="1513448"/>
                                </a:lnTo>
                                <a:lnTo>
                                  <a:pt x="1592064" y="1505669"/>
                                </a:lnTo>
                                <a:lnTo>
                                  <a:pt x="1596092" y="1498466"/>
                                </a:lnTo>
                                <a:lnTo>
                                  <a:pt x="1599544" y="1491838"/>
                                </a:lnTo>
                                <a:lnTo>
                                  <a:pt x="1602719" y="1485508"/>
                                </a:lnTo>
                                <a:lnTo>
                                  <a:pt x="1605597" y="1479178"/>
                                </a:lnTo>
                                <a:lnTo>
                                  <a:pt x="1607899" y="1473403"/>
                                </a:lnTo>
                                <a:lnTo>
                                  <a:pt x="1610200" y="1467926"/>
                                </a:lnTo>
                                <a:lnTo>
                                  <a:pt x="1612225" y="1462469"/>
                                </a:lnTo>
                                <a:lnTo>
                                  <a:pt x="1613951" y="1457270"/>
                                </a:lnTo>
                                <a:lnTo>
                                  <a:pt x="1615400" y="1452389"/>
                                </a:lnTo>
                                <a:lnTo>
                                  <a:pt x="1616829" y="1447210"/>
                                </a:lnTo>
                                <a:lnTo>
                                  <a:pt x="1617980" y="1442586"/>
                                </a:lnTo>
                                <a:lnTo>
                                  <a:pt x="1618853" y="1437982"/>
                                </a:lnTo>
                                <a:lnTo>
                                  <a:pt x="1619706" y="1433378"/>
                                </a:lnTo>
                                <a:lnTo>
                                  <a:pt x="1620281" y="1428774"/>
                                </a:lnTo>
                                <a:lnTo>
                                  <a:pt x="1620857" y="1424448"/>
                                </a:lnTo>
                                <a:lnTo>
                                  <a:pt x="1621432" y="1419845"/>
                                </a:lnTo>
                                <a:lnTo>
                                  <a:pt x="1621730" y="1415519"/>
                                </a:lnTo>
                                <a:lnTo>
                                  <a:pt x="1622007" y="1411193"/>
                                </a:lnTo>
                                <a:lnTo>
                                  <a:pt x="1622007" y="1402561"/>
                                </a:lnTo>
                                <a:lnTo>
                                  <a:pt x="1621730" y="1398236"/>
                                </a:lnTo>
                                <a:lnTo>
                                  <a:pt x="1621432" y="1393920"/>
                                </a:lnTo>
                                <a:lnTo>
                                  <a:pt x="1620857" y="1389306"/>
                                </a:lnTo>
                                <a:lnTo>
                                  <a:pt x="1620281" y="1384999"/>
                                </a:lnTo>
                                <a:lnTo>
                                  <a:pt x="1619706" y="1380386"/>
                                </a:lnTo>
                                <a:lnTo>
                                  <a:pt x="1618853" y="1375772"/>
                                </a:lnTo>
                                <a:lnTo>
                                  <a:pt x="1617980" y="1371168"/>
                                </a:lnTo>
                                <a:lnTo>
                                  <a:pt x="1616829" y="1366267"/>
                                </a:lnTo>
                                <a:lnTo>
                                  <a:pt x="1615400" y="1361375"/>
                                </a:lnTo>
                                <a:lnTo>
                                  <a:pt x="1613951" y="1356484"/>
                                </a:lnTo>
                                <a:lnTo>
                                  <a:pt x="1612225" y="1351294"/>
                                </a:lnTo>
                                <a:lnTo>
                                  <a:pt x="1610200" y="1345828"/>
                                </a:lnTo>
                                <a:lnTo>
                                  <a:pt x="1607899" y="1340351"/>
                                </a:lnTo>
                                <a:lnTo>
                                  <a:pt x="1605597" y="1334298"/>
                                </a:lnTo>
                                <a:lnTo>
                                  <a:pt x="1602719" y="1328257"/>
                                </a:lnTo>
                                <a:lnTo>
                                  <a:pt x="1599544" y="1321915"/>
                                </a:lnTo>
                                <a:lnTo>
                                  <a:pt x="1596092" y="1315288"/>
                                </a:lnTo>
                                <a:lnTo>
                                  <a:pt x="1592064" y="1308095"/>
                                </a:lnTo>
                                <a:lnTo>
                                  <a:pt x="1587461" y="1300325"/>
                                </a:lnTo>
                                <a:lnTo>
                                  <a:pt x="1582280" y="1292249"/>
                                </a:lnTo>
                                <a:lnTo>
                                  <a:pt x="1576506" y="1283330"/>
                                </a:lnTo>
                                <a:lnTo>
                                  <a:pt x="1569879" y="1273537"/>
                                </a:lnTo>
                                <a:lnTo>
                                  <a:pt x="1561821" y="1263168"/>
                                </a:lnTo>
                                <a:lnTo>
                                  <a:pt x="1552892" y="1251649"/>
                                </a:lnTo>
                                <a:lnTo>
                                  <a:pt x="1542236" y="1238691"/>
                                </a:lnTo>
                                <a:lnTo>
                                  <a:pt x="1529853" y="1224285"/>
                                </a:lnTo>
                                <a:lnTo>
                                  <a:pt x="1514871" y="1207576"/>
                                </a:lnTo>
                                <a:lnTo>
                                  <a:pt x="1496734" y="1188576"/>
                                </a:lnTo>
                                <a:lnTo>
                                  <a:pt x="1474847" y="1166113"/>
                                </a:lnTo>
                                <a:lnTo>
                                  <a:pt x="1446907" y="1139329"/>
                                </a:lnTo>
                                <a:lnTo>
                                  <a:pt x="1411485" y="1106497"/>
                                </a:lnTo>
                                <a:lnTo>
                                  <a:pt x="1364832" y="1064737"/>
                                </a:lnTo>
                                <a:lnTo>
                                  <a:pt x="1300897" y="1009729"/>
                                </a:lnTo>
                                <a:lnTo>
                                  <a:pt x="1208742" y="933118"/>
                                </a:lnTo>
                                <a:lnTo>
                                  <a:pt x="1065886" y="818207"/>
                                </a:lnTo>
                                <a:lnTo>
                                  <a:pt x="816192" y="622369"/>
                                </a:lnTo>
                                <a:lnTo>
                                  <a:pt x="277917" y="209664"/>
                                </a:lnTo>
                                <a:lnTo>
                                  <a:pt x="0" y="0"/>
                                </a:lnTo>
                              </a:path>
                            </a:pathLst>
                          </a:custGeom>
                          <a:ln w="10160" cap="flat">
                            <a:miter lim="100000"/>
                          </a:ln>
                        </wps:spPr>
                        <wps:style>
                          <a:lnRef idx="1">
                            <a:srgbClr val="FF0000"/>
                          </a:lnRef>
                          <a:fillRef idx="0">
                            <a:srgbClr val="000000">
                              <a:alpha val="0"/>
                            </a:srgbClr>
                          </a:fillRef>
                          <a:effectRef idx="0">
                            <a:scrgbClr r="0" g="0" b="0"/>
                          </a:effectRef>
                          <a:fontRef idx="none"/>
                        </wps:style>
                        <wps:bodyPr/>
                      </wps:wsp>
                      <wps:wsp>
                        <wps:cNvPr id="66949" name="Shape 66949"/>
                        <wps:cNvSpPr/>
                        <wps:spPr>
                          <a:xfrm>
                            <a:off x="2540173" y="672485"/>
                            <a:ext cx="931664" cy="1761127"/>
                          </a:xfrm>
                          <a:custGeom>
                            <a:avLst/>
                            <a:gdLst/>
                            <a:ahLst/>
                            <a:cxnLst/>
                            <a:rect l="0" t="0" r="0" b="0"/>
                            <a:pathLst>
                              <a:path w="931664" h="1761127">
                                <a:moveTo>
                                  <a:pt x="931664" y="0"/>
                                </a:moveTo>
                                <a:lnTo>
                                  <a:pt x="805537" y="96192"/>
                                </a:lnTo>
                                <a:lnTo>
                                  <a:pt x="451009" y="375841"/>
                                </a:lnTo>
                                <a:lnTo>
                                  <a:pt x="268983" y="527904"/>
                                </a:lnTo>
                                <a:lnTo>
                                  <a:pt x="160992" y="626105"/>
                                </a:lnTo>
                                <a:lnTo>
                                  <a:pt x="92432" y="697244"/>
                                </a:lnTo>
                                <a:lnTo>
                                  <a:pt x="48379" y="752827"/>
                                </a:lnTo>
                                <a:lnTo>
                                  <a:pt x="20439" y="799479"/>
                                </a:lnTo>
                                <a:lnTo>
                                  <a:pt x="4882" y="840953"/>
                                </a:lnTo>
                                <a:lnTo>
                                  <a:pt x="0" y="880422"/>
                                </a:lnTo>
                                <a:lnTo>
                                  <a:pt x="4882" y="919871"/>
                                </a:lnTo>
                                <a:lnTo>
                                  <a:pt x="20439" y="961345"/>
                                </a:lnTo>
                                <a:lnTo>
                                  <a:pt x="48379" y="1007998"/>
                                </a:lnTo>
                                <a:lnTo>
                                  <a:pt x="92432" y="1063580"/>
                                </a:lnTo>
                                <a:lnTo>
                                  <a:pt x="160992" y="1134422"/>
                                </a:lnTo>
                                <a:lnTo>
                                  <a:pt x="268983" y="1232926"/>
                                </a:lnTo>
                                <a:lnTo>
                                  <a:pt x="451009" y="1384989"/>
                                </a:lnTo>
                                <a:lnTo>
                                  <a:pt x="805537" y="1664647"/>
                                </a:lnTo>
                                <a:lnTo>
                                  <a:pt x="931664" y="1761127"/>
                                </a:lnTo>
                              </a:path>
                            </a:pathLst>
                          </a:custGeom>
                          <a:ln w="10160" cap="flat">
                            <a:miter lim="100000"/>
                          </a:ln>
                        </wps:spPr>
                        <wps:style>
                          <a:lnRef idx="1">
                            <a:srgbClr val="FF0000"/>
                          </a:lnRef>
                          <a:fillRef idx="0">
                            <a:srgbClr val="000000">
                              <a:alpha val="0"/>
                            </a:srgbClr>
                          </a:fillRef>
                          <a:effectRef idx="0">
                            <a:scrgbClr r="0" g="0" b="0"/>
                          </a:effectRef>
                          <a:fontRef idx="none"/>
                        </wps:style>
                        <wps:bodyPr/>
                      </wps:wsp>
                      <wps:wsp>
                        <wps:cNvPr id="66950" name="Shape 66950"/>
                        <wps:cNvSpPr/>
                        <wps:spPr>
                          <a:xfrm>
                            <a:off x="366053" y="129312"/>
                            <a:ext cx="3105784" cy="2329343"/>
                          </a:xfrm>
                          <a:custGeom>
                            <a:avLst/>
                            <a:gdLst/>
                            <a:ahLst/>
                            <a:cxnLst/>
                            <a:rect l="0" t="0" r="0" b="0"/>
                            <a:pathLst>
                              <a:path w="3105784" h="2329343">
                                <a:moveTo>
                                  <a:pt x="0" y="0"/>
                                </a:moveTo>
                                <a:lnTo>
                                  <a:pt x="3105784" y="2329343"/>
                                </a:lnTo>
                              </a:path>
                            </a:pathLst>
                          </a:custGeom>
                          <a:ln w="10160" cap="flat">
                            <a:custDash>
                              <a:ds d="453544" sp="453544"/>
                            </a:custDash>
                            <a:miter lim="100000"/>
                          </a:ln>
                        </wps:spPr>
                        <wps:style>
                          <a:lnRef idx="1">
                            <a:srgbClr val="000000"/>
                          </a:lnRef>
                          <a:fillRef idx="0">
                            <a:srgbClr val="000000">
                              <a:alpha val="0"/>
                            </a:srgbClr>
                          </a:fillRef>
                          <a:effectRef idx="0">
                            <a:scrgbClr r="0" g="0" b="0"/>
                          </a:effectRef>
                          <a:fontRef idx="none"/>
                        </wps:style>
                        <wps:bodyPr/>
                      </wps:wsp>
                      <wps:wsp>
                        <wps:cNvPr id="66951" name="Shape 66951"/>
                        <wps:cNvSpPr/>
                        <wps:spPr>
                          <a:xfrm>
                            <a:off x="366053" y="647139"/>
                            <a:ext cx="3105784" cy="2329339"/>
                          </a:xfrm>
                          <a:custGeom>
                            <a:avLst/>
                            <a:gdLst/>
                            <a:ahLst/>
                            <a:cxnLst/>
                            <a:rect l="0" t="0" r="0" b="0"/>
                            <a:pathLst>
                              <a:path w="3105784" h="2329339">
                                <a:moveTo>
                                  <a:pt x="0" y="2329339"/>
                                </a:moveTo>
                                <a:lnTo>
                                  <a:pt x="3105784" y="0"/>
                                </a:lnTo>
                              </a:path>
                            </a:pathLst>
                          </a:custGeom>
                          <a:ln w="10160" cap="flat">
                            <a:custDash>
                              <a:ds d="453544" sp="453544"/>
                            </a:custDash>
                            <a:miter lim="100000"/>
                          </a:ln>
                        </wps:spPr>
                        <wps:style>
                          <a:lnRef idx="1">
                            <a:srgbClr val="000000"/>
                          </a:lnRef>
                          <a:fillRef idx="0">
                            <a:srgbClr val="000000">
                              <a:alpha val="0"/>
                            </a:srgbClr>
                          </a:fillRef>
                          <a:effectRef idx="0">
                            <a:scrgbClr r="0" g="0" b="0"/>
                          </a:effectRef>
                          <a:fontRef idx="none"/>
                        </wps:style>
                        <wps:bodyPr/>
                      </wps:wsp>
                      <wps:wsp>
                        <wps:cNvPr id="66952" name="Shape 66952"/>
                        <wps:cNvSpPr/>
                        <wps:spPr>
                          <a:xfrm>
                            <a:off x="1918945" y="1552907"/>
                            <a:ext cx="124123" cy="165597"/>
                          </a:xfrm>
                          <a:custGeom>
                            <a:avLst/>
                            <a:gdLst/>
                            <a:ahLst/>
                            <a:cxnLst/>
                            <a:rect l="0" t="0" r="0" b="0"/>
                            <a:pathLst>
                              <a:path w="124123" h="165597">
                                <a:moveTo>
                                  <a:pt x="0" y="0"/>
                                </a:moveTo>
                                <a:lnTo>
                                  <a:pt x="124123" y="165597"/>
                                </a:lnTo>
                              </a:path>
                            </a:pathLst>
                          </a:custGeom>
                          <a:ln w="10160" cap="flat">
                            <a:miter lim="100000"/>
                          </a:ln>
                        </wps:spPr>
                        <wps:style>
                          <a:lnRef idx="1">
                            <a:srgbClr val="00FF00"/>
                          </a:lnRef>
                          <a:fillRef idx="0">
                            <a:srgbClr val="000000">
                              <a:alpha val="0"/>
                            </a:srgbClr>
                          </a:fillRef>
                          <a:effectRef idx="0">
                            <a:scrgbClr r="0" g="0" b="0"/>
                          </a:effectRef>
                          <a:fontRef idx="none"/>
                        </wps:style>
                        <wps:bodyPr/>
                      </wps:wsp>
                      <wps:wsp>
                        <wps:cNvPr id="66953" name="Shape 66953"/>
                        <wps:cNvSpPr/>
                        <wps:spPr>
                          <a:xfrm>
                            <a:off x="366053" y="1552907"/>
                            <a:ext cx="1552892" cy="1423571"/>
                          </a:xfrm>
                          <a:custGeom>
                            <a:avLst/>
                            <a:gdLst/>
                            <a:ahLst/>
                            <a:cxnLst/>
                            <a:rect l="0" t="0" r="0" b="0"/>
                            <a:pathLst>
                              <a:path w="1552892" h="1423571">
                                <a:moveTo>
                                  <a:pt x="0" y="1423571"/>
                                </a:moveTo>
                                <a:lnTo>
                                  <a:pt x="1552892" y="0"/>
                                </a:lnTo>
                              </a:path>
                            </a:pathLst>
                          </a:custGeom>
                          <a:ln w="10160" cap="flat">
                            <a:miter lim="100000"/>
                          </a:ln>
                        </wps:spPr>
                        <wps:style>
                          <a:lnRef idx="1">
                            <a:srgbClr val="0000FF"/>
                          </a:lnRef>
                          <a:fillRef idx="0">
                            <a:srgbClr val="000000">
                              <a:alpha val="0"/>
                            </a:srgbClr>
                          </a:fillRef>
                          <a:effectRef idx="0">
                            <a:scrgbClr r="0" g="0" b="0"/>
                          </a:effectRef>
                          <a:fontRef idx="none"/>
                        </wps:style>
                        <wps:bodyPr/>
                      </wps:wsp>
                      <wps:wsp>
                        <wps:cNvPr id="66954" name="Shape 66954"/>
                        <wps:cNvSpPr/>
                        <wps:spPr>
                          <a:xfrm>
                            <a:off x="2024652" y="1242437"/>
                            <a:ext cx="478651" cy="112608"/>
                          </a:xfrm>
                          <a:custGeom>
                            <a:avLst/>
                            <a:gdLst/>
                            <a:ahLst/>
                            <a:cxnLst/>
                            <a:rect l="0" t="0" r="0" b="0"/>
                            <a:pathLst>
                              <a:path w="478651" h="112608">
                                <a:moveTo>
                                  <a:pt x="478651" y="112608"/>
                                </a:moveTo>
                                <a:lnTo>
                                  <a:pt x="465693" y="97924"/>
                                </a:lnTo>
                                <a:lnTo>
                                  <a:pt x="452159" y="84093"/>
                                </a:lnTo>
                                <a:lnTo>
                                  <a:pt x="437455" y="71135"/>
                                </a:lnTo>
                                <a:lnTo>
                                  <a:pt x="421918" y="59041"/>
                                </a:lnTo>
                                <a:lnTo>
                                  <a:pt x="405785" y="48097"/>
                                </a:lnTo>
                                <a:lnTo>
                                  <a:pt x="389076" y="38303"/>
                                </a:lnTo>
                                <a:lnTo>
                                  <a:pt x="371515" y="29374"/>
                                </a:lnTo>
                                <a:lnTo>
                                  <a:pt x="353655" y="21600"/>
                                </a:lnTo>
                                <a:lnTo>
                                  <a:pt x="335518" y="14973"/>
                                </a:lnTo>
                                <a:lnTo>
                                  <a:pt x="316509" y="9506"/>
                                </a:lnTo>
                                <a:lnTo>
                                  <a:pt x="297497" y="5472"/>
                                </a:lnTo>
                                <a:lnTo>
                                  <a:pt x="278209" y="2302"/>
                                </a:lnTo>
                                <a:lnTo>
                                  <a:pt x="258901" y="576"/>
                                </a:lnTo>
                                <a:lnTo>
                                  <a:pt x="239316" y="0"/>
                                </a:lnTo>
                                <a:lnTo>
                                  <a:pt x="220028" y="576"/>
                                </a:lnTo>
                                <a:lnTo>
                                  <a:pt x="200441" y="2302"/>
                                </a:lnTo>
                                <a:lnTo>
                                  <a:pt x="181154" y="5472"/>
                                </a:lnTo>
                                <a:lnTo>
                                  <a:pt x="162143" y="9506"/>
                                </a:lnTo>
                                <a:lnTo>
                                  <a:pt x="143411" y="14973"/>
                                </a:lnTo>
                                <a:lnTo>
                                  <a:pt x="124976" y="21600"/>
                                </a:lnTo>
                                <a:lnTo>
                                  <a:pt x="107136" y="29374"/>
                                </a:lnTo>
                                <a:lnTo>
                                  <a:pt x="89853" y="38303"/>
                                </a:lnTo>
                                <a:lnTo>
                                  <a:pt x="72846" y="48097"/>
                                </a:lnTo>
                                <a:lnTo>
                                  <a:pt x="56733" y="59041"/>
                                </a:lnTo>
                                <a:lnTo>
                                  <a:pt x="41473" y="71135"/>
                                </a:lnTo>
                                <a:lnTo>
                                  <a:pt x="26770" y="84093"/>
                                </a:lnTo>
                                <a:lnTo>
                                  <a:pt x="12958" y="97924"/>
                                </a:lnTo>
                                <a:lnTo>
                                  <a:pt x="0" y="112608"/>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5" name="Shape 66955"/>
                        <wps:cNvSpPr/>
                        <wps:spPr>
                          <a:xfrm>
                            <a:off x="2201182" y="1291684"/>
                            <a:ext cx="65663" cy="105985"/>
                          </a:xfrm>
                          <a:custGeom>
                            <a:avLst/>
                            <a:gdLst/>
                            <a:ahLst/>
                            <a:cxnLst/>
                            <a:rect l="0" t="0" r="0" b="0"/>
                            <a:pathLst>
                              <a:path w="65663" h="105985">
                                <a:moveTo>
                                  <a:pt x="40323" y="0"/>
                                </a:moveTo>
                                <a:lnTo>
                                  <a:pt x="25340" y="4902"/>
                                </a:lnTo>
                                <a:lnTo>
                                  <a:pt x="15280" y="20162"/>
                                </a:lnTo>
                                <a:lnTo>
                                  <a:pt x="10081" y="30243"/>
                                </a:lnTo>
                                <a:lnTo>
                                  <a:pt x="5199" y="45214"/>
                                </a:lnTo>
                                <a:lnTo>
                                  <a:pt x="0" y="70564"/>
                                </a:lnTo>
                                <a:lnTo>
                                  <a:pt x="0" y="90726"/>
                                </a:lnTo>
                                <a:lnTo>
                                  <a:pt x="5199" y="100807"/>
                                </a:lnTo>
                                <a:lnTo>
                                  <a:pt x="15280" y="105985"/>
                                </a:lnTo>
                                <a:lnTo>
                                  <a:pt x="25340" y="105985"/>
                                </a:lnTo>
                                <a:lnTo>
                                  <a:pt x="40323" y="100807"/>
                                </a:lnTo>
                                <a:lnTo>
                                  <a:pt x="50403" y="85825"/>
                                </a:lnTo>
                                <a:lnTo>
                                  <a:pt x="55583" y="75744"/>
                                </a:lnTo>
                                <a:lnTo>
                                  <a:pt x="60484" y="60484"/>
                                </a:lnTo>
                                <a:lnTo>
                                  <a:pt x="65663" y="35134"/>
                                </a:lnTo>
                                <a:lnTo>
                                  <a:pt x="65663" y="14982"/>
                                </a:lnTo>
                                <a:lnTo>
                                  <a:pt x="60484" y="4902"/>
                                </a:lnTo>
                                <a:lnTo>
                                  <a:pt x="50403" y="0"/>
                                </a:lnTo>
                                <a:lnTo>
                                  <a:pt x="40323" y="0"/>
                                </a:lnTo>
                                <a:lnTo>
                                  <a:pt x="30242" y="4902"/>
                                </a:lnTo>
                                <a:lnTo>
                                  <a:pt x="20162" y="20162"/>
                                </a:lnTo>
                                <a:lnTo>
                                  <a:pt x="15280" y="30243"/>
                                </a:lnTo>
                                <a:lnTo>
                                  <a:pt x="10081" y="45214"/>
                                </a:lnTo>
                                <a:lnTo>
                                  <a:pt x="5199" y="70564"/>
                                </a:lnTo>
                                <a:lnTo>
                                  <a:pt x="5199" y="90726"/>
                                </a:lnTo>
                                <a:lnTo>
                                  <a:pt x="10081" y="100807"/>
                                </a:lnTo>
                                <a:lnTo>
                                  <a:pt x="15280" y="10598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6" name="Shape 66956"/>
                        <wps:cNvSpPr/>
                        <wps:spPr>
                          <a:xfrm>
                            <a:off x="2226522" y="1291684"/>
                            <a:ext cx="35144" cy="105985"/>
                          </a:xfrm>
                          <a:custGeom>
                            <a:avLst/>
                            <a:gdLst/>
                            <a:ahLst/>
                            <a:cxnLst/>
                            <a:rect l="0" t="0" r="0" b="0"/>
                            <a:pathLst>
                              <a:path w="35144" h="105985">
                                <a:moveTo>
                                  <a:pt x="0" y="105985"/>
                                </a:moveTo>
                                <a:lnTo>
                                  <a:pt x="10081" y="100807"/>
                                </a:lnTo>
                                <a:lnTo>
                                  <a:pt x="20162" y="85825"/>
                                </a:lnTo>
                                <a:lnTo>
                                  <a:pt x="25063" y="75744"/>
                                </a:lnTo>
                                <a:lnTo>
                                  <a:pt x="30242" y="60484"/>
                                </a:lnTo>
                                <a:lnTo>
                                  <a:pt x="35144" y="35134"/>
                                </a:lnTo>
                                <a:lnTo>
                                  <a:pt x="35144" y="14982"/>
                                </a:lnTo>
                                <a:lnTo>
                                  <a:pt x="30242" y="4902"/>
                                </a:lnTo>
                                <a:lnTo>
                                  <a:pt x="25063"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7" name="Shape 66957"/>
                        <wps:cNvSpPr/>
                        <wps:spPr>
                          <a:xfrm>
                            <a:off x="2211263" y="1342087"/>
                            <a:ext cx="45502" cy="0"/>
                          </a:xfrm>
                          <a:custGeom>
                            <a:avLst/>
                            <a:gdLst/>
                            <a:ahLst/>
                            <a:cxnLst/>
                            <a:rect l="0" t="0" r="0" b="0"/>
                            <a:pathLst>
                              <a:path w="45502">
                                <a:moveTo>
                                  <a:pt x="0" y="0"/>
                                </a:moveTo>
                                <a:lnTo>
                                  <a:pt x="45502" y="0"/>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8" name="Shape 66958"/>
                        <wps:cNvSpPr/>
                        <wps:spPr>
                          <a:xfrm>
                            <a:off x="2308895" y="1391042"/>
                            <a:ext cx="0" cy="37445"/>
                          </a:xfrm>
                          <a:custGeom>
                            <a:avLst/>
                            <a:gdLst/>
                            <a:ahLst/>
                            <a:cxnLst/>
                            <a:rect l="0" t="0" r="0" b="0"/>
                            <a:pathLst>
                              <a:path h="37445">
                                <a:moveTo>
                                  <a:pt x="0" y="0"/>
                                </a:moveTo>
                                <a:lnTo>
                                  <a:pt x="0" y="37445"/>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59" name="Shape 66959"/>
                        <wps:cNvSpPr/>
                        <wps:spPr>
                          <a:xfrm>
                            <a:off x="2293357" y="1400259"/>
                            <a:ext cx="31094" cy="18723"/>
                          </a:xfrm>
                          <a:custGeom>
                            <a:avLst/>
                            <a:gdLst/>
                            <a:ahLst/>
                            <a:cxnLst/>
                            <a:rect l="0" t="0" r="0" b="0"/>
                            <a:pathLst>
                              <a:path w="31094" h="18723">
                                <a:moveTo>
                                  <a:pt x="0" y="0"/>
                                </a:moveTo>
                                <a:lnTo>
                                  <a:pt x="31094" y="18723"/>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s:wsp>
                        <wps:cNvPr id="66960" name="Shape 66960"/>
                        <wps:cNvSpPr/>
                        <wps:spPr>
                          <a:xfrm>
                            <a:off x="2293357" y="1400259"/>
                            <a:ext cx="31094" cy="18723"/>
                          </a:xfrm>
                          <a:custGeom>
                            <a:avLst/>
                            <a:gdLst/>
                            <a:ahLst/>
                            <a:cxnLst/>
                            <a:rect l="0" t="0" r="0" b="0"/>
                            <a:pathLst>
                              <a:path w="31094" h="18723">
                                <a:moveTo>
                                  <a:pt x="31094" y="0"/>
                                </a:moveTo>
                                <a:lnTo>
                                  <a:pt x="0" y="18723"/>
                                </a:lnTo>
                              </a:path>
                            </a:pathLst>
                          </a:custGeom>
                          <a:ln w="1016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w15="http://schemas.microsoft.com/office/word/2012/wordml">
            <w:pict>
              <v:group w14:anchorId="3FBD4311" id="Group 802162" o:spid="_x0000_s1026" style="width:279.7pt;height:236.2pt;mso-position-horizontal-relative:char;mso-position-vertical-relative:line" coordsize="35524,3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">
                <v:shape id="Shape 66840" o:spid="_x0000_s1027" style="position:absolute;left:3660;top:31058;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xfcUA&#10;AADeAAAADwAAAGRycy9kb3ducmV2LnhtbESPzYrCMBSF98K8Q7iCG9FUxynSMcooCLNRGBXR3aW5&#10;0xabm5JE23n7yUJweTh/fItVZ2rxIOcrywom4wQEcW51xYWC03E7moPwAVljbZkU/JGH1fKtt8BM&#10;25Z/6HEIhYgj7DNUUIbQZFL6vCSDfmwb4uj9WmcwROkKqR22cdzUcpokqTRYcXwosaFNSfntcDcK&#10;/La9yPN1OLnvO967Ha437x9rpQb97usTRKAuvMLP9rdWkKbzWQSIOBEF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nF9xQAAAN4AAAAPAAAAAAAAAAAAAAAAAJgCAABkcnMv&#10;ZG93bnJldi54bWxQSwUGAAAAAAQABAD1AAAAigMAAAAA&#10;" path="m,l3105784,e" filled="f" strokeweight=".8pt">
                  <v:stroke miterlimit="1" joinstyle="miter"/>
                  <v:path arrowok="t" textboxrect="0,0,3105784,0"/>
                </v:shape>
                <v:shape id="Shape 66841" o:spid="_x0000_s1028" style="position:absolute;left:3660;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phsMA&#10;AADeAAAADwAAAGRycy9kb3ducmV2LnhtbESP3YrCMBSE7xd8h3CEvVtTZalSjSJKQdgrow9waI5t&#10;sTkpTezP25uFhb0cZuYbZncYbSN66nztWMFykYAgLpypuVRwv+VfGxA+IBtsHJOCiTwc9rOPHWbG&#10;DXylXodSRAj7DBVUIbSZlL6oyKJfuJY4eg/XWQxRdqU0HQ4Rbhu5SpJUWqw5LlTY0qmi4qlfVsE6&#10;Peuh+OmnXOdJw9M42RtqpT7n43ELItAY/sN/7YtRkKab7yX83olXQO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SphsMAAADeAAAADwAAAAAAAAAAAAAAAACYAgAAZHJzL2Rv&#10;d25yZXYueG1sUEsFBgAAAAAEAAQA9QAAAIgDAAAAAA==&#10;" path="m,62211l,e" filled="f" strokeweight=".8pt">
                  <v:stroke miterlimit="1" joinstyle="miter"/>
                  <v:path arrowok="t" textboxrect="0,0,0,62211"/>
                </v:shape>
                <v:shape id="Shape 66842" o:spid="_x0000_s1029" style="position:absolute;left:2145;top:32883;width:910;height:0;visibility:visible;mso-wrap-style:square;v-text-anchor:top" coordsize="91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IscA&#10;AADeAAAADwAAAGRycy9kb3ducmV2LnhtbESPQWvCQBSE70L/w/IK3nRTkaDRVWxFVKSHRkV6e2Rf&#10;k9Ts25BdNf57Vyj0OMzMN8x03ppKXKlxpWUFb/0IBHFmdcm5gsN+1RuBcB5ZY2WZFNzJwXz20pli&#10;ou2Nv+ia+lwECLsEFRTe14mULivIoOvbmjh4P7Yx6INscqkbvAW4qeQgimJpsOSwUGBNHwVl5/Ri&#10;FFTfy7H7Pe/ft8dxTOnpc7GmXa5U97VdTEB4av1/+K+90QrieDQcwPNOuAJy9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lciLHAAAA3gAAAA8AAAAAAAAAAAAAAAAAmAIAAGRy&#10;cy9kb3ducmV2LnhtbFBLBQYAAAAABAAEAPUAAACMAwAAAAA=&#10;" path="m,l91008,e" filled="f" strokeweight=".8pt">
                  <v:stroke miterlimit="1" joinstyle="miter"/>
                  <v:path arrowok="t" textboxrect="0,0,91008,0"/>
                </v:shape>
                <v:shape id="Shape 66843" o:spid="_x0000_s1030" style="position:absolute;left:3559;top:32279;width:254;height:1060;visibility:visible;mso-wrap-style:square;v-text-anchor:top" coordsize="2534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UscA&#10;AADeAAAADwAAAGRycy9kb3ducmV2LnhtbESPQWvCQBSE70L/w/IK3nRTlSCpq5RSqVY9NC3t9ZF9&#10;yYZm34bsVuO/dwXB4zAz3zCLVW8bcaTO144VPI0TEMSF0zVXCr6/1qM5CB+QNTaOScGZPKyWD4MF&#10;Ztqd+JOOeahEhLDPUIEJoc2k9IUhi37sWuLola6zGKLsKqk7PEW4beQkSVJpsea4YLClV0PFX/5v&#10;FXwcSlfu1m/9z/seNzNz3k5+/Vap4WP/8gwiUB/u4Vt7oxWk6Xw2heudeAXk8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zVLHAAAA3gAAAA8AAAAAAAAAAAAAAAAAmAIAAGRy&#10;cy9kb3ducmV2LnhtbFBLBQYAAAAABAAEAPUAAACMAwAAAAA=&#10;" path="m,20162l10081,14963,25340,r,105985e" filled="f" strokeweight=".8pt">
                  <v:stroke miterlimit="1" joinstyle="miter"/>
                  <v:path arrowok="t" textboxrect="0,0,25340,105985"/>
                </v:shape>
                <v:shape id="Shape 66844" o:spid="_x0000_s1031" style="position:absolute;left:4417;top:32279;width:706;height:1060;visibility:visible;mso-wrap-style:square;v-text-anchor:top" coordsize="7056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Q8ccA&#10;AADeAAAADwAAAGRycy9kb3ducmV2LnhtbESP3WoCMRSE74W+QziF3mm2Vha7GkVKLUpLQe0DHDen&#10;u0s3J0uS/fHtTUHwcpiZb5jlejC16Mj5yrKC50kCgji3uuJCwc9pO56D8AFZY22ZFFzIw3r1MFpi&#10;pm3PB+qOoRARwj5DBWUITSalz0sy6Ce2IY7er3UGQ5SukNphH+GmltMkSaXBiuNCiQ29lZT/HVuj&#10;4NttT+3XYfr5YV/37/1L127kuVXq6XHYLEAEGsI9fGvvtII0nc9m8H8nXg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EPHHAAAA3gAAAA8AAAAAAAAAAAAAAAAAmAIAAGRy&#10;cy9kb3ducmV2LnhtbFBLBQYAAAAABAAEAPUAAACMAwAAAAA=&#10;" path="m30237,l15265,4882,4897,20162,,45501,,60464,4897,85825r10368,14961l30237,105985r10081,l55582,100786,65663,85825,70560,60464r,-14963l65663,20162,55582,4882,40318,,30237,e" filled="f" strokeweight=".8pt">
                  <v:stroke miterlimit="1" joinstyle="miter"/>
                  <v:path arrowok="t" textboxrect="0,0,70560,105985"/>
                </v:shape>
                <v:shape id="Shape 66845" o:spid="_x0000_s1032" style="position:absolute;left:11424;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hcQA&#10;AADeAAAADwAAAGRycy9kb3ducmV2LnhtbESP3WrCQBSE7wu+w3IE7+rGolGiq0hLQPCqqw9wyB6T&#10;YPZsyG7z8/ZuodDLYWa+YQ6n0Taip87XjhWslgkI4sKZmksF91v+vgPhA7LBxjEpmMjD6Th7O2Bm&#10;3MDf1OtQighhn6GCKoQ2k9IXFVn0S9cSR+/hOoshyq6UpsMhwm0jP5IklRZrjgsVtvRZUfHUP1bB&#10;Nv3SQ3Htp1znScPTONkbaqUW8/G8BxFoDP/hv/bFKEjT3XoDv3fiFZ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r4XEAAAA3gAAAA8AAAAAAAAAAAAAAAAAmAIAAGRycy9k&#10;b3ducmV2LnhtbFBLBQYAAAAABAAEAPUAAACJAwAAAAA=&#10;" path="m,62211l,e" filled="f" strokeweight=".8pt">
                  <v:stroke miterlimit="1" joinstyle="miter"/>
                  <v:path arrowok="t" textboxrect="0,0,0,62211"/>
                </v:shape>
                <v:shape id="Shape 66846" o:spid="_x0000_s1033" style="position:absolute;left:10416;top:32883;width:908;height:0;visibility:visible;mso-wrap-style:square;v-text-anchor:top" coordsize="90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exMcA&#10;AADeAAAADwAAAGRycy9kb3ducmV2LnhtbESPQWvCQBSE74L/YXlCL1I3FruE6BokINQWhdoiHh/Z&#10;1yQ0+zZkt5r++65Q8DjMzDfMKh9sKy7U+8axhvksAUFcOtNwpeHzY/uYgvAB2WDrmDT8kod8PR6t&#10;MDPuyu90OYZKRAj7DDXUIXSZlL6syaKfuY44el+utxii7CtperxGuG3lU5IoabHhuFBjR0VN5ffx&#10;x2rg07AtOn5LX6eH00Lu1PP+PN1p/TAZNksQgYZwD/+3X4wGpdKFgtude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bnsTHAAAA3gAAAA8AAAAAAAAAAAAAAAAAmAIAAGRy&#10;cy9kb3ducmV2LnhtbFBLBQYAAAAABAAEAPUAAACMAwAAAAA=&#10;" path="m,l90721,e" filled="f" strokeweight=".8pt">
                  <v:stroke miterlimit="1" joinstyle="miter"/>
                  <v:path arrowok="t" textboxrect="0,0,90721,0"/>
                </v:shape>
                <v:shape id="Shape 66847" o:spid="_x0000_s1034" style="position:absolute;left:11678;top:32279;width:706;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0cxMcA&#10;AADeAAAADwAAAGRycy9kb3ducmV2LnhtbESPzWrDMBCE74W8g9hAb42cUFzjRA7FEOghtOSH9rqx&#10;traxtXIs1XbePioUehxm5htms51MKwbqXW1ZwXIRgSAurK65VHA+7Z4SEM4ja2wtk4IbOdhms4cN&#10;ptqOfKDh6EsRIOxSVFB536VSuqIig25hO+LgfdveoA+yL6XucQxw08pVFMXSYM1hocKO8oqK5vhj&#10;FHw1n/nwvk/ya04XSx/X5Dbu9ko9zqfXNQhPk/8P/7XftII4Tp5f4PdOuAIy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NHMTHAAAA3gAAAA8AAAAAAAAAAAAAAAAAmAIAAGRy&#10;cy9kb3ducmV2LnhtbFBLBQYAAAAABAAEAPUAAACMAwAAAAA=&#10;" path="m60478,l10081,,4896,45501r5185,-5198l25053,35421r15264,l55294,40303,65663,50383r4896,15280l70559,75744,65663,90705,55294,100786r-14977,5199l25053,105985,10081,100786,4896,95905,,85825e" filled="f" strokeweight=".8pt">
                  <v:stroke miterlimit="1" joinstyle="miter"/>
                  <v:path arrowok="t" textboxrect="0,0,70559,105985"/>
                </v:shape>
                <v:shape id="Shape 66848" o:spid="_x0000_s1035" style="position:absolute;left:19189;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4AG8EA&#10;AADeAAAADwAAAGRycy9kb3ducmV2LnhtbERPS2rDMBDdF3IHMYHuajkhuMG1bEqKIdBVlRxgsKa2&#10;qTUylurP7aNFocvH+xfVagcx0+R7xwoOSQqCuHGm51bB/Va/nEH4gGxwcEwKNvJQlbunAnPjFv6i&#10;WYdWxBD2OSroQhhzKX3TkUWfuJE4ct9ushginFppJlxiuB3kMU0zabHn2NDhSJeOmh/9axW8Zh96&#10;aT7nrdZ1OvC2bvaGWqnn/fr+BiLQGv7Ff+6rUZBl51PcG+/EKy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ABvBAAAA3gAAAA8AAAAAAAAAAAAAAAAAmAIAAGRycy9kb3du&#10;cmV2LnhtbFBLBQYAAAAABAAEAPUAAACGAwAAAAA=&#10;" path="m,62211l,e" filled="f" strokeweight=".8pt">
                  <v:stroke miterlimit="1" joinstyle="miter"/>
                  <v:path arrowok="t" textboxrect="0,0,0,62211"/>
                </v:shape>
                <v:shape id="Shape 66849" o:spid="_x0000_s1036" style="position:absolute;left:18786;top:32279;width:705;height:1060;visibility:visible;mso-wrap-style:square;v-text-anchor:top" coordsize="7056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rBmMYA&#10;AADeAAAADwAAAGRycy9kb3ducmV2LnhtbESPQWsCMRSE74X+h/AKvdWsIqtdjdIqQim91Fa8PpLn&#10;7uLmZU1STf99UxA8DjPzDTNfJtuJM/nQOlYwHBQgiLUzLdcKvr82T1MQISIb7ByTgl8KsFzc382x&#10;Mu7Cn3TexlpkCIcKFTQx9pWUQTdkMQxcT5y9g/MWY5a+lsbjJcNtJ0dFUUqLLeeFBntaNaSP2x+r&#10;gHTS+/ojTNLhuB697/zraROTUo8P6WUGIlKKt/C1/WYUlOV0/Az/d/I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rBmMYAAADeAAAADwAAAAAAAAAAAAAAAACYAgAAZHJz&#10;L2Rvd25yZXYueG1sUEsFBgAAAAAEAAQA9QAAAIsDAAAAAA==&#10;" path="m30241,l14982,4882,4901,20162,,45501,,60464,4901,85825r10081,14961l30241,105985r10081,l55582,100786,65663,85825,70564,60464r,-14963l65663,20162,55582,4882,40322,,30241,e" filled="f" strokeweight=".8pt">
                  <v:stroke miterlimit="1" joinstyle="miter"/>
                  <v:path arrowok="t" textboxrect="0,0,70564,105985"/>
                </v:shape>
                <v:shape id="Shape 66850" o:spid="_x0000_s1037" style="position:absolute;left:26953;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awMIA&#10;AADeAAAADwAAAGRycy9kb3ducmV2LnhtbESPy2rDMBBF94X8g5hAd7WcQNzgWjYlxRDoqko+YLCm&#10;tqk1Mpbqx99Hi0KXl/viFNVqBzHT5HvHCg5JCoK4cabnVsH9Vr+cQfiAbHBwTAo28lCVu6cCc+MW&#10;/qJZh1bEEfY5KuhCGHMpfdORRZ+4kTh6326yGKKcWmkmXOK4HeQxTTNpsef40OFIl46aH/1rFbxm&#10;H3ppPuet1nU68LZu9oZaqef9+v4GItAa/sN/7atRkGXnUwSIOBEFZP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ZrAwgAAAN4AAAAPAAAAAAAAAAAAAAAAAJgCAABkcnMvZG93&#10;bnJldi54bWxQSwUGAAAAAAQABAD1AAAAhwMAAAAA&#10;" path="m,62211l,e" filled="f" strokeweight=".8pt">
                  <v:stroke miterlimit="1" joinstyle="miter"/>
                  <v:path arrowok="t" textboxrect="0,0,0,62211"/>
                </v:shape>
                <v:shape id="Shape 66851" o:spid="_x0000_s1038" style="position:absolute;left:26550;top:32279;width:706;height:1060;visibility:visible;mso-wrap-style:square;v-text-anchor:top" coordsize="7056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bQ8UA&#10;AADeAAAADwAAAGRycy9kb3ducmV2LnhtbESPQWsCMRSE7wX/Q3hCbzWr0K2sRrEtQileaiteH8lz&#10;d3Hzsk1STf+9EQSPw8x8w8yXyXbiRD60jhWMRwUIYu1My7WCn+/10xREiMgGO8ek4J8CLBeDhzlW&#10;xp35i07bWIsM4VChgibGvpIy6IYshpHribN3cN5izNLX0ng8Z7jt5KQoSmmx5bzQYE9vDenj9s8q&#10;IJ30vt6El3Q4vk8+d/71dx2TUo/DtJqBiJTiPXxrfxgFZTl9HsP1Tr4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VtDxQAAAN4AAAAPAAAAAAAAAAAAAAAAAJgCAABkcnMv&#10;ZG93bnJldi54bWxQSwUGAAAAAAQABAD1AAAAigMAAAAA&#10;" path="m60484,l10080,,4902,45501r5178,-5198l25062,35421r15261,l55602,40303,65683,50383r4881,15280l70564,75744,65683,90705,55602,100786r-15279,5199l25062,105985,10080,100786,4902,95905,,85825e" filled="f" strokeweight=".8pt">
                  <v:stroke miterlimit="1" joinstyle="miter"/>
                  <v:path arrowok="t" textboxrect="0,0,70564,105985"/>
                </v:shape>
                <v:shape id="Shape 66852" o:spid="_x0000_s1039" style="position:absolute;left:34718;top:30435;width:0;height:623;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hLMMA&#10;AADeAAAADwAAAGRycy9kb3ducmV2LnhtbESP3YrCMBSE7wXfIRzBO00VrFKNIi6Fhb0y+gCH5tgW&#10;m5PSZPvz9puFhb0cZuYb5nQZbSN66nztWMFmnYAgLpypuVTwfOSrAwgfkA02jknBRB4u5/nshJlx&#10;A9+p16EUEcI+QwVVCG0mpS8qsujXriWO3st1FkOUXSlNh0OE20ZukySVFmuOCxW2dKuoeOtvq2Cf&#10;fuih+OqnXOdJw9M42QdqpZaL8XoEEWgM/+G/9qdRkKaH3RZ+78QrIM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hLMMAAADeAAAADwAAAAAAAAAAAAAAAACYAgAAZHJzL2Rv&#10;d25yZXYueG1sUEsFBgAAAAAEAAQA9QAAAIgDAAAAAA==&#10;" path="m,62211l,e" filled="f" strokeweight=".8pt">
                  <v:stroke miterlimit="1" joinstyle="miter"/>
                  <v:path arrowok="t" textboxrect="0,0,0,62211"/>
                </v:shape>
                <v:shape id="Shape 66853" o:spid="_x0000_s1040" style="position:absolute;left:33960;top:32279;width:254;height:1060;visibility:visible;mso-wrap-style:square;v-text-anchor:top" coordsize="25360,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MF8UA&#10;AADeAAAADwAAAGRycy9kb3ducmV2LnhtbESPQYvCMBSE74L/IbwFb5qqWKRrFFEEES/bevH2aN6m&#10;ZZuX2kSt/94sLOxxmJlvmNWmt414UOdrxwqmkwQEcel0zUbBpTiMlyB8QNbYOCYFL/KwWQ8HK8y0&#10;e/IXPfJgRISwz1BBFUKbSenLiiz6iWuJo/ftOoshys5I3eEzwm0jZ0mSSos1x4UKW9pVVP7kd6ug&#10;udHtfpX5tsjnaE7n135q7F6p0Ue//QQRqA//4b/2UStI0+ViDr934hW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0kwXxQAAAN4AAAAPAAAAAAAAAAAAAAAAAJgCAABkcnMv&#10;ZG93bnJldi54bWxQSwUGAAAAAAQABAD1AAAAigMAAAAA&#10;" path="m,20162l10081,14963,25360,r,105985e" filled="f" strokeweight=".8pt">
                  <v:stroke miterlimit="1" joinstyle="miter"/>
                  <v:path arrowok="t" textboxrect="0,0,25360,105985"/>
                </v:shape>
                <v:shape id="Shape 66854" o:spid="_x0000_s1041" style="position:absolute;left:34819;top:32279;width:705;height:1060;visibility:visible;mso-wrap-style:square;v-text-anchor:top" coordsize="70565,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WANsUA&#10;AADeAAAADwAAAGRycy9kb3ducmV2LnhtbESPX2vCMBTF34V9h3AHvmm6MTvpjDKUoYIvtsJe75q7&#10;ptjclCZq/fZGEHw8nD8/zmzR20acqfO1YwVv4wQEcel0zZWCQ/EzmoLwAVlj45gUXMnDYv4ymGGm&#10;3YX3dM5DJeII+wwVmBDaTEpfGrLox64ljt6/6yyGKLtK6g4vcdw28j1JUmmx5kgw2NLSUHnMTzZy&#10;W12uiuuk+Pv8XZvtcndIrTwqNXztv79ABOrDM/xob7SCNJ1OPuB+J1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YA2xQAAAN4AAAAPAAAAAAAAAAAAAAAAAJgCAABkcnMv&#10;ZG93bnJldi54bWxQSwUGAAAAAAQABAD1AAAAigMAAAAA&#10;" path="m30242,l15281,4882,5200,20162,,45501,,60464,5200,85825r10081,14961l30242,105985r10081,l55603,100786,65663,85825,70565,60464r,-14963l65663,20162,55603,4882,40323,,30242,e" filled="f" strokeweight=".8pt">
                  <v:stroke miterlimit="1" joinstyle="miter"/>
                  <v:path arrowok="t" textboxrect="0,0,70565,105985"/>
                </v:shape>
                <v:shape id="Shape 66855" o:spid="_x0000_s1042" style="position:absolute;left:5212;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hD8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ukK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AuEPyAAAAN4AAAAPAAAAAAAAAAAAAAAAAJgCAABk&#10;cnMvZG93bnJldi54bWxQSwUGAAAAAAQABAD1AAAAjQMAAAAA&#10;" path="m,31115l,e" filled="f" strokeweight=".8pt">
                  <v:stroke miterlimit="1" joinstyle="miter"/>
                  <v:path arrowok="t" textboxrect="0,0,0,31115"/>
                </v:shape>
                <v:shape id="Shape 66856" o:spid="_x0000_s1043" style="position:absolute;left:6765;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M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ukG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0H94yAAAAN4AAAAPAAAAAAAAAAAAAAAAAJgCAABk&#10;cnMvZG93bnJldi54bWxQSwUGAAAAAAQABAD1AAAAjQMAAAAA&#10;" path="m,31115l,e" filled="f" strokeweight=".8pt">
                  <v:stroke miterlimit="1" joinstyle="miter"/>
                  <v:path arrowok="t" textboxrect="0,0,0,31115"/>
                </v:shape>
                <v:shape id="Shape 66857" o:spid="_x0000_s1044" style="position:absolute;left:8320;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za48gA&#10;AADeAAAADwAAAGRycy9kb3ducmV2LnhtbESPQWvCQBSE74X+h+UJXkrdVEhqU1cpBUUIhaqFXh/Z&#10;Z5Kafbtk15j8e7dQ6HGYmW+Y5Xowreip841lBU+zBARxaXXDlYKv4+ZxAcIHZI2tZVIwkof16v5u&#10;ibm2V95TfwiViBD2OSqoQ3C5lL6syaCfWUccvZPtDIYou0rqDq8Rblo5T5JMGmw4LtTo6L2m8ny4&#10;GAXpT3HCl8+H8Xt0xce236fFceuUmk6Gt1cQgYbwH/5r77SCLFukz/B7J14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nNrjyAAAAN4AAAAPAAAAAAAAAAAAAAAAAJgCAABk&#10;cnMvZG93bnJldi54bWxQSwUGAAAAAAQABAD1AAAAjQMAAAAA&#10;" path="m,31115l,e" filled="f" strokeweight=".8pt">
                  <v:stroke miterlimit="1" joinstyle="miter"/>
                  <v:path arrowok="t" textboxrect="0,0,0,31115"/>
                </v:shape>
                <v:shape id="Shape 66858" o:spid="_x0000_s1045" style="position:absolute;left:9872;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OkcUA&#10;AADeAAAADwAAAGRycy9kb3ducmV2LnhtbERPXWvCMBR9H+w/hDvYy5ipgxZXjTIERSiDVQd7vTTX&#10;tq65CU2s7b83D4M9Hs73ajOaTgzU+9aygvksAUFcWd1yreD7tHtdgPABWWNnmRRM5GGzfnxYYa7t&#10;jUsajqEWMYR9jgqaEFwupa8aMuhn1hFH7mx7gyHCvpa6x1sMN518S5JMGmw5NjToaNtQ9Xu8GgXp&#10;pTjj+9fL9DO54nM/lGlx2julnp/GjyWIQGP4F/+5D1pBli3SuDfeiV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06RxQAAAN4AAAAPAAAAAAAAAAAAAAAAAJgCAABkcnMv&#10;ZG93bnJldi54bWxQSwUGAAAAAAQABAD1AAAAigMAAAAA&#10;" path="m,31115l,e" filled="f" strokeweight=".8pt">
                  <v:stroke miterlimit="1" joinstyle="miter"/>
                  <v:path arrowok="t" textboxrect="0,0,0,31115"/>
                </v:shape>
                <v:shape id="Shape 66859" o:spid="_x0000_s1046" style="position:absolute;left:12977;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rCsgA&#10;AADeAAAADwAAAGRycy9kb3ducmV2LnhtbESPzWrDMBCE74W+g9hAL6WRW7BJnCihFBoKJtD8QK+L&#10;tbGdWCthqY799lWgkOMwM98wy/VgWtFT5xvLCl6nCQji0uqGKwXHw+fLDIQPyBpby6RgJA/r1ePD&#10;EnNtr7yjfh8qESHsc1RQh+ByKX1Zk0E/tY44eifbGQxRdpXUHV4j3LTyLUkyabDhuFCjo4+aysv+&#10;1yhIz8UJ59/P48/oiu2m36XFYeOUepoM7wsQgYZwD/+3v7SCLJulc7jdi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T+sKyAAAAN4AAAAPAAAAAAAAAAAAAAAAAJgCAABk&#10;cnMvZG93bnJldi54bWxQSwUGAAAAAAQABAD1AAAAjQMAAAAA&#10;" path="m,31115l,e" filled="f" strokeweight=".8pt">
                  <v:stroke miterlimit="1" joinstyle="miter"/>
                  <v:path arrowok="t" textboxrect="0,0,0,31115"/>
                </v:shape>
                <v:shape id="Shape 66860" o:spid="_x0000_s1047" style="position:absolute;left:14529;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mIKsYA&#10;AADeAAAADwAAAGRycy9kb3ducmV2LnhtbESPXWvCMBSG7wf+h3CE3QxNN7C42lRkMBmUwdSBt4fm&#10;2Fabk9Bktf33y8Vgly/vF0++HU0nBup9a1nB8zIBQVxZ3XKt4Pv0vliD8AFZY2eZFEzkYVvMHnLM&#10;tL3zgYZjqEUcYZ+hgiYEl0npq4YM+qV1xNG72N5giLKvpe7xHsdNJ1+SJJUGW44PDTp6a6i6HX+M&#10;gtW1vODr19N0nlz5uR8Oq/K0d0o9zsfdBkSgMfyH/9ofWkGartMIEHEiCs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mIKsYAAADeAAAADwAAAAAAAAAAAAAAAACYAgAAZHJz&#10;L2Rvd25yZXYueG1sUEsFBgAAAAAEAAQA9QAAAIsDAAAAAA==&#10;" path="m,31115l,e" filled="f" strokeweight=".8pt">
                  <v:stroke miterlimit="1" joinstyle="miter"/>
                  <v:path arrowok="t" textboxrect="0,0,0,31115"/>
                </v:shape>
                <v:shape id="Shape 66861" o:spid="_x0000_s1048" style="position:absolute;left:16084;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UtscgA&#10;AADeAAAADwAAAGRycy9kb3ducmV2LnhtbESPzWrDMBCE74G+g9hCL6GRU4hxnSihFBoKJpCfQq6L&#10;tbHdWithqY799lUg0OMwM98wq81gWtFT5xvLCuazBARxaXXDlYKv08dzBsIHZI2tZVIwkofN+mGy&#10;wlzbKx+oP4ZKRAj7HBXUIbhcSl/WZNDPrCOO3sV2BkOUXSV1h9cIN618SZJUGmw4LtTo6L2m8uf4&#10;axQsvosLvu6n43l0xW7bHxbFaeuUenoc3pYgAg3hP3xvf2oFaZqlc7jdiVdAr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VS2xyAAAAN4AAAAPAAAAAAAAAAAAAAAAAJgCAABk&#10;cnMvZG93bnJldi54bWxQSwUGAAAAAAQABAD1AAAAjQMAAAAA&#10;" path="m,31115l,e" filled="f" strokeweight=".8pt">
                  <v:stroke miterlimit="1" joinstyle="miter"/>
                  <v:path arrowok="t" textboxrect="0,0,0,31115"/>
                </v:shape>
                <v:shape id="Shape 66862" o:spid="_x0000_s1049" style="position:absolute;left:17637;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ezxsgA&#10;AADeAAAADwAAAGRycy9kb3ducmV2LnhtbESP3WrCQBSE7wXfYTmCN1I3FQw2ukopVAqh4E/B20P2&#10;mKTNnl2ya0zevlsQejnMzDfMZtebRnTU+tqygud5AoK4sLrmUsHX+f1pBcIHZI2NZVIwkIfddjza&#10;YKbtnY/UnUIpIoR9hgqqEFwmpS8qMujn1hFH72pbgyHKtpS6xXuEm0YukiSVBmuOCxU6equo+Dnd&#10;jILld37Fl8NsuAwu/9x3x2V+3julppP+dQ0iUB/+w4/2h1aQpqt0AX934hWQ2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h7PGyAAAAN4AAAAPAAAAAAAAAAAAAAAAAJgCAABk&#10;cnMvZG93bnJldi54bWxQSwUGAAAAAAQABAD1AAAAjQMAAAAA&#10;" path="m,31115l,e" filled="f" strokeweight=".8pt">
                  <v:stroke miterlimit="1" joinstyle="miter"/>
                  <v:path arrowok="t" textboxrect="0,0,0,31115"/>
                </v:shape>
                <v:shape id="Shape 66863" o:spid="_x0000_s1050" style="position:absolute;left:20741;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sWXcgA&#10;AADeAAAADwAAAGRycy9kb3ducmV2LnhtbESP3WrCQBSE7wXfYTmF3kjdtMWgqatIoVIIgj8Fbw/Z&#10;Y5I2e3bJbmPy9t2C4OUwM98wy3VvGtFR62vLCp6nCQjiwuqaSwVfp4+nOQgfkDU2lknBQB7Wq/Fo&#10;iZm2Vz5QdwyliBD2GSqoQnCZlL6oyKCfWkccvYttDYYo21LqFq8Rbhr5kiSpNFhzXKjQ0XtFxc/x&#10;1yiYfecXXOwnw3lw+W7bHWb5aeuUenzoN28gAvXhHr61P7WCNJ2nr/B/J14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yxZdyAAAAN4AAAAPAAAAAAAAAAAAAAAAAJgCAABk&#10;cnMvZG93bnJldi54bWxQSwUGAAAAAAQABAD1AAAAjQMAAAAA&#10;" path="m,31115l,e" filled="f" strokeweight=".8pt">
                  <v:stroke miterlimit="1" joinstyle="miter"/>
                  <v:path arrowok="t" textboxrect="0,0,0,31115"/>
                </v:shape>
                <v:shape id="Shape 66864" o:spid="_x0000_s1051" style="position:absolute;left:22294;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OKcgA&#10;AADeAAAADwAAAGRycy9kb3ducmV2LnhtbESP3WrCQBSE7wXfYTmF3kjdtNSgqatIoVIIgj8Fbw/Z&#10;Y5I2e3bJbmPy9t2C4OUwM98wy3VvGtFR62vLCp6nCQjiwuqaSwVfp4+nOQgfkDU2lknBQB7Wq/Fo&#10;iZm2Vz5QdwyliBD2GSqoQnCZlL6oyKCfWkccvYttDYYo21LqFq8Rbhr5kiSpNFhzXKjQ0XtFxc/x&#10;1yiYfecXXOwnw3lw+W7bHWb5aeuUenzoN28gAvXhHr61P7WCNJ2nr/B/J14B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Io4pyAAAAN4AAAAPAAAAAAAAAAAAAAAAAJgCAABk&#10;cnMvZG93bnJldi54bWxQSwUGAAAAAAQABAD1AAAAjQMAAAAA&#10;" path="m,31115l,e" filled="f" strokeweight=".8pt">
                  <v:stroke miterlimit="1" joinstyle="miter"/>
                  <v:path arrowok="t" textboxrect="0,0,0,31115"/>
                </v:shape>
                <v:shape id="Shape 66865" o:spid="_x0000_s1052" style="position:absolute;left:23849;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4rssgA&#10;AADeAAAADwAAAGRycy9kb3ducmV2LnhtbESPzWrDMBCE74G+g9hCL6GRU7BJ3SihBBoKJpCfQq+L&#10;tbHdWithqY799lUgkOMwM98wy/VgWtFT5xvLCuazBARxaXXDlYKv08fzAoQPyBpby6RgJA/r1cNk&#10;ibm2Fz5QfwyViBD2OSqoQ3C5lL6syaCfWUccvbPtDIYou0rqDi8Rblr5kiSZNNhwXKjR0aam8vf4&#10;ZxSkP8UZX/fT8Xt0xW7bH9LitHVKPT0O728gAg3hHr61P7WCLFtkKVzvxCsg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biuyyAAAAN4AAAAPAAAAAAAAAAAAAAAAAJgCAABk&#10;cnMvZG93bnJldi54bWxQSwUGAAAAAAQABAD1AAAAjQMAAAAA&#10;" path="m,31115l,e" filled="f" strokeweight=".8pt">
                  <v:stroke miterlimit="1" joinstyle="miter"/>
                  <v:path arrowok="t" textboxrect="0,0,0,31115"/>
                </v:shape>
                <v:shape id="Shape 66866" o:spid="_x0000_s1053" style="position:absolute;left:25401;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1xcgA&#10;AADeAAAADwAAAGRycy9kb3ducmV2LnhtbESPzWrDMBCE74W8g9hCL6WRW4hInCghFBoKptD8QK+L&#10;tbGdWithqY799lWhkOMwM98wq81gW9FTFxrHGp6nGQji0pmGKw2n49vTHESIyAZbx6RhpACb9eRu&#10;hblxV95Tf4iVSBAOOWqoY/S5lKGsyWKYOk+cvLPrLMYku0qaDq8Jblv5kmVKWmw4LdTo6bWm8vvw&#10;YzXMLsUZF5+P49foi49dv58Vx53X+uF+2C5BRBriLfzffjcalJorBX930hW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vLXFyAAAAN4AAAAPAAAAAAAAAAAAAAAAAJgCAABk&#10;cnMvZG93bnJldi54bWxQSwUGAAAAAAQABAD1AAAAjQMAAAAA&#10;" path="m,31115l,e" filled="f" strokeweight=".8pt">
                  <v:stroke miterlimit="1" joinstyle="miter"/>
                  <v:path arrowok="t" textboxrect="0,0,0,31115"/>
                </v:shape>
                <v:shape id="Shape 66867" o:spid="_x0000_s1054" style="position:absolute;left:28506;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AQXsgA&#10;AADeAAAADwAAAGRycy9kb3ducmV2LnhtbESP3WrCQBSE7wt9h+UUelN0U8FUo6uUgiKEQv0Bbw/Z&#10;YxKbPbtktzF5e7dQ6OUwM98wy3VvGtFR62vLCl7HCQjiwuqaSwWn42Y0A+EDssbGMikYyMN69fiw&#10;xEzbG++pO4RSRAj7DBVUIbhMSl9UZNCPrSOO3sW2BkOUbSl1i7cIN42cJEkqDdYcFyp09FFR8X34&#10;MQqm1/yC86+X4Ty4/HPb7af5ceuUen7q3xcgAvXhP/zX3mkFaTpL3+D3TrwC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8BBeyAAAAN4AAAAPAAAAAAAAAAAAAAAAAJgCAABk&#10;cnMvZG93bnJldi54bWxQSwUGAAAAAAQABAD1AAAAjQMAAAAA&#10;" path="m,31115l,e" filled="f" strokeweight=".8pt">
                  <v:stroke miterlimit="1" joinstyle="miter"/>
                  <v:path arrowok="t" textboxrect="0,0,0,31115"/>
                </v:shape>
                <v:shape id="Shape 66868" o:spid="_x0000_s1055" style="position:absolute;left:30058;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ELMUA&#10;AADeAAAADwAAAGRycy9kb3ducmV2LnhtbERPXWvCMBR9H/gfwhX2MjTdwOJqU5HBZFAGUwe+Xppr&#10;W21uQpPV9t8vD4M9Hs53vh1NJwbqfWtZwfMyAUFcWd1yreD79L5Yg/ABWWNnmRRM5GFbzB5yzLS9&#10;84GGY6hFDGGfoYImBJdJ6auGDPqldcSRu9jeYIiwr6Xu8R7DTSdfkiSVBluODQ06emuouh1/jILV&#10;tbzg69fTdJ5c+bkfDqvytHdKPc7H3QZEoDH8i//cH1pBmq7TuDfeiV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b4QsxQAAAN4AAAAPAAAAAAAAAAAAAAAAAJgCAABkcnMv&#10;ZG93bnJldi54bWxQSwUGAAAAAAQABAD1AAAAigMAAAAA&#10;" path="m,31115l,e" filled="f" strokeweight=".8pt">
                  <v:stroke miterlimit="1" joinstyle="miter"/>
                  <v:path arrowok="t" textboxrect="0,0,0,31115"/>
                </v:shape>
                <v:shape id="Shape 66869" o:spid="_x0000_s1056" style="position:absolute;left:31613;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ht8gA&#10;AADeAAAADwAAAGRycy9kb3ducmV2LnhtbESPzWrDMBCE74W+g9hCL6WRU4hxnCihBBoKJtD8QK+L&#10;tbGdWithqY799lWgkOMwM98wy/VgWtFT5xvLCqaTBARxaXXDlYLT8eM1A+EDssbWMikYycN69fiw&#10;xFzbK++pP4RKRAj7HBXUIbhcSl/WZNBPrCOO3tl2BkOUXSV1h9cIN618S5JUGmw4LtToaFNT+XP4&#10;NQpml+KM86+X8Xt0xW7b72fFceuUen4a3hcgAg3hHv5vf2oFaZqlc7jdi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IyG3yAAAAN4AAAAPAAAAAAAAAAAAAAAAAJgCAABk&#10;cnMvZG93bnJldi54bWxQSwUGAAAAAAQABAD1AAAAjQMAAAAA&#10;" path="m,31115l,e" filled="f" strokeweight=".8pt">
                  <v:stroke miterlimit="1" joinstyle="miter"/>
                  <v:path arrowok="t" textboxrect="0,0,0,31115"/>
                </v:shape>
                <v:shape id="Shape 66870" o:spid="_x0000_s1057" style="position:absolute;left:33166;top:30746;width:0;height:312;visibility:visible;mso-wrap-style:square;v-text-anchor:top" coordsize="0,3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e98cA&#10;AADeAAAADwAAAGRycy9kb3ducmV2LnhtbESPXWvCMBSG7wf7D+EMvJGZKthpNYoMJoMi+DHY7aE5&#10;tt2ak9Bktf335kLY5cv7xbPe9qYRHbW+tqxgOklAEBdW11wq+Lp8vC5A+ICssbFMCgbysN08P60x&#10;0/bGJ+rOoRRxhH2GCqoQXCalLyoy6CfWEUfvaluDIcq2lLrFWxw3jZwlSSoN1hwfKnT0XlHxe/4z&#10;CuY/+RWXx/HwPbj8sO9O8/yyd0qNXvrdCkSgPvyHH+1PrSBNF28RIOJEFJ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AHvfHAAAA3gAAAA8AAAAAAAAAAAAAAAAAmAIAAGRy&#10;cy9kb3ducmV2LnhtbFBLBQYAAAAABAAEAPUAAACMAwAAAAA=&#10;" path="m,31115l,e" filled="f" strokeweight=".8pt">
                  <v:stroke miterlimit="1" joinstyle="miter"/>
                  <v:path arrowok="t" textboxrect="0,0,0,31115"/>
                </v:shape>
                <v:shape id="Shape 66871" o:spid="_x0000_s1058" style="position:absolute;left:3660;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eW8cA&#10;AADeAAAADwAAAGRycy9kb3ducmV2LnhtbESPQWvCQBSE74L/YXmFXkQ3qTRKdBUVBC8VakXa2yP7&#10;TEKzb8PuatJ/3y0UPA4z8w2zXPemEXdyvrasIJ0kIIgLq2suFZw/9uM5CB+QNTaWScEPeVivhoMl&#10;5tp2/E73UyhFhLDPUUEVQptL6YuKDPqJbYmjd7XOYIjSlVI77CLcNPIlSTJpsOa4UGFLu4qK79PN&#10;KPD77lNevkbp7djz0b3hdjd93Sr1/NRvFiAC9eER/m8ftIIsm89S+LsTr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2HlvHAAAA3gAAAA8AAAAAAAAAAAAAAAAAmAIAAGRy&#10;cy9kb3ducmV2LnhtbFBLBQYAAAAABAAEAPUAAACMAwAAAAA=&#10;" path="m,l3105784,e" filled="f" strokeweight=".8pt">
                  <v:stroke miterlimit="1" joinstyle="miter"/>
                  <v:path arrowok="t" textboxrect="0,0,3105784,0"/>
                </v:shape>
                <v:shape id="Shape 66872" o:spid="_x0000_s1059" style="position:absolute;left:3660;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r9TMIA&#10;AADeAAAADwAAAGRycy9kb3ducmV2LnhtbESP3YrCMBSE7wXfIRxh7zTViyrVKOJSWPBqow9waI5t&#10;sTkpTezP25uFBS+HmfmGOZxG24ieOl87VrBeJSCIC2dqLhXcb/lyB8IHZIONY1IwkYfTcT47YGbc&#10;wL/U61CKCGGfoYIqhDaT0hcVWfQr1xJH7+E6iyHKrpSmwyHCbSM3SZJKizXHhQpbulRUPPXLKtim&#10;33oorv2U6zxpeBone0Ot1NdiPO9BBBrDJ/zf/jEK0nS33cDfnXgF5PE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v1MwgAAAN4AAAAPAAAAAAAAAAAAAAAAAJgCAABkcnMvZG93&#10;bnJldi54bWxQSwUGAAAAAAQABAD1AAAAhwMAAAAA&#10;" path="m,l,62211e" filled="f" strokeweight=".8pt">
                  <v:stroke miterlimit="1" joinstyle="miter"/>
                  <v:path arrowok="t" textboxrect="0,0,0,62211"/>
                </v:shape>
                <v:shape id="Shape 66873" o:spid="_x0000_s1060" style="position:absolute;left:11424;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ZY18MA&#10;AADeAAAADwAAAGRycy9kb3ducmV2LnhtbESP3YrCMBSE7wXfIRzBO01doU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ZY18MAAADeAAAADwAAAAAAAAAAAAAAAACYAgAAZHJzL2Rv&#10;d25yZXYueG1sUEsFBgAAAAAEAAQA9QAAAIgDAAAAAA==&#10;" path="m,l,62211e" filled="f" strokeweight=".8pt">
                  <v:stroke miterlimit="1" joinstyle="miter"/>
                  <v:path arrowok="t" textboxrect="0,0,0,62211"/>
                </v:shape>
                <v:shape id="Shape 66874" o:spid="_x0000_s1061" style="position:absolute;left:19189;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o8MA&#10;AADeAAAADwAAAGRycy9kb3ducmV2LnhtbESP3YrCMBSE7wXfIRzBO01dpE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Ao8MAAADeAAAADwAAAAAAAAAAAAAAAACYAgAAZHJzL2Rv&#10;d25yZXYueG1sUEsFBgAAAAAEAAQA9QAAAIgDAAAAAA==&#10;" path="m,l,62211e" filled="f" strokeweight=".8pt">
                  <v:stroke miterlimit="1" joinstyle="miter"/>
                  <v:path arrowok="t" textboxrect="0,0,0,62211"/>
                </v:shape>
                <v:shape id="Shape 66875" o:spid="_x0000_s1062" style="position:absolute;left:26953;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NlOMMA&#10;AADeAAAADwAAAGRycy9kb3ducmV2LnhtbESP3YrCMBSE7wXfIRzBO01dsEo1irgUhL3a6AMcmmNb&#10;bE5Kk+3P22+Ehb0cZuYb5ngebSN66nztWMFmnYAgLpypuVTwuOerPQgfkA02jknBRB7Op/nsiJlx&#10;A39Tr0MpIoR9hgqqENpMSl9UZNGvXUscvafrLIYou1KaDocIt438SJJUWqw5LlTY0rWi4qV/rIJd&#10;+qmH4qufcp0nDU/jZO+olVouxssBRKAx/If/2jejIE33uy2878QrI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NlOMMAAADeAAAADwAAAAAAAAAAAAAAAACYAgAAZHJzL2Rv&#10;d25yZXYueG1sUEsFBgAAAAAEAAQA9QAAAIgDAAAAAA==&#10;" path="m,l,62211e" filled="f" strokeweight=".8pt">
                  <v:stroke miterlimit="1" joinstyle="miter"/>
                  <v:path arrowok="t" textboxrect="0,0,0,62211"/>
                </v:shape>
                <v:shape id="Shape 66876" o:spid="_x0000_s1063" style="position:absolute;left:34718;width:0;height:622;visibility:visible;mso-wrap-style:square;v-text-anchor:top" coordsize="0,6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H7T8MA&#10;AADeAAAADwAAAGRycy9kb3ducmV2LnhtbESPzWrDMBCE74W8g9hAbo3cHJTgRgmlwRDIKUofYLG2&#10;tqm1Mpbin7ePAoEeh5n5htkfJ9eKgfrQeNbwsc5AEJfeNlxp+LkV7zsQISJbbD2ThpkCHA+Ltz3m&#10;1o98pcHESiQIhxw11DF2uZShrMlhWPuOOHm/vncYk+wraXscE9y1cpNlSjpsOC3U2NF3TeWfuTsN&#10;W3UyY3kZ5sIUWcvzNLsbGq1Xy+nrE0SkKf6HX+2z1aDUbqvgeSddAX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H7T8MAAADeAAAADwAAAAAAAAAAAAAAAACYAgAAZHJzL2Rv&#10;d25yZXYueG1sUEsFBgAAAAAEAAQA9QAAAIgDAAAAAA==&#10;" path="m,l,62211e" filled="f" strokeweight=".8pt">
                  <v:stroke miterlimit="1" joinstyle="miter"/>
                  <v:path arrowok="t" textboxrect="0,0,0,62211"/>
                </v:shape>
                <v:shape id="Shape 66877" o:spid="_x0000_s1064" style="position:absolute;left:5212;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nCMQA&#10;AADeAAAADwAAAGRycy9kb3ducmV2LnhtbERP22rCQBB9F/oPyxR8000jRkldRQRL+yBF7QdMs9Mk&#10;NDsbstOY9utdoeDLgcO5cVabwTWqpy7Ung08TRNQxIW3NZcGPs77yRJUEGSLjWcy8EsBNuuH0Qpz&#10;6y98pP4kpYolHHI0UIm0udahqMhhmPqWOGpfvnMokXalth1eYrlrdJokmXZYc1yosKVdRcX36ccZ&#10;eP/c/R3SJu0lyEs5Ez2P+GbM+HHYPoMSGuRu/k+/WgNZtlws4HYnXgG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w5wjEAAAA3gAAAA8AAAAAAAAAAAAAAAAAmAIAAGRycy9k&#10;b3ducmV2LnhtbFBLBQYAAAAABAAEAPUAAACJAwAAAAA=&#10;" path="m,l,31104e" filled="f" strokeweight=".8pt">
                  <v:stroke miterlimit="1" joinstyle="miter"/>
                  <v:path arrowok="t" textboxrect="0,0,0,31104"/>
                </v:shape>
                <v:shape id="Shape 66878" o:spid="_x0000_s1065" style="position:absolute;left:6765;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zesYA&#10;AADeAAAADwAAAGRycy9kb3ducmV2LnhtbESPQUvDQBCF70L/wzIFb3ZjxFjSbkspVPQg0uoPGLPT&#10;JJidDdkxjf565yB4GRjmzXvvW2+n0JmRhtRGdnC7yMAQV9G3XDt4fzvcLMEkQfbYRSYH35Rgu5ld&#10;rbH08cJHGk9SGzXhVKKDRqQvrU1VQwHTIvbEejvHIaDoOtTWD3hR89DZPMsKG7BlTWiwp31D1efp&#10;Kzh4/dj/vORdPkqSx/pO7L3OZ+eu59NuBUZokn/x3/eTd1AUywftqziKAnb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9zesYAAADeAAAADwAAAAAAAAAAAAAAAACYAgAAZHJz&#10;L2Rvd25yZXYueG1sUEsFBgAAAAAEAAQA9QAAAIsDAAAAAA==&#10;" path="m,l,31104e" filled="f" strokeweight=".8pt">
                  <v:stroke miterlimit="1" joinstyle="miter"/>
                  <v:path arrowok="t" textboxrect="0,0,0,31104"/>
                </v:shape>
                <v:shape id="Shape 66879" o:spid="_x0000_s1066" style="position:absolute;left:8320;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W4cUA&#10;AADeAAAADwAAAGRycy9kb3ducmV2LnhtbERP22rCQBB9L/Qflin4VjemNGrqKiJU2ociXj5gzE6T&#10;YHY2ZMeY9uu7hUJfDhzOjbNYDa5RPXWh9mxgMk5AERfe1lwaOB1fH2eggiBbbDyTgS8KsFre3y0w&#10;t/7Ge+oPUqpYwiFHA5VIm2sdioochrFviaP26TuHEmlXatvhLZa7RqdJkmmHNceFClvaVFRcDldn&#10;YHfefH+kTdpLkG35JPo54rsxo4dh/QJKaJB/81/6zRrIstl0Dr934hX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9bhxQAAAN4AAAAPAAAAAAAAAAAAAAAAAJgCAABkcnMv&#10;ZG93bnJldi54bWxQSwUGAAAAAAQABAD1AAAAigMAAAAA&#10;" path="m,l,31104e" filled="f" strokeweight=".8pt">
                  <v:stroke miterlimit="1" joinstyle="miter"/>
                  <v:path arrowok="t" textboxrect="0,0,0,31104"/>
                </v:shape>
                <v:shape id="Shape 66880" o:spid="_x0000_s1067" style="position:absolute;left:9872;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PW8UA&#10;AADeAAAADwAAAGRycy9kb3ducmV2LnhtbESPwUrDQBCG74LvsIzgzW4aMYTYbSmFih5ErD7AmJ0m&#10;odnZkJ2m0ad3DoKXgWH+/xu+1WYOvZloTF1kB8tFBoa4jr7jxsHnx/6uBJME2WMfmRx8U4LN+vpq&#10;hZWPF36n6SCNUQinCh20IkNlbapbCpgWcSDW2zGOAUXXsbF+xIvCQ2/zLCtswI71Q4sD7VqqT4dz&#10;cPD2tft5zft8kiRPzb3YB50vzt3ezNtHMEKz/If/2s/eQVGUpQqojqqAX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A9bxQAAAN4AAAAPAAAAAAAAAAAAAAAAAJgCAABkcnMv&#10;ZG93bnJldi54bWxQSwUGAAAAAAQABAD1AAAAigMAAAAA&#10;" path="m,l,31104e" filled="f" strokeweight=".8pt">
                  <v:stroke miterlimit="1" joinstyle="miter"/>
                  <v:path arrowok="t" textboxrect="0,0,0,31104"/>
                </v:shape>
                <v:shape id="Shape 66881" o:spid="_x0000_s1068" style="position:absolute;left:12977;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qwMQA&#10;AADeAAAADwAAAGRycy9kb3ducmV2LnhtbERP22rCQBB9L/gPywh9qxsjhpC6igiKfSil6gdMs9Mk&#10;NDsbsmNM+/VdodCXA4dz46w2o2vVQH1oPBuYzxJQxKW3DVcGLuf9Uw4qCLLF1jMZ+KYAm/XkYYWF&#10;9Td+p+EklYolHAo0UIt0hdahrMlhmPmOOGqfvncokfaVtj3eYrlrdZokmXbYcFyosaNdTeXX6eoM&#10;vH3sfl7TNh0kyKFaiF5GfDHmcTpun0EJjfJv/ksfrYEsy/M53O/EK6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AqsDEAAAA3gAAAA8AAAAAAAAAAAAAAAAAmAIAAGRycy9k&#10;b3ducmV2LnhtbFBLBQYAAAAABAAEAPUAAACJAwAAAAA=&#10;" path="m,l,31104e" filled="f" strokeweight=".8pt">
                  <v:stroke miterlimit="1" joinstyle="miter"/>
                  <v:path arrowok="t" textboxrect="0,0,0,31104"/>
                </v:shape>
                <v:shape id="Shape 66882" o:spid="_x0000_s1069" style="position:absolute;left:14529;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I0t8QA&#10;AADeAAAADwAAAGRycy9kb3ducmV2LnhtbERP22rCQBB9L/gPywh9qxsjhpC6ShEs+lBK1Q8Ys9Mk&#10;NDsbstOY+vVdodCXA4dz46w2o2vVQH1oPBuYzxJQxKW3DVcGzqfdUw4qCLLF1jMZ+KEAm/XkYYWF&#10;9Vf+oOEolYolHAo0UIt0hdahrMlhmPmOOGqfvncokfaVtj1eY7lrdZokmXbYcFyosaNtTeXX8dsZ&#10;eL9sb29pmw4S5LVaiF5GPBjzOB1fnkEJjfJv/kvvrYEsy/MU7nfiF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SNLfEAAAA3gAAAA8AAAAAAAAAAAAAAAAAmAIAAGRycy9k&#10;b3ducmV2LnhtbFBLBQYAAAAABAAEAPUAAACJAwAAAAA=&#10;" path="m,l,31104e" filled="f" strokeweight=".8pt">
                  <v:stroke miterlimit="1" joinstyle="miter"/>
                  <v:path arrowok="t" textboxrect="0,0,0,31104"/>
                </v:shape>
                <v:shape id="Shape 66883" o:spid="_x0000_s1070" style="position:absolute;left:16084;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6RLMQA&#10;AADeAAAADwAAAGRycy9kb3ducmV2LnhtbERP22rCQBB9L/gPywh9qxsjDSG6igiW9qGUqh8wZsck&#10;mJ0N2TGm/fpuodCXA4dz46w2o2vVQH1oPBuYzxJQxKW3DVcGTsf9Uw4qCLLF1jMZ+KIAm/XkYYWF&#10;9Xf+pOEglYolHAo0UIt0hdahrMlhmPmOOGoX3zuUSPtK2x7vsdy1Ok2STDtsOC7U2NGupvJ6uDkD&#10;H+fd93vapoMEeakWop8jvhnzOB23S1BCo/yb/9Kv1kCW5fkCfu/EK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ekSzEAAAA3gAAAA8AAAAAAAAAAAAAAAAAmAIAAGRycy9k&#10;b3ducmV2LnhtbFBLBQYAAAAABAAEAPUAAACJAwAAAAA=&#10;" path="m,l,31104e" filled="f" strokeweight=".8pt">
                  <v:stroke miterlimit="1" joinstyle="miter"/>
                  <v:path arrowok="t" textboxrect="0,0,0,31104"/>
                </v:shape>
                <v:shape id="Shape 66884" o:spid="_x0000_s1071" style="position:absolute;left:17637;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JWMQA&#10;AADeAAAADwAAAGRycy9kb3ducmV2LnhtbERP22rCQBB9L/gPywh9qxtjG0J0FREq7UMpVT9gzI5J&#10;MDsbstOY9uu7hUJfDhzOjbPajK5VA/Wh8WxgPktAEZfeNlwZOB2fH3JQQZAttp7JwBcF2Kwndyss&#10;rL/xBw0HqVQs4VCggVqkK7QOZU0Ow8x3xFG7+N6hRNpX2vZ4i+Wu1WmSZNphw3Ghxo52NZXXw6cz&#10;8H7efb+lbTpIkH21EP0U8dWY++m4XYISGuXf/Jd+sQayLM8f4fdOvA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3CVjEAAAA3gAAAA8AAAAAAAAAAAAAAAAAmAIAAGRycy9k&#10;b3ducmV2LnhtbFBLBQYAAAAABAAEAPUAAACJAwAAAAA=&#10;" path="m,l,31104e" filled="f" strokeweight=".8pt">
                  <v:stroke miterlimit="1" joinstyle="miter"/>
                  <v:path arrowok="t" textboxrect="0,0,0,31104"/>
                </v:shape>
                <v:shape id="Shape 66885" o:spid="_x0000_s1072" style="position:absolute;left:20741;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usw8QA&#10;AADeAAAADwAAAGRycy9kb3ducmV2LnhtbERP22rCQBB9L/gPywh9qxtTDCG6igiW9qGUqh8wZsck&#10;mJ0N2TGm/fpuodCXA4dz46w2o2vVQH1oPBuYzxJQxKW3DVcGTsf9Uw4qCLLF1jMZ+KIAm/XkYYWF&#10;9Xf+pOEglYolHAo0UIt0hdahrMlhmPmOOGoX3zuUSPtK2x7vsdy1Ok2STDtsOC7U2NGupvJ6uDkD&#10;H+fd93vapoMEeameRS8ivhnzOB23S1BCo/yb/9Kv1kCW5fkCfu/EK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7rMPEAAAA3gAAAA8AAAAAAAAAAAAAAAAAmAIAAGRycy9k&#10;b3ducmV2LnhtbFBLBQYAAAAABAAEAPUAAACJAwAAAAA=&#10;" path="m,l,31104e" filled="f" strokeweight=".8pt">
                  <v:stroke miterlimit="1" joinstyle="miter"/>
                  <v:path arrowok="t" textboxrect="0,0,0,31104"/>
                </v:shape>
                <v:shape id="Shape 66886" o:spid="_x0000_s1073" style="position:absolute;left:22294;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ytMQA&#10;AADeAAAADwAAAGRycy9kb3ducmV2LnhtbERP22rCQBB9L/gPywh9qxsjhpC6ShEs+lBK1Q8Ys9Mk&#10;NDsbstOY+vVdodCXA4dz46w2o2vVQH1oPBuYzxJQxKW3DVcGzqfdUw4qCLLF1jMZ+KEAm/XkYYWF&#10;9Vf+oOEolYolHAo0UIt0hdahrMlhmPmOOGqfvncokfaVtj1eY7lrdZokmXbYcFyosaNtTeXX8dsZ&#10;eL9sb29pmw4S5LVaiF5GPBjzOB1fnkEJjfJv/kvvrYEsy/MM7nfiFd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pMrTEAAAA3gAAAA8AAAAAAAAAAAAAAAAAmAIAAGRycy9k&#10;b3ducmV2LnhtbFBLBQYAAAAABAAEAPUAAACJAwAAAAA=&#10;" path="m,l,31104e" filled="f" strokeweight=".8pt">
                  <v:stroke miterlimit="1" joinstyle="miter"/>
                  <v:path arrowok="t" textboxrect="0,0,0,31104"/>
                </v:shape>
                <v:shape id="Shape 66887" o:spid="_x0000_s1074" style="position:absolute;left:23849;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XL8QA&#10;AADeAAAADwAAAGRycy9kb3ducmV2LnhtbERP22rCQBB9L/gPywh9qxsjTUN0FREq7UMpVT9gzI5J&#10;MDsbstOY9uu7hUJfDhzOjbPajK5VA/Wh8WxgPktAEZfeNlwZOB2fH3JQQZAttp7JwBcF2Kwndyss&#10;rL/xBw0HqVQs4VCggVqkK7QOZU0Ow8x3xFG7+N6hRNpX2vZ4i+Wu1WmSZNphw3Ghxo52NZXXw6cz&#10;8H7efb+lbTpIkH21EP0Y8dWY++m4XYISGuXf/Jd+sQayLM+f4PdOvA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lly/EAAAA3gAAAA8AAAAAAAAAAAAAAAAAmAIAAGRycy9k&#10;b3ducmV2LnhtbFBLBQYAAAAABAAEAPUAAACJAwAAAAA=&#10;" path="m,l,31104e" filled="f" strokeweight=".8pt">
                  <v:stroke miterlimit="1" joinstyle="miter"/>
                  <v:path arrowok="t" textboxrect="0,0,0,31104"/>
                </v:shape>
                <v:shape id="Shape 66888" o:spid="_x0000_s1075" style="position:absolute;left:25401;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DXcYA&#10;AADeAAAADwAAAGRycy9kb3ducmV2LnhtbESPQUvDQBCF74L/YRnBm900Ygix21IKFT2IWP0BY3aa&#10;hGZnQ3aaRn+9cxC8DAzz5r33rTZz6M1EY+oiO1guMjDEdfQdNw4+P/Z3JZgkyB77yOTgmxJs1tdX&#10;K6x8vPA7TQdpjJpwqtBBKzJU1qa6pYBpEQdivR3jGFB0HRvrR7yoeehtnmWFDdixJrQ40K6l+nQ4&#10;BwdvX7uf17zPJ0ny1NyLfdD54tztzbx9BCM0y7/47/vZOyiKstS+iqMoY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oDXcYAAADeAAAADwAAAAAAAAAAAAAAAACYAgAAZHJz&#10;L2Rvd25yZXYueG1sUEsFBgAAAAAEAAQA9QAAAIsDAAAAAA==&#10;" path="m,l,31104e" filled="f" strokeweight=".8pt">
                  <v:stroke miterlimit="1" joinstyle="miter"/>
                  <v:path arrowok="t" textboxrect="0,0,0,31104"/>
                </v:shape>
                <v:shape id="Shape 66889" o:spid="_x0000_s1076" style="position:absolute;left:28506;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mxsQA&#10;AADeAAAADwAAAGRycy9kb3ducmV2LnhtbERP22rCQBB9L/gPywh9qxtTGtLoKiIo9qGU2n7ANDsm&#10;wexsyI4x9uu7hUJfDhzOjbNcj65VA/Wh8WxgPktAEZfeNlwZ+PzYPeSggiBbbD2TgRsFWK8md0ss&#10;rL/yOw1HqVQs4VCggVqkK7QOZU0Ow8x3xFE7+d6hRNpX2vZ4jeWu1WmSZNphw3Ghxo62NZXn48UZ&#10;ePvafr+mbTpIkH31KPop4osx99NxswAlNMq/+S99sAayLM+f4fdOvAJ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2psbEAAAA3gAAAA8AAAAAAAAAAAAAAAAAmAIAAGRycy9k&#10;b3ducmV2LnhtbFBLBQYAAAAABAAEAPUAAACJAwAAAAA=&#10;" path="m,l,31104e" filled="f" strokeweight=".8pt">
                  <v:stroke miterlimit="1" joinstyle="miter"/>
                  <v:path arrowok="t" textboxrect="0,0,0,31104"/>
                </v:shape>
                <v:shape id="Shape 66890" o:spid="_x0000_s1077" style="position:absolute;left:30058;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ZhsYA&#10;AADeAAAADwAAAGRycy9kb3ducmV2LnhtbESPwUrDQBCG70LfYZmCN7sxYqhpt6UUKnoQafUBxuw0&#10;CWZnQ3ZMo0/vHAQvA8P8/zd86+0UOjPSkNrIDm4XGRjiKvqWawfvb4ebJZgkyB67yOTgmxJsN7Or&#10;NZY+XvhI40lqoxBOJTpoRPrS2lQ1FDAtYk+st3McAoquQ239gBeFh87mWVbYgC3rhwZ72jdUfZ6+&#10;goPXj/3PS97loyR5rO/E3ut8du56Pu1WYIQm+Q//tZ+8g6JYPqiA6qgK2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WZhsYAAADeAAAADwAAAAAAAAAAAAAAAACYAgAAZHJz&#10;L2Rvd25yZXYueG1sUEsFBgAAAAAEAAQA9QAAAIsDAAAAAA==&#10;" path="m,l,31104e" filled="f" strokeweight=".8pt">
                  <v:stroke miterlimit="1" joinstyle="miter"/>
                  <v:path arrowok="t" textboxrect="0,0,0,31104"/>
                </v:shape>
                <v:shape id="Shape 66891" o:spid="_x0000_s1078" style="position:absolute;left:31613;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8HcQA&#10;AADeAAAADwAAAGRycy9kb3ducmV2LnhtbERP22rCQBB9L/Qflin0rW5MabDRVUSw1Iciaj9gzI5J&#10;MDsbstOY+vXdguDLgcO5cWaLwTWqpy7Ung2MRwko4sLbmksD34f1ywRUEGSLjWcy8EsBFvPHhxnm&#10;1l94R/1eShVLOORooBJpc61DUZHDMPItcdROvnMokXalth1eYrlrdJokmXZYc1yosKVVRcV5/+MM&#10;bI+r61fapL0E+ShfRb9F3Bjz/DQsp6CEBrmbb+lPayDLJu9j+L8Tr4C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ZPB3EAAAA3gAAAA8AAAAAAAAAAAAAAAAAmAIAAGRycy9k&#10;b3ducmV2LnhtbFBLBQYAAAAABAAEAPUAAACJAwAAAAA=&#10;" path="m,l,31104e" filled="f" strokeweight=".8pt">
                  <v:stroke miterlimit="1" joinstyle="miter"/>
                  <v:path arrowok="t" textboxrect="0,0,0,31104"/>
                </v:shape>
                <v:shape id="Shape 66892" o:spid="_x0000_s1079" style="position:absolute;left:33166;width:0;height:311;visibility:visible;mso-wrap-style:square;v-text-anchor:top" coordsize="0,3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iasQA&#10;AADeAAAADwAAAGRycy9kb3ducmV2LnhtbERP22rCQBB9L/gPywh9qxtTGjS6ighK+1BK1Q8Ys2MS&#10;zM6G7BjTfn23UOjLgcO5cZbrwTWqpy7Ung1MJwko4sLbmksDp+PuaQYqCLLFxjMZ+KIA69XoYYm5&#10;9Xf+pP4gpYolHHI0UIm0udahqMhhmPiWOGoX3zmUSLtS2w7vsdw1Ok2STDusOS5U2NK2ouJ6uDkD&#10;H+ft93vapL0E2ZfPol8ivhnzOB42C1BCg/yb/9Kv1kCWzeYp/N6JV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LomrEAAAA3gAAAA8AAAAAAAAAAAAAAAAAmAIAAGRycy9k&#10;b3ducmV2LnhtbFBLBQYAAAAABAAEAPUAAACJAwAAAAA=&#10;" path="m,l,31104e" filled="f" strokeweight=".8pt">
                  <v:stroke miterlimit="1" joinstyle="miter"/>
                  <v:path arrowok="t" textboxrect="0,0,0,31104"/>
                </v:shape>
                <v:shape id="Shape 66893" o:spid="_x0000_s1080" style="position:absolute;left:3660;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fkLMcA&#10;AADeAAAADwAAAGRycy9kb3ducmV2LnhtbESPwW7CMBBE70j9B2srcQOn0KYhxSCEBIJDDw39gG28&#10;JBHxOsQGXL6+rlSpx9HMvNHMl8G04kq9aywreBonIIhLqxuuFHweNqMMhPPIGlvLpOCbHCwXD4M5&#10;5tre+IOuha9EhLDLUUHtfZdL6cqaDLqx7Yijd7S9QR9lX0nd4y3CTSsnSZJKgw3HhRo7WtdUnoqL&#10;UXA/P780X6cs0KF43U5d2Lvifa/U8DGs3kB4Cv4//NfeaQVpms2m8HsnX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X5CzHAAAA3gAAAA8AAAAAAAAAAAAAAAAAmAIAAGRy&#10;cy9kb3ducmV2LnhtbFBLBQYAAAAABAAEAPUAAACMAwAAAAA=&#10;" path="m,3105800l,e" filled="f" strokeweight=".8pt">
                  <v:stroke miterlimit="1" joinstyle="miter"/>
                  <v:path arrowok="t" textboxrect="0,0,0,3105800"/>
                </v:shape>
                <v:shape id="Shape 66894" o:spid="_x0000_s1081" style="position:absolute;left:3660;top:31058;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fxaMgA&#10;AADeAAAADwAAAGRycy9kb3ducmV2LnhtbESPT0sDMRTE74LfITyhN5ut1G3dNi1FWPCgYKuivT2S&#10;t3/o5mVJ4nb99kYQehxm5jfMejvaTgzkQ+tYwWyagSDWzrRcK3h/K2+XIEJENtg5JgU/FGC7ub5a&#10;Y2Hcmfc0HGItEoRDgQqaGPtCyqAbshimridOXuW8xZikr6XxeE5w28m7LMulxZbTQoM9PTakT4dv&#10;q+Cz/KiqoYzP97PxtT5+kV68eK3U5GbcrUBEGuMl/N9+MgryfPkwh7876QrI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Z/FoyAAAAN4AAAAPAAAAAAAAAAAAAAAAAJgCAABk&#10;cnMvZG93bnJldi54bWxQSwUGAAAAAAQABAD1AAAAjQMAAAAA&#10;" path="m,l62205,e" filled="f" strokeweight=".8pt">
                  <v:stroke miterlimit="1" joinstyle="miter"/>
                  <v:path arrowok="t" textboxrect="0,0,62205,0"/>
                </v:shape>
                <v:shape id="Shape 66895" o:spid="_x0000_s1082" style="position:absolute;top:30602;width:910;height:0;visibility:visible;mso-wrap-style:square;v-text-anchor:top" coordsize="91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GEcgA&#10;AADeAAAADwAAAGRycy9kb3ducmV2LnhtbESPQWvCQBSE70L/w/IK3nTTgsFEV7EVqVI8mCilt0f2&#10;NUnNvg3Zrab/vlsQPA4z8w0zX/amERfqXG1ZwdM4AkFcWF1zqeCYb0ZTEM4ja2wsk4JfcrBcPAzm&#10;mGp75QNdMl+KAGGXooLK+zaV0hUVGXRj2xIH78t2Bn2QXSl1h9cAN418jqJYGqw5LFTY0mtFxTn7&#10;MQqaz3Xivs/5y+6UxJR97Fdv9F4qNXzsVzMQnnp/D9/aW60gjqfJBP7vhCs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LMYRyAAAAN4AAAAPAAAAAAAAAAAAAAAAAJgCAABk&#10;cnMvZG93bnJldi54bWxQSwUGAAAAAAQABAD1AAAAjQMAAAAA&#10;" path="m,l91008,e" filled="f" strokeweight=".8pt">
                  <v:stroke miterlimit="1" joinstyle="miter"/>
                  <v:path arrowok="t" textboxrect="0,0,91008,0"/>
                </v:shape>
                <v:shape id="Shape 66896" o:spid="_x0000_s1083" style="position:absolute;left:1414;top:29998;width:253;height:1060;visibility:visible;mso-wrap-style:square;v-text-anchor:top" coordsize="25340,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pAccA&#10;AADeAAAADwAAAGRycy9kb3ducmV2LnhtbESPQWvCQBSE70L/w/IKvemmUtIYXaUUlF48mEp7fWRf&#10;k22zb8PuamJ/vSsUehxm5htmtRltJ87kg3Gs4HGWgSCunTbcKDi+b6cFiBCRNXaOScGFAmzWd5MV&#10;ltoNfKBzFRuRIBxKVNDG2JdShroli2HmeuLkfTlvMSbpG6k9DgluOznPslxaNJwWWuzptaX6pzpZ&#10;BfJjt91fvn+Nf6Jidxwy86mfK6Ue7seXJYhIY/wP/7XftII8LxY53O6kK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4KQHHAAAA3gAAAA8AAAAAAAAAAAAAAAAAmAIAAGRy&#10;cy9kb3ducmV2LnhtbFBLBQYAAAAABAAEAPUAAACMAwAAAAA=&#10;" path="m,20162l10081,14982,25340,r,105986e" filled="f" strokeweight=".8pt">
                  <v:stroke miterlimit="1" joinstyle="miter"/>
                  <v:path arrowok="t" textboxrect="0,0,25340,105986"/>
                </v:shape>
                <v:shape id="Shape 66897" o:spid="_x0000_s1084" style="position:absolute;left:2272;top:29998;width:705;height:1060;visibility:visible;mso-wrap-style:square;v-text-anchor:top" coordsize="70559,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EpMMA&#10;AADeAAAADwAAAGRycy9kb3ducmV2LnhtbESPX2vCMBTF3wd+h3CFvQxNFdbFahQRZL6N6Xy/NNem&#10;2NyUJrbdt18Ggz0ezp8fZ7MbXSN66kLtWcNinoEgLr2pudLwdTnOFIgQkQ02nknDNwXYbSdPGyyM&#10;H/iT+nOsRBrhUKAGG2NbSBlKSw7D3LfEybv5zmFMsquk6XBI466RyyzLpcOaE8FiSwdL5f38cAki&#10;h9eyzi+qNy8ni9eg3j+M0vp5Ou7XICKN8T/81z4ZDXmuVm/weydd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GEpMMAAADeAAAADwAAAAAAAAAAAAAAAACYAgAAZHJzL2Rv&#10;d25yZXYueG1sUEsFBgAAAAAEAAQA9QAAAIgDAAAAAA==&#10;" path="m30236,l15264,4902,5183,20162,,45503,,60484,5183,85824r10081,14982l30236,105986r10081,l55582,100806,65663,85824,70559,60484r,-14981l65663,20162,55582,4902,40317,,30236,e" filled="f" strokeweight=".8pt">
                  <v:stroke miterlimit="1" joinstyle="miter"/>
                  <v:path arrowok="t" textboxrect="0,0,70559,105986"/>
                </v:shape>
                <v:shape id="Shape 66898" o:spid="_x0000_s1085" style="position:absolute;left:3660;top:23293;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7bcQA&#10;AADeAAAADwAAAGRycy9kb3ducmV2LnhtbERPy2oCMRTdF/yHcIXuasZCp3ZqFCkMdNGCVYt2d0nu&#10;PHByMyTpOP37ZiG4PJz3cj3aTgzkQ+tYwXyWgSDWzrRcKzjsy4cFiBCRDXaOScEfBVivJndLLIy7&#10;8BcNu1iLFMKhQAVNjH0hZdANWQwz1xMnrnLeYkzQ19J4vKRw28nHLMulxZZTQ4M9vTWkz7tfq+BY&#10;flfVUMaPp/m4rX9OpJ8/vVbqfjpuXkFEGuNNfHW/GwV5vnhJe9OddAX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q+23EAAAA3gAAAA8AAAAAAAAAAAAAAAAAmAIAAGRycy9k&#10;b3ducmV2LnhtbFBLBQYAAAAABAAEAPUAAACJAwAAAAA=&#10;" path="m,l62205,e" filled="f" strokeweight=".8pt">
                  <v:stroke miterlimit="1" joinstyle="miter"/>
                  <v:path arrowok="t" textboxrect="0,0,62205,0"/>
                </v:shape>
                <v:shape id="Shape 66899" o:spid="_x0000_s1086" style="position:absolute;left:1010;top:23446;width:908;height:0;visibility:visible;mso-wrap-style:square;v-text-anchor:top" coordsize="907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jpGMgA&#10;AADeAAAADwAAAGRycy9kb3ducmV2LnhtbESPQWvCQBSE7wX/w/IEL6VuqhA0dZXSInhRWpXW4yP7&#10;TKLZtyG7JtFf3xUKHoeZ+YaZLTpTioZqV1hW8DqMQBCnVhecKdjvli8TEM4jaywtk4IrOVjMe08z&#10;TLRt+Zuarc9EgLBLUEHufZVI6dKcDLqhrYiDd7S1QR9knUldYxvgppSjKIqlwYLDQo4VfeSUnrcX&#10;oyA6Hjbm57kd7ZrD+PeT1zf6opNSg373/gbCU+cf4f/2SiuI48l0Cvc74Qr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eOkYyAAAAN4AAAAPAAAAAAAAAAAAAAAAAJgCAABk&#10;cnMvZG93bnJldi54bWxQSwUGAAAAAAQABAD1AAAAjQMAAAAA&#10;" path="m,l90720,e" filled="f" strokeweight=".8pt">
                  <v:stroke miterlimit="1" joinstyle="miter"/>
                  <v:path arrowok="t" textboxrect="0,0,90720,0"/>
                </v:shape>
                <v:shape id="Shape 66900" o:spid="_x0000_s1087" style="position:absolute;left:2272;top:22841;width:705;height:1060;visibility:visible;mso-wrap-style:square;v-text-anchor:top" coordsize="70559,10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GysIA&#10;AADeAAAADwAAAGRycy9kb3ducmV2LnhtbESPTWvCQBCG7wX/wzKFXopuKhhi6ipSEL1Jtb0P2Wk2&#10;NDsbsmuS/nvnIPT48n7xbHaTb9VAfWwCG3hbZKCIq2Abrg18XQ/zAlRMyBbbwGTgjyLstrOnDZY2&#10;jPxJwyXVSkY4lmjApdSVWsfKkce4CB2xeD+h95hE9rW2PY4y7lu9zLJce2xYHhx29OGo+r3cvJzo&#10;cVU1+bUY7OvJ4XcsjmdbGPPyPO3fQSWa0n/40T5ZA3m+zgRAcAQF9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4bKwgAAAN4AAAAPAAAAAAAAAAAAAAAAAJgCAABkcnMvZG93&#10;bnJldi54bWxQSwUGAAAAAAQABAD1AAAAhwMAAAAA&#10;" path="m60478,l10081,,5183,45501r4898,-5178l25340,35421r14977,l55582,40323,65663,50404r4896,15259l70559,75744,65663,91004,55582,101084r-15265,4902l25340,105986,10081,101084,5183,95905,,85825e" filled="f" strokeweight=".8pt">
                  <v:stroke miterlimit="1" joinstyle="miter"/>
                  <v:path arrowok="t" textboxrect="0,0,70559,105986"/>
                </v:shape>
                <v:shape id="Shape 66901" o:spid="_x0000_s1088" style="position:absolute;left:3660;top:15529;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I6scA&#10;AADeAAAADwAAAGRycy9kb3ducmV2LnhtbESPT0sDMRTE70K/Q3gFbza7BVddmxYRFnpQqLVFvT2S&#10;t39w87Ikcbt++0YQehxm5jfMajPZXozkQ+dYQb7IQBBrZzpuFBzeq5t7ECEiG+wdk4JfCrBZz65W&#10;WBp34jca97ERCcKhRAVtjEMpZdAtWQwLNxAnr3beYkzSN9J4PCW47eUyywppseO00OJAzy3p7/2P&#10;VfBRHet6rOLLbT7tmq9P0nevXit1PZ+eHkFEmuIl/N/eGgVF8ZDl8HcnXQG5P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7yOrHAAAA3gAAAA8AAAAAAAAAAAAAAAAAmAIAAGRy&#10;cy9kb3ducmV2LnhtbFBLBQYAAAAABAAEAPUAAACMAwAAAAA=&#10;" path="m,l62205,e" filled="f" strokeweight=".8pt">
                  <v:stroke miterlimit="1" joinstyle="miter"/>
                  <v:path arrowok="t" textboxrect="0,0,62205,0"/>
                </v:shape>
                <v:shape id="Shape 66902" o:spid="_x0000_s1089" style="position:absolute;left:2272;top:15076;width:705;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JAcYA&#10;AADeAAAADwAAAGRycy9kb3ducmV2LnhtbESPQWvCQBSE7wX/w/IEb3Wjh5BGV5GA4EGU2lKvz+wz&#10;CWbfxuyaxH/vFgo9DjPzDbNcD6YWHbWusqxgNo1AEOdWV1wo+P7avicgnEfWWFsmBU9ysF6N3paY&#10;atvzJ3UnX4gAYZeigtL7JpXS5SUZdFPbEAfvaluDPsi2kLrFPsBNLedRFEuDFYeFEhvKSspvp4dR&#10;cL79ZN1hn2T3jC6Wjvfk2W/3Sk3Gw2YBwtPg/8N/7Z1WEMcf0Rx+74QrIF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EJAcYAAADeAAAADwAAAAAAAAAAAAAAAACYAgAAZHJz&#10;L2Rvd25yZXYueG1sUEsFBgAAAAAEAAQA9QAAAIsDAAAAAA==&#10;" path="m30236,l15264,5179,5183,20161,,45502,,60484,5183,85823r10081,15261l30236,105985r10081,l55582,101084,65663,85823,70559,60484r,-14982l65663,20161,55582,5179,40317,,30236,e" filled="f" strokeweight=".8pt">
                  <v:stroke miterlimit="1" joinstyle="miter"/>
                  <v:path arrowok="t" textboxrect="0,0,70559,105985"/>
                </v:shape>
                <v:shape id="Shape 66903" o:spid="_x0000_s1090" style="position:absolute;left:3660;top:7764;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zBscA&#10;AADeAAAADwAAAGRycy9kb3ducmV2LnhtbESPT0sDMRTE7wW/Q3iCtzZbxVXXpkWEhR4saLVUb4/k&#10;7R/cvCxJut1++6YgeBxm5jfMYjXaTgzkQ+tYwXyWgSDWzrRcK/j6LKePIEJENtg5JgUnCrBaXk0W&#10;WBh35A8atrEWCcKhQAVNjH0hZdANWQwz1xMnr3LeYkzS19J4PCa47eRtluXSYstpocGeXhvSv9uD&#10;VbAvd1U1lPHtfj6+1z/fpB82Xit1cz2+PIOINMb/8F97bRTk+VN2B5c76QrI5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l8wbHAAAA3gAAAA8AAAAAAAAAAAAAAAAAmAIAAGRy&#10;cy9kb3ducmV2LnhtbFBLBQYAAAAABAAEAPUAAACMAwAAAAA=&#10;" path="m,l62205,e" filled="f" strokeweight=".8pt">
                  <v:stroke miterlimit="1" joinstyle="miter"/>
                  <v:path arrowok="t" textboxrect="0,0,62205,0"/>
                </v:shape>
                <v:shape id="Shape 66904" o:spid="_x0000_s1091" style="position:absolute;left:2272;top:7312;width:705;height:1060;visibility:visible;mso-wrap-style:square;v-text-anchor:top" coordsize="70559,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07sYA&#10;AADeAAAADwAAAGRycy9kb3ducmV2LnhtbESPQWvCQBSE74L/YXlCb3VTKSGNrlICggepaEu9PrPP&#10;JJh9G7PbJP57Vyh4HGbmG2axGkwtOmpdZVnB2zQCQZxbXXGh4Od7/ZqAcB5ZY22ZFNzIwWo5Hi0w&#10;1bbnPXUHX4gAYZeigtL7JpXS5SUZdFPbEAfvbFuDPsi2kLrFPsBNLWdRFEuDFYeFEhvKSsovhz+j&#10;4Hj5zbqvbZJdMzpZ2l2TW7/eKvUyGT7nIDwN/hn+b2+0gjj+iN7hcSdc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Q07sYAAADeAAAADwAAAAAAAAAAAAAAAACYAgAAZHJz&#10;L2Rvd25yZXYueG1sUEsFBgAAAAAEAAQA9QAAAIsDAAAAAA==&#10;" path="m60478,l10081,,5183,45507r4898,-5185l25340,35426r14977,l55582,40322,65663,50403r4896,15265l70559,75749,65663,91013,55582,101089r-15265,4896l25340,105985,10081,101089,5183,95904,,85825e" filled="f" strokeweight=".8pt">
                  <v:stroke miterlimit="1" joinstyle="miter"/>
                  <v:path arrowok="t" textboxrect="0,0,70559,105985"/>
                </v:shape>
                <v:shape id="Shape 66905" o:spid="_x0000_s1092" style="position:absolute;left:3660;width:622;height:0;visibility:visible;mso-wrap-style:square;v-text-anchor:top" coordsize="622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O6ccA&#10;AADeAAAADwAAAGRycy9kb3ducmV2LnhtbESPT0sDMRTE7wW/Q3iCtzZboauuTYsICx4s2FZpvT2S&#10;t39w87Ikcbv99qYg9DjMzG+Y5Xq0nRjIh9axgvksA0GsnWm5VvC5L6ePIEJENtg5JgVnCrBe3UyW&#10;WBh34i0Nu1iLBOFQoIImxr6QMuiGLIaZ64mTVzlvMSbpa2k8nhLcdvI+y3JpseW00GBPrw3pn92v&#10;VXAov6pqKOP7Yj5+1N9H0g8br5W6ux1fnkFEGuM1/N9+Mwry/ClbwOVOug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AzunHAAAA3gAAAA8AAAAAAAAAAAAAAAAAmAIAAGRy&#10;cy9kb3ducmV2LnhtbFBLBQYAAAAABAAEAPUAAACMAwAAAAA=&#10;" path="m,l62205,e" filled="f" strokeweight=".8pt">
                  <v:stroke miterlimit="1" joinstyle="miter"/>
                  <v:path arrowok="t" textboxrect="0,0,62205,0"/>
                </v:shape>
                <v:shape id="Shape 66906" o:spid="_x0000_s1093" style="position:absolute;left:1414;top:2;width:253;height:1063;visibility:visible;mso-wrap-style:square;v-text-anchor:top" coordsize="25340,10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IdisYA&#10;AADeAAAADwAAAGRycy9kb3ducmV2LnhtbESPQWsCMRSE7wX/Q3iCt5rVw7ZujVIUwV4KrgWvr8nr&#10;ZnHzsm6yuu2vb4RCj8PMfMMs14NrxJW6UHtWMJtmIIi1NzVXCj6Ou8dnECEiG2w8k4JvCrBejR6W&#10;WBh/4wNdy1iJBOFQoAIbY1tIGbQlh2HqW+LkffnOYUyyq6Tp8JbgrpHzLMulw5rTgsWWNpb0ueyd&#10;goXttyfdn/Txcn4zpXx/+vHmU6nJeHh9ARFpiP/hv/beKMjzRZbD/U6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IdisYAAADeAAAADwAAAAAAAAAAAAAAAACYAgAAZHJz&#10;L2Rvd25yZXYueG1sUEsFBgAAAAAEAAQA9QAAAIsDAAAAAA==&#10;" path="m,20450l10081,15265,25340,r,106274e" filled="f" strokeweight=".8pt">
                  <v:stroke miterlimit="1" joinstyle="miter"/>
                  <v:path arrowok="t" textboxrect="0,0,25340,106274"/>
                </v:shape>
                <v:shape id="Shape 66907" o:spid="_x0000_s1094" style="position:absolute;left:2272;top:2;width:705;height:1063;visibility:visible;mso-wrap-style:square;v-text-anchor:top" coordsize="70559,10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UPccA&#10;AADeAAAADwAAAGRycy9kb3ducmV2LnhtbESPQWvCQBSE70L/w/KE3sxGwVSjqxShtNCDVKPnx+4z&#10;iWbfptmtpv76bqHQ4zAz3zDLdW8bcaXO144VjJMUBLF2puZSQbF/Gc1A+IBssHFMCr7Jw3r1MFhi&#10;btyNP+i6C6WIEPY5KqhCaHMpva7Iok9cSxy9k+sshii7UpoObxFuGzlJ00xarDkuVNjSpiJ92X1Z&#10;BWGqT5fi9Z6dD025fZ/Ws2PxqZV6HPbPCxCB+vAf/mu/GQVZNk+f4PdOvAJ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81D3HAAAA3gAAAA8AAAAAAAAAAAAAAAAAmAIAAGRy&#10;cy9kb3ducmV2LnhtbFBLBQYAAAAABAAEAPUAAACMAwAAAAA=&#10;" path="m30236,l15264,5185,5183,20450,,45507,,60772,5183,85825r10081,15264l30236,106274r10081,l55582,101089,65663,85825,70559,60772r,-15265l65663,20450,55582,5185,40317,,30236,e" filled="f" strokeweight=".8pt">
                  <v:stroke miterlimit="1" joinstyle="miter"/>
                  <v:path arrowok="t" textboxrect="0,0,70559,106274"/>
                </v:shape>
                <v:shape id="Shape 66908" o:spid="_x0000_s1095" style="position:absolute;left:3660;top:29505;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k8n8MA&#10;AADeAAAADwAAAGRycy9kb3ducmV2LnhtbERPy4rCMBTdD/gP4QruxlSRMlajqOBj5/hC3F2aa1tt&#10;bkoTtf69WQzM8nDe42ljSvGk2hWWFfS6EQji1OqCMwXHw/L7B4TzyBpLy6TgTQ6mk9bXGBNtX7yj&#10;595nIoSwS1BB7n2VSOnSnAy6rq2IA3e1tUEfYJ1JXeMrhJtS9qMolgYLDg05VrTIKb3vH0bBL2Wr&#10;c19u08vhcZpX59mguK0HSnXazWwEwlPj/8V/7o1WEMfDKOwNd8IVkJ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k8n8MAAADeAAAADwAAAAAAAAAAAAAAAACYAgAAZHJzL2Rv&#10;d25yZXYueG1sUEsFBgAAAAAEAAQA9QAAAIgDAAAAAA==&#10;" path="m,l31100,e" filled="f" strokeweight=".8pt">
                  <v:stroke miterlimit="1" joinstyle="miter"/>
                  <v:path arrowok="t" textboxrect="0,0,31100,0"/>
                </v:shape>
                <v:shape id="Shape 66909" o:spid="_x0000_s1096" style="position:absolute;left:3660;top:27953;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WZBMcA&#10;AADeAAAADwAAAGRycy9kb3ducmV2LnhtbESPT2vCQBTE74V+h+UJvdWNIkGjq9hC/9xqoyLeHtln&#10;Ept9u2RXk377riD0OMzMb5jFqjeNuFLra8sKRsMEBHFhdc2lgt327XkKwgdkjY1lUvBLHlbLx4cF&#10;Ztp2/E3XPJQiQthnqKAKwWVS+qIig35oHXH0TrY1GKJsS6lb7CLcNHKcJKk0WHNcqNDRa0XFT34x&#10;CjZUvh/G8qs4bi/7F3dYT+rzx0Spp0G/noMI1If/8L39qRWk6SyZwe1Ov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lmQTHAAAA3gAAAA8AAAAAAAAAAAAAAAAAmAIAAGRy&#10;cy9kb3ducmV2LnhtbFBLBQYAAAAABAAEAPUAAACMAwAAAAA=&#10;" path="m,l31100,e" filled="f" strokeweight=".8pt">
                  <v:stroke miterlimit="1" joinstyle="miter"/>
                  <v:path arrowok="t" textboxrect="0,0,31100,0"/>
                </v:shape>
                <v:shape id="Shape 66910" o:spid="_x0000_s1097" style="position:absolute;left:3660;top:26398;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amRMUA&#10;AADeAAAADwAAAGRycy9kb3ducmV2LnhtbESPy4rCMBSG9wO+QziCuzFVpGjHKCp42anVQWZ3aM60&#10;1eakNFHr25vFwCx//hvfdN6aSjyocaVlBYN+BII4s7rkXMH5tP4cg3AeWWNlmRS8yMF81vmYYqLt&#10;k4/0SH0uwgi7BBUU3teJlC4ryKDr25o4eL+2MeiDbHKpG3yGcVPJYRTF0mDJ4aHAmlYFZbf0bhQc&#10;KN9chnKf/Zzu38v6shiV1+1IqV63XXyB8NT6//Bfe6cVxPFkEAACTkABOX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qZExQAAAN4AAAAPAAAAAAAAAAAAAAAAAJgCAABkcnMv&#10;ZG93bnJldi54bWxQSwUGAAAAAAQABAD1AAAAigMAAAAA&#10;" path="m,l31100,e" filled="f" strokeweight=".8pt">
                  <v:stroke miterlimit="1" joinstyle="miter"/>
                  <v:path arrowok="t" textboxrect="0,0,31100,0"/>
                </v:shape>
                <v:shape id="Shape 66911" o:spid="_x0000_s1098" style="position:absolute;left:3660;top:24845;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oD38YA&#10;AADeAAAADwAAAGRycy9kb3ducmV2LnhtbESPT2vCQBTE74LfYXmCN91EJNToKrbQ2pv1H+LtkX0m&#10;0ezbkF01/fZuoeBxmJnfMLNFaypxp8aVlhXEwwgEcWZ1ybmC/e5z8AbCeWSNlWVS8EsOFvNuZ4ap&#10;tg/e0H3rcxEg7FJUUHhfp1K6rCCDbmhr4uCdbWPQB9nkUjf4CHBTyVEUJdJgyWGhwJo+Csqu25tR&#10;8EP513Ek19lpdzu818fluLysxkr1e+1yCsJT61/h//a3VpAkkziGvzvhCsj5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oD38YAAADeAAAADwAAAAAAAAAAAAAAAACYAgAAZHJz&#10;L2Rvd25yZXYueG1sUEsFBgAAAAAEAAQA9QAAAIsDAAAAAA==&#10;" path="m,l31100,e" filled="f" strokeweight=".8pt">
                  <v:stroke miterlimit="1" joinstyle="miter"/>
                  <v:path arrowok="t" textboxrect="0,0,31100,0"/>
                </v:shape>
                <v:shape id="Shape 66912" o:spid="_x0000_s1099" style="position:absolute;left:3660;top:21741;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idqMcA&#10;AADeAAAADwAAAGRycy9kb3ducmV2LnhtbESPT2vCQBTE74LfYXkFb7oxSNDUVVRo7c36p4i3R/aZ&#10;pGbfhuyq6bd3C4LHYWZ+w0znranEjRpXWlYwHEQgiDOrS84VHPYf/TEI55E1VpZJwR85mM+6nSmm&#10;2t55S7edz0WAsEtRQeF9nUrpsoIMuoGtiYN3to1BH2STS93gPcBNJeMoSqTBksNCgTWtCsouu6tR&#10;8E355zGWm+y0v/4s6+NiVP6uR0r13trFOwhPrX+Fn+0vrSBJJsMY/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YnajHAAAA3gAAAA8AAAAAAAAAAAAAAAAAmAIAAGRy&#10;cy9kb3ducmV2LnhtbFBLBQYAAAAABAAEAPUAAACMAwAAAAA=&#10;" path="m,l31100,e" filled="f" strokeweight=".8pt">
                  <v:stroke miterlimit="1" joinstyle="miter"/>
                  <v:path arrowok="t" textboxrect="0,0,31100,0"/>
                </v:shape>
                <v:shape id="Shape 66913" o:spid="_x0000_s1100" style="position:absolute;left:3660;top:20188;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4M8cA&#10;AADeAAAADwAAAGRycy9kb3ducmV2LnhtbESPQWvCQBSE70L/w/IK3upGK8FGV7GF2t7UWBFvj+wz&#10;iWbfhuyq8d+7QsHjMDPfMJNZaypxocaVlhX0exEI4szqknMFf5vvtxEI55E1VpZJwY0czKYvnQkm&#10;2l55TZfU5yJA2CWooPC+TqR0WUEGXc/WxME72MagD7LJpW7wGuCmkoMoiqXBksNCgTV9FZSd0rNR&#10;sKJ8sRvIZbbfnLef9W4+LI8/Q6W6r+18DMJT65/h//avVhDHH/13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UODPHAAAA3gAAAA8AAAAAAAAAAAAAAAAAmAIAAGRy&#10;cy9kb3ducmV2LnhtbFBLBQYAAAAABAAEAPUAAACMAwAAAAA=&#10;" path="m,l31100,e" filled="f" strokeweight=".8pt">
                  <v:stroke miterlimit="1" joinstyle="miter"/>
                  <v:path arrowok="t" textboxrect="0,0,31100,0"/>
                </v:shape>
                <v:shape id="Shape 66914" o:spid="_x0000_s1101" style="position:absolute;left:3660;top:18633;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R8cA&#10;AADeAAAADwAAAGRycy9kb3ducmV2LnhtbESPT2vCQBTE74LfYXkFb7pRQtDUVVRo7c36p4i3R/aZ&#10;pGbfhuyq6bd3C4LHYWZ+w0znranEjRpXWlYwHEQgiDOrS84VHPYf/TEI55E1VpZJwR85mM+6nSmm&#10;2t55S7edz0WAsEtRQeF9nUrpsoIMuoGtiYN3to1BH2STS93gPcBNJUdRlEiDJYeFAmtaFZRddlej&#10;4Jvyz+NIbrLT/vqzrI+LuPxdx0r13trFOwhPrX+Fn+0vrSBJJsMY/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9oEfHAAAA3gAAAA8AAAAAAAAAAAAAAAAAmAIAAGRy&#10;cy9kb3ducmV2LnhtbFBLBQYAAAAABAAEAPUAAACMAwAAAAA=&#10;" path="m,l31100,e" filled="f" strokeweight=".8pt">
                  <v:stroke miterlimit="1" joinstyle="miter"/>
                  <v:path arrowok="t" textboxrect="0,0,31100,0"/>
                </v:shape>
                <v:shape id="Shape 66915" o:spid="_x0000_s1102" style="position:absolute;left:3660;top:17081;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F3MgA&#10;AADeAAAADwAAAGRycy9kb3ducmV2LnhtbESPT2vCQBTE7wW/w/KE3nQTsaGmbkSFam+1/kG8PbKv&#10;Sdrs25BdNX57tyD0OMzMb5jprDO1uFDrKssK4mEEgji3uuJCwX73PngF4TyyxtoyKbiRg1nWe5pi&#10;qu2Vv+iy9YUIEHYpKii9b1IpXV6SQTe0DXHwvm1r0AfZFlK3eA1wU8tRFCXSYMVhocSGliXlv9uz&#10;UbChYnUcyc/8tDsfFs1xPq5+1mOlnvvd/A2Ep87/hx/tD60gSSbxC/zd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sQXcyAAAAN4AAAAPAAAAAAAAAAAAAAAAAJgCAABk&#10;cnMvZG93bnJldi54bWxQSwUGAAAAAAQABAD1AAAAjQMAAAAA&#10;" path="m,l31100,e" filled="f" strokeweight=".8pt">
                  <v:stroke miterlimit="1" joinstyle="miter"/>
                  <v:path arrowok="t" textboxrect="0,0,31100,0"/>
                </v:shape>
                <v:shape id="Shape 66916" o:spid="_x0000_s1103" style="position:absolute;left:3660;top:13976;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Obq8cA&#10;AADeAAAADwAAAGRycy9kb3ducmV2LnhtbESPQWvCQBSE74L/YXmF3nSTEIJNXSUttPWm1Rbp7ZF9&#10;TVKzb0N21fjvXUHocZiZb5j5cjCtOFHvGssK4mkEgri0uuFKwdfubTID4TyyxtYyKbiQg+ViPJpj&#10;ru2ZP+m09ZUIEHY5Kqi973IpXVmTQTe1HXHwfm1v0AfZV1L3eA5w08okijJpsOGwUGNHrzWVh+3R&#10;KNhQ9b5P5Lr82R2/X7p9kTZ/H6lSjw9D8QzC0+D/w/f2SivIsqc4g9udcAX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jm6vHAAAA3gAAAA8AAAAAAAAAAAAAAAAAmAIAAGRy&#10;cy9kb3ducmV2LnhtbFBLBQYAAAAABAAEAPUAAACMAwAAAAA=&#10;" path="m,l31100,e" filled="f" strokeweight=".8pt">
                  <v:stroke miterlimit="1" joinstyle="miter"/>
                  <v:path arrowok="t" textboxrect="0,0,31100,0"/>
                </v:shape>
                <v:shape id="Shape 66917" o:spid="_x0000_s1104" style="position:absolute;left:3660;top:12424;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8+MMgA&#10;AADeAAAADwAAAGRycy9kb3ducmV2LnhtbESPT2vCQBTE70K/w/IK3uomIqmNbsQW1N7qn4p4e2Sf&#10;STT7NmRXTb99t1DwOMzMb5jprDO1uFHrKssK4kEEgji3uuJCwfdu8TIG4TyyxtoyKfghB7PsqTfF&#10;VNs7b+i29YUIEHYpKii9b1IpXV6SQTewDXHwTrY16INsC6lbvAe4qeUwihJpsOKwUGJDHyXll+3V&#10;KFhTsTwM5Vd+3F33781hPqrOq5FS/eduPgHhqfOP8H/7UytIkrf4Ff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Lz4wyAAAAN4AAAAPAAAAAAAAAAAAAAAAAJgCAABk&#10;cnMvZG93bnJldi54bWxQSwUGAAAAAAQABAD1AAAAjQMAAAAA&#10;" path="m,l31100,e" filled="f" strokeweight=".8pt">
                  <v:stroke miterlimit="1" joinstyle="miter"/>
                  <v:path arrowok="t" textboxrect="0,0,31100,0"/>
                </v:shape>
                <v:shape id="Shape 66918" o:spid="_x0000_s1105" style="position:absolute;left:3660;top:10869;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qQsMA&#10;AADeAAAADwAAAGRycy9kb3ducmV2LnhtbERPy4rCMBTdD/gP4QruxlSRoh2jqOBjp1YHmd2ludNW&#10;m5vSRK1/bxYDszyc93Temko8qHGlZQWDfgSCOLO65FzB+bT+HINwHlljZZkUvMjBfNb5mGKi7ZOP&#10;9Eh9LkIIuwQVFN7XiZQuK8ig69uaOHC/tjHoA2xyqRt8hnBTyWEUxdJgyaGhwJpWBWW39G4UHCjf&#10;XIZyn/2c7t/L+rIYldftSKlet118gfDU+n/xn3unFcTxZBD2hjvhCsjZ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CqQsMAAADeAAAADwAAAAAAAAAAAAAAAACYAgAAZHJzL2Rv&#10;d25yZXYueG1sUEsFBgAAAAAEAAQA9QAAAIgDAAAAAA==&#10;" path="m,l31100,e" filled="f" strokeweight=".8pt">
                  <v:stroke miterlimit="1" joinstyle="miter"/>
                  <v:path arrowok="t" textboxrect="0,0,31100,0"/>
                </v:shape>
                <v:shape id="Shape 66919" o:spid="_x0000_s1106" style="position:absolute;left:3660;top:9316;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P2cYA&#10;AADeAAAADwAAAGRycy9kb3ducmV2LnhtbESPT4vCMBTE74LfITzBm6aKlLUaRYVd9+b6D/H2aJ5t&#10;tXkpTdTutzcLCx6HmfkNM503phQPql1hWcGgH4EgTq0uOFNw2H/2PkA4j6yxtEwKfsnBfNZuTTHR&#10;9slbeux8JgKEXYIKcu+rREqX5mTQ9W1FHLyLrQ36IOtM6hqfAW5KOYyiWBosOCzkWNEqp/S2uxsF&#10;P5R9nYZyk5739+OyOi1GxXU9UqrbaRYTEJ4a/w7/t7+1gjgeD8bwdydcAT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wP2cYAAADeAAAADwAAAAAAAAAAAAAAAACYAgAAZHJz&#10;L2Rvd25yZXYueG1sUEsFBgAAAAAEAAQA9QAAAIsDAAAAAA==&#10;" path="m,l31100,e" filled="f" strokeweight=".8pt">
                  <v:stroke miterlimit="1" joinstyle="miter"/>
                  <v:path arrowok="t" textboxrect="0,0,31100,0"/>
                </v:shape>
                <v:shape id="Shape 66920" o:spid="_x0000_s1107" style="position:absolute;left:3660;top:6212;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s+cUA&#10;AADeAAAADwAAAGRycy9kb3ducmV2LnhtbESPy4rCMBSG9wO+QziCuzG1SJmpRlHBy84ZL4i7Q3Ns&#10;q81JaaLWtzeLgVn+/De+8bQ1lXhQ40rLCgb9CARxZnXJuYLDfvn5BcJ5ZI2VZVLwIgfTSedjjKm2&#10;T/6lx87nIoywS1FB4X2dSumyggy6vq2Jg3exjUEfZJNL3eAzjJtKxlGUSIMlh4cCa1oUlN12d6Pg&#10;h/LVKZbb7Ly/H+f1aTYsr+uhUr1uOxuB8NT6//Bfe6MVJMl3HAACTkABOX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mz5xQAAAN4AAAAPAAAAAAAAAAAAAAAAAJgCAABkcnMv&#10;ZG93bnJldi54bWxQSwUGAAAAAAQABAD1AAAAigMAAAAA&#10;" path="m,l31100,e" filled="f" strokeweight=".8pt">
                  <v:stroke miterlimit="1" joinstyle="miter"/>
                  <v:path arrowok="t" textboxrect="0,0,31100,0"/>
                </v:shape>
                <v:shape id="Shape 66921" o:spid="_x0000_s1108" style="position:absolute;left:3660;top:4659;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JYscA&#10;AADeAAAADwAAAGRycy9kb3ducmV2LnhtbESPT2vCQBTE74LfYXkFb7oxSNDUVVRo7c36p4i3R/aZ&#10;pGbfhuyq6bd3C4LHYWZ+w0znranEjRpXWlYwHEQgiDOrS84VHPYf/TEI55E1VpZJwR85mM+6nSmm&#10;2t55S7edz0WAsEtRQeF9nUrpsoIMuoGtiYN3to1BH2STS93gPcBNJeMoSqTBksNCgTWtCsouu6tR&#10;8E355zGWm+y0v/4s6+NiVP6uR0r13trFOwhPrX+Fn+0vrSBJJvEQ/u+EK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myWLHAAAA3gAAAA8AAAAAAAAAAAAAAAAAmAIAAGRy&#10;cy9kb3ducmV2LnhtbFBLBQYAAAAABAAEAPUAAACMAwAAAAA=&#10;" path="m,l31100,e" filled="f" strokeweight=".8pt">
                  <v:stroke miterlimit="1" joinstyle="miter"/>
                  <v:path arrowok="t" textboxrect="0,0,31100,0"/>
                </v:shape>
                <v:shape id="Shape 66922" o:spid="_x0000_s1109" style="position:absolute;left:3660;top:3104;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XFcYA&#10;AADeAAAADwAAAGRycy9kb3ducmV2LnhtbESPQWvCQBSE74L/YXlCb7oxSNDoKiq09WbVFvH2yL4m&#10;qdm3Ibtq/PduQfA4zMw3zGzRmkpcqXGlZQXDQQSCOLO65FzB9+G9PwbhPLLGyjIpuJODxbzbmWGq&#10;7Y13dN37XAQIuxQVFN7XqZQuK8igG9iaOHi/tjHog2xyqRu8BbipZBxFiTRYclgosKZ1Qdl5fzEK&#10;vij/OMZym50Ol59VfVyOyr/PkVJvvXY5BeGp9a/ws73RCpJkEsfwfy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RXFcYAAADeAAAADwAAAAAAAAAAAAAAAACYAgAAZHJz&#10;L2Rvd25yZXYueG1sUEsFBgAAAAAEAAQA9QAAAIsDAAAAAA==&#10;" path="m,l31100,e" filled="f" strokeweight=".8pt">
                  <v:stroke miterlimit="1" joinstyle="miter"/>
                  <v:path arrowok="t" textboxrect="0,0,31100,0"/>
                </v:shape>
                <v:shape id="Shape 66923" o:spid="_x0000_s1110" style="position:absolute;left:3660;top:1552;width:311;height:0;visibility:visible;mso-wrap-style:square;v-text-anchor:top" coordsize="311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yjscA&#10;AADeAAAADwAAAGRycy9kb3ducmV2LnhtbESPQWvCQBSE7wX/w/KE3nTTVEIbsxEVWr211Rbx9si+&#10;JtHs25BdNf57tyD0OMzMN0w2600jztS52rKCp3EEgriwuuZSwff2bfQCwnlkjY1lUnAlB7N88JBh&#10;qu2Fv+i88aUIEHYpKqi8b1MpXVGRQTe2LXHwfm1n0AfZlVJ3eAlw08g4ihJpsOawUGFLy4qK4+Zk&#10;FHxS+b6L5Uex355+Fu1uPqkPq4lSj8N+PgXhqff/4Xt7rRUkyWv8DH93whWQ+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48o7HAAAA3gAAAA8AAAAAAAAAAAAAAAAAmAIAAGRy&#10;cy9kb3ducmV2LnhtbFBLBQYAAAAABAAEAPUAAACMAwAAAAA=&#10;" path="m,l31100,e" filled="f" strokeweight=".8pt">
                  <v:stroke miterlimit="1" joinstyle="miter"/>
                  <v:path arrowok="t" textboxrect="0,0,31100,0"/>
                </v:shape>
                <v:shape id="Shape 66924" o:spid="_x0000_s1111" style="position:absolute;left:34718;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C6IscA&#10;AADeAAAADwAAAGRycy9kb3ducmV2LnhtbESPwW7CMBBE75X4B2uReisOlKaQYhBCooIDB0I/YIm3&#10;SUS8DrEBl6+vK1XiOJqZN5rZIphGXKlztWUFw0ECgriwuuZSwddh/TIB4TyyxsYyKfghB4t572mG&#10;mbY33tM196WIEHYZKqi8bzMpXVGRQTewLXH0vm1n0EfZlVJ3eItw08hRkqTSYM1xocKWVhUVp/xi&#10;FNzP47f6eJoEOuTvn68ubF2+2yr13A/LDxCegn+E/9sbrSBNp6Mx/N2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guiLHAAAA3gAAAA8AAAAAAAAAAAAAAAAAmAIAAGRy&#10;cy9kb3ducmV2LnhtbFBLBQYAAAAABAAEAPUAAACMAwAAAAA=&#10;" path="m,3105800l,e" filled="f" strokeweight=".8pt">
                  <v:stroke miterlimit="1" joinstyle="miter"/>
                  <v:path arrowok="t" textboxrect="0,0,0,3105800"/>
                </v:shape>
                <v:shape id="Shape 66925" o:spid="_x0000_s1112" style="position:absolute;left:34096;top:31058;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gMYA&#10;AADeAAAADwAAAGRycy9kb3ducmV2LnhtbESPwWrDMBBE74X+g9hAbrWcQE3qRgmmEFJoodjpByzW&#10;1nZirYyk2M7fV4VCjsPMvGG2+9n0YiTnO8sKVkkKgri2uuNGwffp8LQB4QOyxt4yKbiRh/3u8WGL&#10;ubYTlzRWoRERwj5HBW0IQy6lr1sy6BM7EEfvxzqDIUrXSO1winDTy3WaZtJgx3GhxYHeWqov1dUo&#10;KD5MWQ7X1fh1rgIdP/vJXXyh1HIxF68gAs3hHv5vv2sFWfayfoa/O/EK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gMYAAADeAAAADwAAAAAAAAAAAAAAAACYAgAAZHJz&#10;L2Rvd25yZXYueG1sUEsFBgAAAAAEAAQA9QAAAIsDAAAAAA==&#10;" path="m62190,l,e" filled="f" strokeweight=".8pt">
                  <v:stroke miterlimit="1" joinstyle="miter"/>
                  <v:path arrowok="t" textboxrect="0,0,62190,0"/>
                </v:shape>
                <v:shape id="Shape 66926" o:spid="_x0000_s1113" style="position:absolute;left:34096;top:23293;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wh98UA&#10;AADeAAAADwAAAGRycy9kb3ducmV2LnhtbESP0WrCQBRE3wX/YblC33SjD6FNXSUURMGCJPoBl+xt&#10;kpq9G3bXJP37rlDo4zAzZ5jtfjKdGMj51rKC9SoBQVxZ3XKt4HY9LF9B+ICssbNMCn7Iw343n20x&#10;03bkgoYy1CJC2GeooAmhz6T0VUMG/cr2xNH7ss5giNLVUjscI9x0cpMkqTTYclxosKePhqp7+TAK&#10;8rMpiv6xHi7fZaDjZze6u8+VellM+TuIQFP4D/+1T1pBmr5tUnjeiV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CH3xQAAAN4AAAAPAAAAAAAAAAAAAAAAAJgCAABkcnMv&#10;ZG93bnJldi54bWxQSwUGAAAAAAQABAD1AAAAigMAAAAA&#10;" path="m62190,l,e" filled="f" strokeweight=".8pt">
                  <v:stroke miterlimit="1" joinstyle="miter"/>
                  <v:path arrowok="t" textboxrect="0,0,62190,0"/>
                </v:shape>
                <v:shape id="Shape 66927" o:spid="_x0000_s1114" style="position:absolute;left:34096;top:15529;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EbMYA&#10;AADeAAAADwAAAGRycy9kb3ducmV2LnhtbESPwWrDMBBE74X+g9hAb7WcHJzWjRJMobTQQLDTD1is&#10;re3EWhlJsd2/jwKBHoeZecNsdrPpxUjOd5YVLJMUBHFtdceNgp/jx/MLCB+QNfaWScEfedhtHx82&#10;mGs7cUljFRoRIexzVNCGMORS+rolgz6xA3H0fq0zGKJ0jdQOpwg3vVylaSYNdhwXWhzovaX6XF2M&#10;guLblOVwWY6HUxXoc99P7uwLpZ4Wc/EGItAc/sP39pdWkGWvqzXc7sQrIL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CEbMYAAADeAAAADwAAAAAAAAAAAAAAAACYAgAAZHJz&#10;L2Rvd25yZXYueG1sUEsFBgAAAAAEAAQA9QAAAIsDAAAAAA==&#10;" path="m62190,l,e" filled="f" strokeweight=".8pt">
                  <v:stroke miterlimit="1" joinstyle="miter"/>
                  <v:path arrowok="t" textboxrect="0,0,62190,0"/>
                </v:shape>
                <v:shape id="Shape 66928" o:spid="_x0000_s1115" style="position:absolute;left:34096;top:7764;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8QHsIA&#10;AADeAAAADwAAAGRycy9kb3ducmV2LnhtbERP3WqDMBS+H/Qdwinsbo3thWy2qUihbLDB0PYBDuZU&#10;reZEklTd2y8Xg11+fP+HfDGDmMj5zrKC7SYBQVxb3XGj4Ho5v7yC8AFZ42CZFPyQh/y4ejpgpu3M&#10;JU1VaEQMYZ+hgjaEMZPS1y0Z9Bs7EkfuZp3BEKFrpHY4x3AzyF2SpNJgx7GhxZFOLdV99TAKik9T&#10;luNjO33fq0DvX8Psel8o9bxeij2IQEv4F/+5P7SCNH3bxb3xTrwC8vg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xAewgAAAN4AAAAPAAAAAAAAAAAAAAAAAJgCAABkcnMvZG93&#10;bnJldi54bWxQSwUGAAAAAAQABAD1AAAAhwMAAAAA&#10;" path="m62190,l,e" filled="f" strokeweight=".8pt">
                  <v:stroke miterlimit="1" joinstyle="miter"/>
                  <v:path arrowok="t" textboxrect="0,0,62190,0"/>
                </v:shape>
                <v:shape id="Shape 66929" o:spid="_x0000_s1116" style="position:absolute;left:34096;width:622;height:0;visibility:visible;mso-wrap-style:square;v-text-anchor:top" coordsize="62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1hcUA&#10;AADeAAAADwAAAGRycy9kb3ducmV2LnhtbESPwWrDMBBE74X+g9hAb42cHEzjRjYmUFpoodjpByzW&#10;1nZjrYyk2M7fR4VAjsPMvGH2xWIGMZHzvWUFm3UCgrixuudWwc/x7fkFhA/IGgfLpOBCHor88WGP&#10;mbYzVzTVoRURwj5DBV0IYyalbzoy6Nd2JI7er3UGQ5SuldrhHOFmkNskSaXBnuNChyMdOmpO9dko&#10;KD9NVY3nzfT9Vwd6/xpmd/KlUk+rpXwFEWgJ9/Ct/aEVpOluu4P/O/EK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7WFxQAAAN4AAAAPAAAAAAAAAAAAAAAAAJgCAABkcnMv&#10;ZG93bnJldi54bWxQSwUGAAAAAAQABAD1AAAAigMAAAAA&#10;" path="m62190,l,e" filled="f" strokeweight=".8pt">
                  <v:stroke miterlimit="1" joinstyle="miter"/>
                  <v:path arrowok="t" textboxrect="0,0,62190,0"/>
                </v:shape>
                <v:shape id="Shape 66930" o:spid="_x0000_s1117" style="position:absolute;left:34407;top:29505;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issUA&#10;AADeAAAADwAAAGRycy9kb3ducmV2LnhtbESPvW7CMBSFd6S+g3UrdQMHipI2xSBAKmJtYGC8jW/j&#10;KPF1GhuS9unroRLj0fnTt9qMthU36n3tWMF8loAgLp2uuVJwPr1PX0D4gKyxdUwKfsjDZv0wWWGu&#10;3cAfdCtCJeII+xwVmBC6XEpfGrLoZ64jjt6X6y2GKPtK6h6HOG5buUiSVFqsOT4Y7GhvqGyKq1Ww&#10;bT5/L7vM1F04zIsBs+Ol+V4q9fQ4bt9ABBrDPfzfPmoFafr6HAEiTkQ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SKyxQAAAN4AAAAPAAAAAAAAAAAAAAAAAJgCAABkcnMv&#10;ZG93bnJldi54bWxQSwUGAAAAAAQABAD1AAAAigMAAAAA&#10;" path="m31095,l,e" filled="f" strokeweight=".8pt">
                  <v:stroke miterlimit="1" joinstyle="miter"/>
                  <v:path arrowok="t" textboxrect="0,0,31095,0"/>
                </v:shape>
                <v:shape id="Shape 66931" o:spid="_x0000_s1118" style="position:absolute;left:34407;top:27953;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HKccA&#10;AADeAAAADwAAAGRycy9kb3ducmV2LnhtbESPQU/CQBSE7yb+h80z8SbbCilSWQiQaLhaPXB8dJ/d&#10;pt23tbvQyq9nSUw8Tmbmm8xyPdpWnKn3tWMF6SQBQVw6XXOl4Ovz7ekFhA/IGlvHpOCXPKxX93dL&#10;zLUb+IPORahEhLDPUYEJocul9KUhi37iOuLofbveYoiyr6TucYhw28rnJMmkxZrjgsGOdobKpjhZ&#10;BZvmeDls56buwntaDDjfH5qfmVKPD+PmFUSgMfyH/9p7rSDLFtMUbnfiF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1hynHAAAA3gAAAA8AAAAAAAAAAAAAAAAAmAIAAGRy&#10;cy9kb3ducmV2LnhtbFBLBQYAAAAABAAEAPUAAACMAwAAAAA=&#10;" path="m31095,l,e" filled="f" strokeweight=".8pt">
                  <v:stroke miterlimit="1" joinstyle="miter"/>
                  <v:path arrowok="t" textboxrect="0,0,31095,0"/>
                </v:shape>
                <v:shape id="Shape 66932" o:spid="_x0000_s1119" style="position:absolute;left:34407;top:26398;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ZXsYA&#10;AADeAAAADwAAAGRycy9kb3ducmV2LnhtbESPwW7CMBBE75X6D9Yi9VYcKAoQMIhWKuLatAeOS7zE&#10;UeJ1Grsk8PV1pUocRzPzRrPeDrYRF+p85VjBZJyAIC6crrhU8PX5/rwA4QOyxsYxKbiSh+3m8WGN&#10;mXY9f9AlD6WIEPYZKjAhtJmUvjBk0Y9dSxy9s+sshii7UuoO+wi3jZwmSSotVhwXDLb0Zqio8x+r&#10;YFefbsfXuanasJ/kPc4Px/p7ptTTaNitQAQawj383z5oBWm6fJnC3514B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cZXsYAAADeAAAADwAAAAAAAAAAAAAAAACYAgAAZHJz&#10;L2Rvd25yZXYueG1sUEsFBgAAAAAEAAQA9QAAAIsDAAAAAA==&#10;" path="m31095,l,e" filled="f" strokeweight=".8pt">
                  <v:stroke miterlimit="1" joinstyle="miter"/>
                  <v:path arrowok="t" textboxrect="0,0,31095,0"/>
                </v:shape>
                <v:shape id="Shape 66933" o:spid="_x0000_s1120" style="position:absolute;left:34407;top:24845;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u8xcYA&#10;AADeAAAADwAAAGRycy9kb3ducmV2LnhtbESPwW7CMBBE75X6D9Yi9VYcoAoQMAgqteLatAeOS7zE&#10;UeJ1Grsk7ddjpEocRzPzRrPeDrYRF+p85VjBZJyAIC6crrhU8PX59rwA4QOyxsYxKfglD9vN48Ma&#10;M+16/qBLHkoRIewzVGBCaDMpfWHIoh+7ljh6Z9dZDFF2pdQd9hFuGzlNklRarDguGGzp1VBR5z9W&#10;wa4+/R33c1O14X2S9zg/HOvvF6WeRsNuBSLQEO7h//ZBK0jT5WwGtzvxCs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u8xcYAAADeAAAADwAAAAAAAAAAAAAAAACYAgAAZHJz&#10;L2Rvd25yZXYueG1sUEsFBgAAAAAEAAQA9QAAAIsDAAAAAA==&#10;" path="m31095,l,e" filled="f" strokeweight=".8pt">
                  <v:stroke miterlimit="1" joinstyle="miter"/>
                  <v:path arrowok="t" textboxrect="0,0,31095,0"/>
                </v:shape>
                <v:shape id="Shape 66934" o:spid="_x0000_s1121" style="position:absolute;left:34407;top:21741;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scYA&#10;AADeAAAADwAAAGRycy9kb3ducmV2LnhtbESPwW7CMBBE70j9B2sr9QYOLQqQYhBFouLatAeOS7zE&#10;UeJ1GhsS+vV1pUocRzPzRrPaDLYRV+p85VjBdJKAIC6crrhU8PW5Hy9A+ICssXFMCm7kYbN+GK0w&#10;067nD7rmoRQRwj5DBSaENpPSF4Ys+olriaN3dp3FEGVXSt1hH+G2kc9JkkqLFccFgy3tDBV1frEK&#10;tvXp5/g2N1Ub3qd5j/PDsf6eKfX0OGxfQQQawj383z5oBWm6fJnB3514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kscYAAADeAAAADwAAAAAAAAAAAAAAAACYAgAAZHJz&#10;L2Rvd25yZXYueG1sUEsFBgAAAAAEAAQA9QAAAIsDAAAAAA==&#10;" path="m31095,l,e" filled="f" strokeweight=".8pt">
                  <v:stroke miterlimit="1" joinstyle="miter"/>
                  <v:path arrowok="t" textboxrect="0,0,31095,0"/>
                </v:shape>
                <v:shape id="Shape 66935" o:spid="_x0000_s1122" style="position:absolute;left:34407;top:20188;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BKscA&#10;AADeAAAADwAAAGRycy9kb3ducmV2LnhtbESPQU/CQBSE7yb+h80z4SZbFItUFoImEq4UDxwf3We3&#10;afdt7S608OtdExOOk5n5JrNYDbYRZ+p85VjBZJyAIC6crrhU8LX/fHwF4QOyxsYxKbiQh9Xy/m6B&#10;mXY97+ich1JECPsMFZgQ2kxKXxiy6MeuJY7et+sshii7UuoO+wi3jXxKklRarDguGGzpw1BR5yer&#10;YF0fr4f3manasJnkPc62h/pnqtToYVi/gQg0hFv4v73VCtJ0/vwCf3fi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OgSrHAAAA3gAAAA8AAAAAAAAAAAAAAAAAmAIAAGRy&#10;cy9kb3ducmV2LnhtbFBLBQYAAAAABAAEAPUAAACMAwAAAAA=&#10;" path="m31095,l,e" filled="f" strokeweight=".8pt">
                  <v:stroke miterlimit="1" joinstyle="miter"/>
                  <v:path arrowok="t" textboxrect="0,0,31095,0"/>
                </v:shape>
                <v:shape id="Shape 66936" o:spid="_x0000_s1123" style="position:absolute;left:34407;top:18633;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fXcYA&#10;AADeAAAADwAAAGRycy9kb3ducmV2LnhtbESPwW7CMBBE75X4B2uReisOtAoQMAgqteLalAPHJV7i&#10;KPE6xIak/fq6UqUeRzPzRrPeDrYRd+p85VjBdJKAIC6crrhUcPx8e1qA8AFZY+OYFHyRh+1m9LDG&#10;TLueP+ieh1JECPsMFZgQ2kxKXxiy6CeuJY7exXUWQ5RdKXWHfYTbRs6SJJUWK44LBlt6NVTU+c0q&#10;2NXn79N+bqo2vE/zHueHU319UepxPOxWIAIN4T/81z5oBWm6fE7h906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wfXcYAAADeAAAADwAAAAAAAAAAAAAAAACYAgAAZHJz&#10;L2Rvd25yZXYueG1sUEsFBgAAAAAEAAQA9QAAAIsDAAAAAA==&#10;" path="m31095,l,e" filled="f" strokeweight=".8pt">
                  <v:stroke miterlimit="1" joinstyle="miter"/>
                  <v:path arrowok="t" textboxrect="0,0,31095,0"/>
                </v:shape>
                <v:shape id="Shape 66937" o:spid="_x0000_s1124" style="position:absolute;left:34407;top:17081;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6xsYA&#10;AADeAAAADwAAAGRycy9kb3ducmV2LnhtbESPwU7DMBBE75X4B2uRuLVOACU01KkKEqjXBg49buMl&#10;jhKvQ2yawNdjpEocRzPzRrPZzrYXZxp961hBukpAENdOt9woeH97WT6A8AFZY++YFHyTh215tdhg&#10;od3EBzpXoRERwr5ABSaEoZDS14Ys+pUbiKP34UaLIcqxkXrEKcJtL2+TJJMWW44LBgd6NlR31ZdV&#10;sOtOP8en3LRDeE2rCfP9sfu8V+rmet49ggg0h//wpb3XCrJsfZfD3514BW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C6xsYAAADeAAAADwAAAAAAAAAAAAAAAACYAgAAZHJz&#10;L2Rvd25yZXYueG1sUEsFBgAAAAAEAAQA9QAAAIsDAAAAAA==&#10;" path="m31095,l,e" filled="f" strokeweight=".8pt">
                  <v:stroke miterlimit="1" joinstyle="miter"/>
                  <v:path arrowok="t" textboxrect="0,0,31095,0"/>
                </v:shape>
                <v:shape id="Shape 66938" o:spid="_x0000_s1125" style="position:absolute;left:34407;top:13976;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8utMMA&#10;AADeAAAADwAAAGRycy9kb3ducmV2LnhtbERPPW/CMBDdkfofrKvUDRwoStoUgwCpiLWBgfEaX+Mo&#10;8TmNDUn76+uhEuPT+15tRtuKG/W+dqxgPktAEJdO11wpOJ/epy8gfEDW2DomBT/kYbN+mKww127g&#10;D7oVoRIxhH2OCkwIXS6lLw1Z9DPXEUfuy/UWQ4R9JXWPQwy3rVwkSSot1hwbDHa0N1Q2xdUq2Daf&#10;v5ddZuouHObFgNnx0nwvlXp6HLdvIAKN4S7+dx+1gjR9fY574514B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8utMMAAADeAAAADwAAAAAAAAAAAAAAAACYAgAAZHJzL2Rv&#10;d25yZXYueG1sUEsFBgAAAAAEAAQA9QAAAIgDAAAAAA==&#10;" path="m31095,l,e" filled="f" strokeweight=".8pt">
                  <v:stroke miterlimit="1" joinstyle="miter"/>
                  <v:path arrowok="t" textboxrect="0,0,31095,0"/>
                </v:shape>
                <v:shape id="Shape 66939" o:spid="_x0000_s1126" style="position:absolute;left:34407;top:12424;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LL8YA&#10;AADeAAAADwAAAGRycy9kb3ducmV2LnhtbESPwW7CMBBE75X6D9ZW6q04UBQgYBCt1Ipr0x44LvES&#10;R4nXIXZJytdjpEocRzPzRrPaDLYRZ+p85VjBeJSAIC6crrhU8PP98TIH4QOyxsYxKfgjD5v148MK&#10;M+16/qJzHkoRIewzVGBCaDMpfWHIoh+5ljh6R9dZDFF2pdQd9hFuGzlJklRarDguGGzp3VBR579W&#10;wbY+XPZvM1O14XOc9zjb7evTVKnnp2G7BBFoCPfwf3unFaTp4nUBtzvxCs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OLL8YAAADeAAAADwAAAAAAAAAAAAAAAACYAgAAZHJz&#10;L2Rvd25yZXYueG1sUEsFBgAAAAAEAAQA9QAAAIsDAAAAAA==&#10;" path="m31095,l,e" filled="f" strokeweight=".8pt">
                  <v:stroke miterlimit="1" joinstyle="miter"/>
                  <v:path arrowok="t" textboxrect="0,0,31095,0"/>
                </v:shape>
                <v:shape id="Shape 66940" o:spid="_x0000_s1127" style="position:absolute;left:34407;top:10869;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9Rz8QA&#10;AADeAAAADwAAAGRycy9kb3ducmV2LnhtbESPvW7CMBSFd6S+g3UrdQMHhAJNMQiQWrESGBhv49s4&#10;SnwdYpekfXo8IDEenT99q81gG3GjzleOFUwnCQjiwumKSwXn0+d4CcIHZI2NY1LwRx4265fRCjPt&#10;ej7SLQ+liCPsM1RgQmgzKX1hyKKfuJY4ej+usxii7EqpO+zjuG3kLElSabHi+GCwpb2hos5/rYJt&#10;/f1/2S1M1Yavad7j4nCpr3Ol3l6H7QeIQEN4hh/tg1aQpu/zCBBxIgr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Uc/EAAAA3gAAAA8AAAAAAAAAAAAAAAAAmAIAAGRycy9k&#10;b3ducmV2LnhtbFBLBQYAAAAABAAEAPUAAACJAwAAAAA=&#10;" path="m31095,l,e" filled="f" strokeweight=".8pt">
                  <v:stroke miterlimit="1" joinstyle="miter"/>
                  <v:path arrowok="t" textboxrect="0,0,31095,0"/>
                </v:shape>
                <v:shape id="Shape 66941" o:spid="_x0000_s1128" style="position:absolute;left:34407;top:9316;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P0VMYA&#10;AADeAAAADwAAAGRycy9kb3ducmV2LnhtbESPQWvCQBSE70L/w/IEb7pJkdimrmILitemPXh8zT6z&#10;Idm3aXZrYn99tyB4HGbmG2a9HW0rLtT72rGCdJGAIC6drrlS8Pmxnz+B8AFZY+uYFFzJw3bzMFlj&#10;rt3A73QpQiUihH2OCkwIXS6lLw1Z9AvXEUfv7HqLIcq+krrHIcJtKx+TJJMWa44LBjt6M1Q2xY9V&#10;sGu+fk+vK1N34ZAWA66Op+Z7qdRsOu5eQAQawz18ax+1gix7Xqbwfyd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P0VMYAAADeAAAADwAAAAAAAAAAAAAAAACYAgAAZHJz&#10;L2Rvd25yZXYueG1sUEsFBgAAAAAEAAQA9QAAAIsDAAAAAA==&#10;" path="m31095,l,e" filled="f" strokeweight=".8pt">
                  <v:stroke miterlimit="1" joinstyle="miter"/>
                  <v:path arrowok="t" textboxrect="0,0,31095,0"/>
                </v:shape>
                <v:shape id="Shape 66942" o:spid="_x0000_s1129" style="position:absolute;left:34407;top:6212;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qI8YA&#10;AADeAAAADwAAAGRycy9kb3ducmV2LnhtbESPQWvCQBSE7wX/w/KE3upGkVijq1ihxauxB4/P7DMb&#10;kn2bZleT9td3hUKPw8x8w6y3g23EnTpfOVYwnSQgiAunKy4VfJ7eX15B+ICssXFMCr7Jw3Yzelpj&#10;pl3PR7rnoRQRwj5DBSaENpPSF4Ys+olriaN3dZ3FEGVXSt1hH+G2kbMkSaXFiuOCwZb2hoo6v1kF&#10;u/ryc35bmKoNH9O8x8XhXH/NlXoeD7sViEBD+A//tQ9aQZou5zN43IlX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FqI8YAAADeAAAADwAAAAAAAAAAAAAAAACYAgAAZHJz&#10;L2Rvd25yZXYueG1sUEsFBgAAAAAEAAQA9QAAAIsDAAAAAA==&#10;" path="m31095,l,e" filled="f" strokeweight=".8pt">
                  <v:stroke miterlimit="1" joinstyle="miter"/>
                  <v:path arrowok="t" textboxrect="0,0,31095,0"/>
                </v:shape>
                <v:shape id="Shape 66943" o:spid="_x0000_s1130" style="position:absolute;left:34407;top:4659;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PuMYA&#10;AADeAAAADwAAAGRycy9kb3ducmV2LnhtbESPwW7CMBBE70j9B2sr9QYOLQqQYhBFouLatAeOS7zE&#10;UeJ1GhsS+vV1pUocRzPzRrPaDLYRV+p85VjBdJKAIC6crrhU8PW5Hy9A+ICssXFMCm7kYbN+GK0w&#10;067nD7rmoRQRwj5DBSaENpPSF4Ys+olriaN3dp3FEGVXSt1hH+G2kc9JkkqLFccFgy3tDBV1frEK&#10;tvXp5/g2N1Ub3qd5j/PDsf6eKfX0OGxfQQQawj383z5oBWm6nL3A3514B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3PuMYAAADeAAAADwAAAAAAAAAAAAAAAACYAgAAZHJz&#10;L2Rvd25yZXYueG1sUEsFBgAAAAAEAAQA9QAAAIsDAAAAAA==&#10;" path="m31095,l,e" filled="f" strokeweight=".8pt">
                  <v:stroke miterlimit="1" joinstyle="miter"/>
                  <v:path arrowok="t" textboxrect="0,0,31095,0"/>
                </v:shape>
                <v:shape id="Shape 66944" o:spid="_x0000_s1131" style="position:absolute;left:34407;top:3104;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RXzMYA&#10;AADeAAAADwAAAGRycy9kb3ducmV2LnhtbESPQWvCQBSE70L/w/IEb7qxhNimrmILitemPXh8zT6z&#10;Idm3aXZrYn99tyB4HGbmG2a9HW0rLtT72rGC5SIBQVw6XXOl4PNjP38C4QOyxtYxKbiSh+3mYbLG&#10;XLuB3+lShEpECPscFZgQulxKXxqy6BeuI47e2fUWQ5R9JXWPQ4TbVj4mSSYt1hwXDHb0Zqhsih+r&#10;YNd8/Z5eV6buwmFZDLg6nprvVKnZdNy9gAg0hnv41j5qBVn2nKbwfyd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RXzMYAAADeAAAADwAAAAAAAAAAAAAAAACYAgAAZHJz&#10;L2Rvd25yZXYueG1sUEsFBgAAAAAEAAQA9QAAAIsDAAAAAA==&#10;" path="m31095,l,e" filled="f" strokeweight=".8pt">
                  <v:stroke miterlimit="1" joinstyle="miter"/>
                  <v:path arrowok="t" textboxrect="0,0,31095,0"/>
                </v:shape>
                <v:shape id="Shape 66945" o:spid="_x0000_s1132" style="position:absolute;left:34407;top:1552;width:311;height:0;visibility:visible;mso-wrap-style:square;v-text-anchor:top" coordsize="310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yV8YA&#10;AADeAAAADwAAAGRycy9kb3ducmV2LnhtbESPwW7CMBBE75X6D9Yi9VYcEA0QMAgqteLatAeOS7zE&#10;UeJ1Grsk7ddjpEocRzPzRrPeDrYRF+p85VjBZJyAIC6crrhU8PX59rwA4QOyxsYxKfglD9vN48Ma&#10;M+16/qBLHkoRIewzVGBCaDMpfWHIoh+7ljh6Z9dZDFF2pdQd9hFuGzlNklRarDguGGzp1VBR5z9W&#10;wa4+/R33c1O14X2S9zg/HOvvmVJPo2G3AhFoCPfwf/ugFaTpcvYCtzvxCsjN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jyV8YAAADeAAAADwAAAAAAAAAAAAAAAACYAgAAZHJz&#10;L2Rvd25yZXYueG1sUEsFBgAAAAAEAAQA9QAAAIsDAAAAAA==&#10;" path="m31095,l,e" filled="f" strokeweight=".8pt">
                  <v:stroke miterlimit="1" joinstyle="miter"/>
                  <v:path arrowok="t" textboxrect="0,0,31095,0"/>
                </v:shape>
                <v:shape id="Shape 66946" o:spid="_x0000_s1133" style="position:absolute;left:3660;top:15529;width:31058;height:0;visibility:visible;mso-wrap-style:square;v-text-anchor:top" coordsize="31057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JDD8cA&#10;AADeAAAADwAAAGRycy9kb3ducmV2LnhtbESPT2vCQBTE74LfYXlCL0U39k+wqauoIPSiUBWxt0f2&#10;NQlm34bd1aTfvisIHoeZ+Q0znXemFldyvrKsYDxKQBDnVldcKDjs18MJCB+QNdaWScEfeZjP+r0p&#10;Ztq2/E3XXShEhLDPUEEZQpNJ6fOSDPqRbYij92udwRClK6R22Ea4qeVLkqTSYMVxocSGViXl593F&#10;KPDr9iSPP8/jy7bjrdvgcvX6vlTqadAtPkEE6sIjfG9/aQVp+vGWwu1Ov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SQw/HAAAA3gAAAA8AAAAAAAAAAAAAAAAAmAIAAGRy&#10;cy9kb3ducmV2LnhtbFBLBQYAAAAABAAEAPUAAACMAwAAAAA=&#10;" path="m,l3105784,e" filled="f" strokeweight=".8pt">
                  <v:stroke miterlimit="1" joinstyle="miter"/>
                  <v:path arrowok="t" textboxrect="0,0,3105784,0"/>
                </v:shape>
                <v:shape id="Shape 66947" o:spid="_x0000_s1134" style="position:absolute;left:19189;width:0;height:31058;visibility:visible;mso-wrap-style:square;v-text-anchor:top" coordsize="0,3105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3B9ccA&#10;AADeAAAADwAAAGRycy9kb3ducmV2LnhtbESPwW7CMBBE70j9B2sr9QYOlAYIGISQWpUDBwIfsMRL&#10;EhGvQ+yC26+vK1XiOJqZN5rFKphG3KhztWUFw0ECgriwuuZSwfHw3p+CcB5ZY2OZFHyTg9XyqbfA&#10;TNs77+mW+1JECLsMFVTet5mUrqjIoBvYljh6Z9sZ9FF2pdQd3iPcNHKUJKk0WHNcqLClTUXFJf8y&#10;Cn6u47f6dJkGOuSTj1cXti7fbZV6eQ7rOQhPwT/C/+1PrSBNZ+MJ/N2JV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twfXHAAAA3gAAAA8AAAAAAAAAAAAAAAAAmAIAAGRy&#10;cy9kb3ducmV2LnhtbFBLBQYAAAAABAAEAPUAAACMAwAAAAA=&#10;" path="m,3105800l,e" filled="f" strokeweight=".8pt">
                  <v:stroke miterlimit="1" joinstyle="miter"/>
                  <v:path arrowok="t" textboxrect="0,0,0,3105800"/>
                </v:shape>
                <v:shape id="Shape 66948" o:spid="_x0000_s1135" style="position:absolute;left:3660;top:1460;width:16220;height:28140;visibility:visible;mso-wrap-style:square;v-text-anchor:top" coordsize="1622007,28140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rqcQA&#10;AADeAAAADwAAAGRycy9kb3ducmV2LnhtbERPz2vCMBS+C/sfwhvspulEaq1GGYOBuwhWD3p7Ns+2&#10;LHkpTVa7/fXmIHj8+H6vNoM1oqfON44VvE8SEMSl0w1XCo6Hr3EGwgdkjcYxKfgjD5v1y2iFuXY3&#10;3lNfhErEEPY5KqhDaHMpfVmTRT9xLXHkrq6zGCLsKqk7vMVwa+Q0SVJpseHYUGNLnzWVP8WvVWD6&#10;Pvuf+2J7/C7M7MLlebo7nZV6ex0+liACDeEpfri3WkGaLmZxb7wTr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da6nEAAAA3gAAAA8AAAAAAAAAAAAAAAAAmAIAAGRycy9k&#10;b3ducmV2LnhtbFBLBQYAAAAABAAEAPUAAACJAwAAAAA=&#10;" path="m,2814047l277917,2604100,816192,2191390r249694,-195838l1208742,1880359r92155,-76319l1364832,1749033r46653,-41771l1446907,1674440r27940,-27086l1496734,1625188r18137,-19010l1529853,1589469r12383,-14406l1552892,1562105r8929,-11509l1569879,1539939r6627,-9504l1582280,1521505r5181,-8057l1592064,1505669r4028,-7203l1599544,1491838r3175,-6330l1605597,1479178r2302,-5775l1610200,1467926r2025,-5457l1613951,1457270r1449,-4881l1616829,1447210r1151,-4624l1618853,1437982r853,-4604l1620281,1428774r576,-4326l1621432,1419845r298,-4326l1622007,1411193r,-8632l1621730,1398236r-298,-4316l1620857,1389306r-576,-4307l1619706,1380386r-853,-4614l1617980,1371168r-1151,-4901l1615400,1361375r-1449,-4891l1612225,1351294r-2025,-5466l1607899,1340351r-2302,-6053l1602719,1328257r-3175,-6342l1596092,1315288r-4028,-7193l1587461,1300325r-5181,-8076l1576506,1283330r-6627,-9793l1561821,1263168r-8929,-11519l1542236,1238691r-12383,-14406l1514871,1207576r-18137,-19000l1474847,1166113r-27940,-26784l1411485,1106497r-46653,-41760l1300897,1009729r-92155,-76611l1065886,818207,816192,622369,277917,209664,,e" filled="f" strokecolor="red" strokeweight=".8pt">
                  <v:stroke miterlimit="1" joinstyle="miter"/>
                  <v:path arrowok="t" textboxrect="0,0,1622007,2814047"/>
                </v:shape>
                <v:shape id="Shape 66949" o:spid="_x0000_s1136" style="position:absolute;left:25401;top:6724;width:9317;height:17612;visibility:visible;mso-wrap-style:square;v-text-anchor:top" coordsize="931664,176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7K8QA&#10;AADeAAAADwAAAGRycy9kb3ducmV2LnhtbESPzWrDMBCE74G+g9hCb4mcEEzjRgml5O9apw+wWFvL&#10;1FrZkmI7b18FCj0OM/MNs91PthUD+dA4VrBcZCCIK6cbrhV8XY/zVxAhImtsHZOCOwXY755mWyy0&#10;G/mThjLWIkE4FKjAxNgVUobKkMWwcB1x8r6dtxiT9LXUHscEt61cZVkuLTacFgx29GGo+ilvVsH6&#10;fD/xOEhzu4aDd+eyX/a+V+rleXp/AxFpiv/hv/ZFK8jzzXoDjzvpCs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MuyvEAAAA3gAAAA8AAAAAAAAAAAAAAAAAmAIAAGRycy9k&#10;b3ducmV2LnhtbFBLBQYAAAAABAAEAPUAAACJAwAAAAA=&#10;" path="m931664,l805537,96192,451009,375841,268983,527904,160992,626105,92432,697244,48379,752827,20439,799479,4882,840953,,880422r4882,39449l20439,961345r27940,46653l92432,1063580r68560,70842l268983,1232926r182026,152063l805537,1664647r126127,96480e" filled="f" strokecolor="red" strokeweight=".8pt">
                  <v:stroke miterlimit="1" joinstyle="miter"/>
                  <v:path arrowok="t" textboxrect="0,0,931664,1761127"/>
                </v:shape>
                <v:shape id="Shape 66950" o:spid="_x0000_s1137" style="position:absolute;left:3660;top:1293;width:31058;height:23293;visibility:visible;mso-wrap-style:square;v-text-anchor:top" coordsize="3105784,2329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Ln6cYA&#10;AADeAAAADwAAAGRycy9kb3ducmV2LnhtbESPzWrCQBSF90LfYbiFbqROKhhs6kRKqZDiylhKu7tk&#10;bpOQzJ0wM2ry9s5CcHk4f3yb7Wh6cSbnW8sKXhYJCOLK6pZrBd/H3fMahA/IGnvLpGAiD9v8YbbB&#10;TNsLH+hchlrEEfYZKmhCGDIpfdWQQb+wA3H0/q0zGKJ0tdQOL3Hc9HKZJKk02HJ8aHCgj4aqrjwZ&#10;BVh1+m/yn/40/yr3LhS/5mcqlHp6HN/fQAQawz18axdaQZq+riJAxIko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Ln6cYAAADeAAAADwAAAAAAAAAAAAAAAACYAgAAZHJz&#10;L2Rvd25yZXYueG1sUEsFBgAAAAAEAAQA9QAAAIsDAAAAAA==&#10;" path="m,l3105784,2329343e" filled="f" strokeweight=".8pt">
                  <v:stroke miterlimit="1" joinstyle="miter"/>
                  <v:path arrowok="t" textboxrect="0,0,3105784,2329343"/>
                </v:shape>
                <v:shape id="Shape 66951" o:spid="_x0000_s1138" style="position:absolute;left:3660;top:6471;width:31058;height:23293;visibility:visible;mso-wrap-style:square;v-text-anchor:top" coordsize="3105784,2329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z9QMYA&#10;AADeAAAADwAAAGRycy9kb3ducmV2LnhtbESPT2vCQBTE74V+h+UJvdWNoQaNriKFQumtUVq8PbMv&#10;fzD7NuxuTfz2bkHwOMzMb5j1djSduJDzrWUFs2kCgri0uuVawWH/8boA4QOyxs4yKbiSh+3m+WmN&#10;ubYDf9OlCLWIEPY5KmhC6HMpfdmQQT+1PXH0KusMhihdLbXDIcJNJ9MkyaTBluNCgz29N1Seiz+j&#10;oErLt+Ov+5qffvZFNch0cOlip9TLZNytQAQawyN8b39qBVm2nM/g/068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z9QMYAAADeAAAADwAAAAAAAAAAAAAAAACYAgAAZHJz&#10;L2Rvd25yZXYueG1sUEsFBgAAAAAEAAQA9QAAAIsDAAAAAA==&#10;" path="m,2329339l3105784,e" filled="f" strokeweight=".8pt">
                  <v:stroke miterlimit="1" joinstyle="miter"/>
                  <v:path arrowok="t" textboxrect="0,0,3105784,2329339"/>
                </v:shape>
                <v:shape id="Shape 66952" o:spid="_x0000_s1139" style="position:absolute;left:19189;top:15529;width:1241;height:1656;visibility:visible;mso-wrap-style:square;v-text-anchor:top" coordsize="124123,165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I0MYA&#10;AADeAAAADwAAAGRycy9kb3ducmV2LnhtbESPT4vCMBTE78J+h/AWvGmqaFmrUYpS2Kt/9rC3R/Ns&#10;q81LbaJ2/fRGEPY4zMxvmMWqM7W4UesqywpGwwgEcW51xYWCwz4bfIFwHlljbZkU/JGD1fKjt8BE&#10;2ztv6bbzhQgQdgkqKL1vEildXpJBN7QNcfCOtjXog2wLqVu8B7ip5TiKYmmw4rBQYkPrkvLz7moU&#10;XCZZti0O7nE6XX5+z5RubJNulOp/dukchKfO/4ff7W+tII5n0zG87oQr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NI0MYAAADeAAAADwAAAAAAAAAAAAAAAACYAgAAZHJz&#10;L2Rvd25yZXYueG1sUEsFBgAAAAAEAAQA9QAAAIsDAAAAAA==&#10;" path="m,l124123,165597e" filled="f" strokecolor="lime" strokeweight=".8pt">
                  <v:stroke miterlimit="1" joinstyle="miter"/>
                  <v:path arrowok="t" textboxrect="0,0,124123,165597"/>
                </v:shape>
                <v:shape id="Shape 66953" o:spid="_x0000_s1140" style="position:absolute;left:3660;top:15529;width:15529;height:14235;visibility:visible;mso-wrap-style:square;v-text-anchor:top" coordsize="1552892,1423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KscYA&#10;AADeAAAADwAAAGRycy9kb3ducmV2LnhtbESPQUvEMBSE74L/ITzBm5uqWLRudhFBWIqXrYp7fNs8&#10;m2Ly0jaxqf/eCILHYWa+YdbbxVkx0xR6zwouVwUI4tbrnjsFry9PF7cgQkTWaD2Tgm8KsN2cnqyx&#10;0j7xnuYmdiJDOFSowMQ4VFKG1pDDsPIDcfY+/OQwZjl1Uk+YMtxZeVUUpXTYc14wONCjofaz+XIK&#10;6vGtToedDaPZp6N9fq9TM49KnZ8tD/cgIi3xP/zX3mkFZXl3cw2/d/IV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TKscYAAADeAAAADwAAAAAAAAAAAAAAAACYAgAAZHJz&#10;L2Rvd25yZXYueG1sUEsFBgAAAAAEAAQA9QAAAIsDAAAAAA==&#10;" path="m,1423571l1552892,e" filled="f" strokecolor="blue" strokeweight=".8pt">
                  <v:stroke miterlimit="1" joinstyle="miter"/>
                  <v:path arrowok="t" textboxrect="0,0,1552892,1423571"/>
                </v:shape>
                <v:shape id="Shape 66954" o:spid="_x0000_s1141" style="position:absolute;left:20246;top:12424;width:4787;height:1126;visibility:visible;mso-wrap-style:square;v-text-anchor:top" coordsize="478651,112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o5cYA&#10;AADeAAAADwAAAGRycy9kb3ducmV2LnhtbESPT2vCQBTE74V+h+UVvNWNxYSauooU/HszLXh9ZJ9J&#10;NPs2ZDcmfntXKPQ4zMxvmPlyMLW4Uesqywom4wgEcW51xYWC35/1+ycI55E11pZJwZ0cLBevL3NM&#10;te35SLfMFyJA2KWooPS+SaV0eUkG3dg2xME729agD7ItpG6xD3BTy48oSqTBisNCiQ19l5Rfs84o&#10;WMl+dp7Gh0yfuri7bK770/awV2r0Nqy+QHga/H/4r73TCpJkFk/heSdc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Jo5cYAAADeAAAADwAAAAAAAAAAAAAAAACYAgAAZHJz&#10;L2Rvd25yZXYueG1sUEsFBgAAAAAEAAQA9QAAAIsDAAAAAA==&#10;" path="m478651,112608l465693,97924,452159,84093,437455,71135,421918,59041,405785,48097,389076,38303,371515,29374,353655,21600,335518,14973,316509,9506,297497,5472,278209,2302,258901,576,239316,,220028,576,200441,2302,181154,5472,162143,9506r-18732,5467l124976,21600r-17840,7774l89853,38303,72846,48097,56733,59041,41473,71135,26770,84093,12958,97924,,112608e" filled="f" strokeweight=".8pt">
                  <v:stroke miterlimit="1" joinstyle="miter"/>
                  <v:path arrowok="t" textboxrect="0,0,478651,112608"/>
                </v:shape>
                <v:shape id="Shape 66955" o:spid="_x0000_s1142" style="position:absolute;left:22011;top:12916;width:657;height:1060;visibility:visible;mso-wrap-style:square;v-text-anchor:top" coordsize="65663,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q+v8cA&#10;AADeAAAADwAAAGRycy9kb3ducmV2LnhtbESPT2sCMRTE7wW/Q3hCbzVr0UVXo0ih1EOh/j14e2ye&#10;m9XNy7JJddtPbwTB4zAzv2Gm89ZW4kKNLx0r6PcSEMS50yUXCnbbz7cRCB+QNVaOScEfeZjPOi9T&#10;zLS78poum1CICGGfoQITQp1J6XNDFn3P1cTRO7rGYoiyKaRu8BrhtpLvSZJKiyXHBYM1fRjKz5tf&#10;q8APcL8dnJaLc/F9qH7+5ReZFSv12m0XExCB2vAMP9pLrSBNx8Mh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6vr/HAAAA3gAAAA8AAAAAAAAAAAAAAAAAmAIAAGRy&#10;cy9kb3ducmV2LnhtbFBLBQYAAAAABAAEAPUAAACMAwAAAAA=&#10;" path="m40323,l25340,4902,15280,20162,10081,30243,5199,45214,,70564,,90726r5199,10081l15280,105985r10060,l40323,100807,50403,85825,55583,75744,60484,60484,65663,35134r,-20152l60484,4902,50403,,40323,,30242,4902,20162,20162,15280,30243,10081,45214,5199,70564r,20162l10081,100807r5199,5178e" filled="f" strokeweight=".8pt">
                  <v:stroke miterlimit="1" joinstyle="miter"/>
                  <v:path arrowok="t" textboxrect="0,0,65663,105985"/>
                </v:shape>
                <v:shape id="Shape 66956" o:spid="_x0000_s1143" style="position:absolute;left:22265;top:12916;width:351;height:1060;visibility:visible;mso-wrap-style:square;v-text-anchor:top" coordsize="35144,105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RwcYA&#10;AADeAAAADwAAAGRycy9kb3ducmV2LnhtbESPQWsCMRSE74X+h/AKvWm2UlfdGsW2FHsSXBWvj81r&#10;dunmZUmibvvrTUHocZiZb5j5sretOJMPjWMFT8MMBHHldMNGwX73MZiCCBFZY+uYFPxQgOXi/m6O&#10;hXYX3tK5jEYkCIcCFdQxdoWUoarJYhi6jjh5X85bjEl6I7XHS4LbVo6yLJcWG04LNXb0VlP1XZ6s&#10;gtPvNFBWvntjJsdnP37drA+SlHp86FcvICL18T98a39qBXk+G+fwdydd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TRwcYAAADeAAAADwAAAAAAAAAAAAAAAACYAgAAZHJz&#10;L2Rvd25yZXYueG1sUEsFBgAAAAAEAAQA9QAAAIsDAAAAAA==&#10;" path="m,105985r10081,-5178l20162,85825,25063,75744,30242,60484,35144,35134r,-20152l30242,4902,25063,e" filled="f" strokeweight=".8pt">
                  <v:stroke miterlimit="1" joinstyle="miter"/>
                  <v:path arrowok="t" textboxrect="0,0,35144,105985"/>
                </v:shape>
                <v:shape id="Shape 66957" o:spid="_x0000_s1144" style="position:absolute;left:22112;top:13420;width:455;height:0;visibility:visible;mso-wrap-style:square;v-text-anchor:top" coordsize="45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3s0cgA&#10;AADeAAAADwAAAGRycy9kb3ducmV2LnhtbESPQWsCMRSE70L/Q3iF3jSrpVvdGqUUlOKhoBXB22Pz&#10;ml1287LdpG767xuh4HGYmW+Y5TraVlyo97VjBdNJBoK4dLpmo+D4uRnPQfiArLF1TAp+ycN6dTda&#10;YqHdwHu6HIIRCcK+QAVVCF0hpS8rsugnriNO3pfrLYYkeyN1j0OC21bOsiyXFmtOCxV29FZR2Rx+&#10;rILyMU6b03Yz25uPeTRn/71thp1SD/fx9QVEoBhu4f/2u1aQ54unZ7jeSVd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7ezRyAAAAN4AAAAPAAAAAAAAAAAAAAAAAJgCAABk&#10;cnMvZG93bnJldi54bWxQSwUGAAAAAAQABAD1AAAAjQMAAAAA&#10;" path="m,l45502,e" filled="f" strokeweight=".8pt">
                  <v:stroke miterlimit="1" joinstyle="miter"/>
                  <v:path arrowok="t" textboxrect="0,0,45502,0"/>
                </v:shape>
                <v:shape id="Shape 66958" o:spid="_x0000_s1145" style="position:absolute;left:23088;top:13910;width:0;height:374;visibility:visible;mso-wrap-style:square;v-text-anchor:top" coordsize="0,37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cqMMA&#10;AADeAAAADwAAAGRycy9kb3ducmV2LnhtbERP3WrCMBS+F/YO4Qy8kZkqLGydaZmCMvBC7PYAh+as&#10;6daclCZq+/bLxcDLj+9/U46uE1caQutZw2qZgSCuvWm50fD1uX96AREissHOM2mYKEBZPMw2mBt/&#10;4zNdq9iIFMIhRw02xj6XMtSWHIal74kT9+0HhzHBoZFmwFsKd51cZ5mSDltODRZ72lmqf6uL09Ar&#10;9PXipEZ1nH62h6Pd7Y2ftJ4/ju9vICKN8S7+d38YDUq9Pqe96U66A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5cqMMAAADeAAAADwAAAAAAAAAAAAAAAACYAgAAZHJzL2Rv&#10;d25yZXYueG1sUEsFBgAAAAAEAAQA9QAAAIgDAAAAAA==&#10;" path="m,l,37445e" filled="f" strokeweight=".8pt">
                  <v:stroke miterlimit="1" joinstyle="miter"/>
                  <v:path arrowok="t" textboxrect="0,0,0,37445"/>
                </v:shape>
                <v:shape id="Shape 66959" o:spid="_x0000_s1146" style="position:absolute;left:22933;top:14002;width:311;height:187;visibility:visible;mso-wrap-style:square;v-text-anchor:top" coordsize="31094,18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FucgA&#10;AADeAAAADwAAAGRycy9kb3ducmV2LnhtbESPQWvCQBSE7wX/w/IK3urGYmONrhJEwSI9NBbR2yP7&#10;msRm34bs1qT/3hUKPQ4z8w2zWPWmFldqXWVZwXgUgSDOra64UPB52D69gnAeWWNtmRT8koPVcvCw&#10;wETbjj/omvlCBAi7BBWU3jeJlC4vyaAb2YY4eF+2NeiDbAupW+wC3NTyOYpiabDisFBiQ+uS8u/s&#10;xyjIprsxde9p+oab4/Z0yfeTs9wrNXzs0zkIT73/D/+1d1pBHM9eZnC/E6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S4W5yAAAAN4AAAAPAAAAAAAAAAAAAAAAAJgCAABk&#10;cnMvZG93bnJldi54bWxQSwUGAAAAAAQABAD1AAAAjQMAAAAA&#10;" path="m,l31094,18723e" filled="f" strokeweight=".8pt">
                  <v:stroke miterlimit="1" joinstyle="miter"/>
                  <v:path arrowok="t" textboxrect="0,0,31094,18723"/>
                </v:shape>
                <v:shape id="Shape 66960" o:spid="_x0000_s1147" style="position:absolute;left:22933;top:14002;width:311;height:187;visibility:visible;mso-wrap-style:square;v-text-anchor:top" coordsize="31094,18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3mmccA&#10;AADeAAAADwAAAGRycy9kb3ducmV2LnhtbESPzWrCQBSF94W+w3AL3dWJpaQanYQgFSzShVFEd5fM&#10;NYlm7oTM1KRv31kUujycP75lNppW3Kl3jWUF00kEgri0uuFKwWG/fpmBcB5ZY2uZFPyQgyx9fFhi&#10;ou3AO7oXvhJhhF2CCmrvu0RKV9Zk0E1sRxy8i+0N+iD7SuoehzBuWvkaRbE02HB4qLGjVU3lrfg2&#10;Cor3zZSGrzz/xI/j+nQtt29nuVXq+WnMFyA8jf4//NfeaAVxPI8DQMAJKC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d5pnHAAAA3gAAAA8AAAAAAAAAAAAAAAAAmAIAAGRy&#10;cy9kb3ducmV2LnhtbFBLBQYAAAAABAAEAPUAAACMAwAAAAA=&#10;" path="m31094,l,18723e" filled="f" strokeweight=".8pt">
                  <v:stroke miterlimit="1" joinstyle="miter"/>
                  <v:path arrowok="t" textboxrect="0,0,31094,18723"/>
                </v:shape>
                <w10:anchorlock/>
              </v:group>
            </w:pict>
          </mc:Fallback>
        </mc:AlternateContent>
      </w:r>
    </w:p>
    <w:p w:rsidR="002A184C" w:rsidRPr="00621D3C" w:rsidRDefault="002A184C" w:rsidP="002A184C">
      <w:pPr>
        <w:spacing w:after="6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Figure 4.3: Scattering impact parameter illustration</w:t>
      </w:r>
    </w:p>
    <w:p w:rsidR="002A184C" w:rsidRPr="00621D3C" w:rsidRDefault="002A184C" w:rsidP="002A184C">
      <w:pPr>
        <w:pStyle w:val="5"/>
        <w:tabs>
          <w:tab w:val="center" w:pos="2394"/>
        </w:tabs>
        <w:spacing w:after="156"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color w:val="000000" w:themeColor="text1"/>
          <w:sz w:val="24"/>
          <w:szCs w:val="24"/>
          <w:lang w:val="en-US"/>
        </w:rPr>
        <w:lastRenderedPageBreak/>
        <w:t>4.3.2</w:t>
      </w:r>
      <w:r w:rsidRPr="00621D3C">
        <w:rPr>
          <w:rFonts w:ascii="Times New Roman" w:hAnsi="Times New Roman" w:cs="Times New Roman"/>
          <w:color w:val="000000" w:themeColor="text1"/>
          <w:sz w:val="24"/>
          <w:szCs w:val="24"/>
          <w:lang w:val="en-US"/>
        </w:rPr>
        <w:tab/>
        <w:t>The Generic Cross Section</w:t>
      </w:r>
    </w:p>
    <w:p w:rsidR="002A184C" w:rsidRPr="00621D3C" w:rsidRDefault="002A184C" w:rsidP="002A184C">
      <w:pPr>
        <w:spacing w:after="11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Incident Beam</w:t>
      </w:r>
    </w:p>
    <w:p w:rsidR="002A184C" w:rsidRPr="00621D3C" w:rsidRDefault="002A184C" w:rsidP="002A184C">
      <w:pPr>
        <w:spacing w:after="30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Now that we have made our definitions, let us bring in the concept of differential cross section. Suppose we have a beam of incoming particles, all with same velocity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Let the flux of particles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be the number of particles passing through a unit area in a unit time. If the beam has particle number density </w:t>
      </w:r>
      <w:r w:rsidRPr="00621D3C">
        <w:rPr>
          <w:rFonts w:ascii="Times New Roman" w:hAnsi="Times New Roman"/>
          <w:i/>
          <w:color w:val="000000" w:themeColor="text1"/>
          <w:sz w:val="24"/>
          <w:szCs w:val="24"/>
          <w:lang w:val="en-US"/>
        </w:rPr>
        <w:t>n</w:t>
      </w:r>
      <w:r w:rsidRPr="00621D3C">
        <w:rPr>
          <w:rFonts w:ascii="Times New Roman" w:hAnsi="Times New Roman"/>
          <w:color w:val="000000" w:themeColor="text1"/>
          <w:sz w:val="24"/>
          <w:szCs w:val="24"/>
          <w:lang w:val="en-US"/>
        </w:rPr>
        <w:t>, then the flux is</w:t>
      </w:r>
    </w:p>
    <w:p w:rsidR="002A184C" w:rsidRPr="00621D3C" w:rsidRDefault="002A184C" w:rsidP="002A184C">
      <w:pPr>
        <w:spacing w:after="26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nv</w:t>
      </w:r>
      <w:r w:rsidRPr="00621D3C">
        <w:rPr>
          <w:rFonts w:ascii="Times New Roman" w:hAnsi="Times New Roman"/>
          <w:color w:val="000000" w:themeColor="text1"/>
          <w:sz w:val="24"/>
          <w:szCs w:val="24"/>
          <w:lang w:val="en-US"/>
        </w:rPr>
        <w:t>∞</w:t>
      </w:r>
    </w:p>
    <w:p w:rsidR="002A184C" w:rsidRPr="00621D3C" w:rsidRDefault="002A184C" w:rsidP="002A184C">
      <w:pPr>
        <w:spacing w:after="23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Assume that the beam has a circular cross section and the axis of the beam points directly at the scattering center. The incoming particles will thus have a range of impact parameter values, ranging from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0 (along the beam axis) to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b</w:t>
      </w:r>
      <w:r w:rsidRPr="00621D3C">
        <w:rPr>
          <w:rFonts w:ascii="Times New Roman" w:hAnsi="Times New Roman"/>
          <w:i/>
          <w:color w:val="000000" w:themeColor="text1"/>
          <w:sz w:val="24"/>
          <w:szCs w:val="24"/>
          <w:vertAlign w:val="subscript"/>
          <w:lang w:val="en-US"/>
        </w:rPr>
        <w:t xml:space="preserve">max </w:t>
      </w:r>
      <w:r w:rsidRPr="00621D3C">
        <w:rPr>
          <w:rFonts w:ascii="Times New Roman" w:hAnsi="Times New Roman"/>
          <w:color w:val="000000" w:themeColor="text1"/>
          <w:sz w:val="24"/>
          <w:szCs w:val="24"/>
          <w:lang w:val="en-US"/>
        </w:rPr>
        <w:t xml:space="preserve">(at the outer edge of the beam). The beam radius is </w:t>
      </w:r>
      <w:r w:rsidRPr="00621D3C">
        <w:rPr>
          <w:rFonts w:ascii="Times New Roman" w:hAnsi="Times New Roman"/>
          <w:i/>
          <w:color w:val="000000" w:themeColor="text1"/>
          <w:sz w:val="24"/>
          <w:szCs w:val="24"/>
          <w:lang w:val="en-US"/>
        </w:rPr>
        <w:t>b</w:t>
      </w:r>
      <w:r w:rsidRPr="00621D3C">
        <w:rPr>
          <w:rFonts w:ascii="Times New Roman" w:hAnsi="Times New Roman"/>
          <w:i/>
          <w:color w:val="000000" w:themeColor="text1"/>
          <w:sz w:val="24"/>
          <w:szCs w:val="24"/>
          <w:vertAlign w:val="subscript"/>
          <w:lang w:val="en-US"/>
        </w:rPr>
        <w:t xml:space="preserve">max </w:t>
      </w:r>
      <w:r w:rsidRPr="00621D3C">
        <w:rPr>
          <w:rFonts w:ascii="Times New Roman" w:hAnsi="Times New Roman"/>
          <w:color w:val="000000" w:themeColor="text1"/>
          <w:sz w:val="24"/>
          <w:szCs w:val="24"/>
          <w:lang w:val="en-US"/>
        </w:rPr>
        <w:t>and its cross-sectional area is</w:t>
      </w:r>
      <w:r w:rsidRPr="00621D3C">
        <w:rPr>
          <w:rFonts w:ascii="Times New Roman" w:hAnsi="Times New Roman"/>
          <w:noProof/>
          <w:color w:val="000000" w:themeColor="text1"/>
          <w:sz w:val="24"/>
          <w:szCs w:val="24"/>
        </w:rPr>
        <w:drawing>
          <wp:inline distT="0" distB="0" distL="0" distR="0" wp14:anchorId="4CD53867" wp14:editId="2AE19E30">
            <wp:extent cx="664464" cy="158497"/>
            <wp:effectExtent l="0" t="0" r="0" b="0"/>
            <wp:docPr id="894135" name="Picture 894135"/>
            <wp:cNvGraphicFramePr/>
            <a:graphic xmlns:a="http://schemas.openxmlformats.org/drawingml/2006/main">
              <a:graphicData uri="http://schemas.openxmlformats.org/drawingml/2006/picture">
                <pic:pic xmlns:pic="http://schemas.openxmlformats.org/drawingml/2006/picture">
                  <pic:nvPicPr>
                    <pic:cNvPr id="894135" name="Picture 894135"/>
                    <pic:cNvPicPr/>
                  </pic:nvPicPr>
                  <pic:blipFill>
                    <a:blip r:embed="rId645"/>
                    <a:stretch>
                      <a:fillRect/>
                    </a:stretch>
                  </pic:blipFill>
                  <pic:spPr>
                    <a:xfrm>
                      <a:off x="0" y="0"/>
                      <a:ext cx="664464" cy="158497"/>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112"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Differential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incident particles in the beam will be scattered into a range of angles depending on their input impact parameters (and the beam velocity). We define the differential scattering cross section,</w:t>
      </w:r>
      <w:r w:rsidRPr="00621D3C">
        <w:rPr>
          <w:rFonts w:ascii="Times New Roman" w:hAnsi="Times New Roman"/>
          <w:noProof/>
          <w:color w:val="000000" w:themeColor="text1"/>
          <w:sz w:val="24"/>
          <w:szCs w:val="24"/>
        </w:rPr>
        <w:drawing>
          <wp:inline distT="0" distB="0" distL="0" distR="0" wp14:anchorId="6CBE1993" wp14:editId="53E80573">
            <wp:extent cx="524256" cy="179832"/>
            <wp:effectExtent l="0" t="0" r="0" b="0"/>
            <wp:docPr id="894136" name="Picture 894136"/>
            <wp:cNvGraphicFramePr/>
            <a:graphic xmlns:a="http://schemas.openxmlformats.org/drawingml/2006/main">
              <a:graphicData uri="http://schemas.openxmlformats.org/drawingml/2006/picture">
                <pic:pic xmlns:pic="http://schemas.openxmlformats.org/drawingml/2006/picture">
                  <pic:nvPicPr>
                    <pic:cNvPr id="894136" name="Picture 894136"/>
                    <pic:cNvPicPr/>
                  </pic:nvPicPr>
                  <pic:blipFill>
                    <a:blip r:embed="rId646"/>
                    <a:stretch>
                      <a:fillRect/>
                    </a:stretch>
                  </pic:blipFill>
                  <pic:spPr>
                    <a:xfrm>
                      <a:off x="0" y="0"/>
                      <a:ext cx="524256"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via the probability of an incident particle being scattered into the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in the direction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proofErr w:type="gramStart"/>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proofErr w:type="gramEnd"/>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where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polar angle measured from the beam axis and </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azimuthal angle around the beam axis. If </w:t>
      </w:r>
      <w:proofErr w:type="gramStart"/>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is the number of particles per unit time scattered into the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we define the differential cross section via the relation</w:t>
      </w:r>
    </w:p>
    <w:p w:rsidR="002A184C" w:rsidRPr="00621D3C" w:rsidRDefault="002A184C" w:rsidP="002A184C">
      <w:pPr>
        <w:spacing w:after="117"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7D8A15B" wp14:editId="2CB313F9">
            <wp:extent cx="1816608" cy="298704"/>
            <wp:effectExtent l="0" t="0" r="0" b="0"/>
            <wp:docPr id="894137" name="Picture 894137"/>
            <wp:cNvGraphicFramePr/>
            <a:graphic xmlns:a="http://schemas.openxmlformats.org/drawingml/2006/main">
              <a:graphicData uri="http://schemas.openxmlformats.org/drawingml/2006/picture">
                <pic:pic xmlns:pic="http://schemas.openxmlformats.org/drawingml/2006/picture">
                  <pic:nvPicPr>
                    <pic:cNvPr id="894137" name="Picture 894137"/>
                    <pic:cNvPicPr/>
                  </pic:nvPicPr>
                  <pic:blipFill>
                    <a:blip r:embed="rId647"/>
                    <a:stretch>
                      <a:fillRect/>
                    </a:stretch>
                  </pic:blipFill>
                  <pic:spPr>
                    <a:xfrm>
                      <a:off x="0" y="0"/>
                      <a:ext cx="1816608" cy="29870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Let us explain the above. On the right side of first line, the denominator is the number of particles per unit time incident on the target from a beam of flux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and cross-sectional area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Since the numerator is the number of particles per unit time that scatter into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proofErr w:type="gramStart"/>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proofErr w:type="gramEnd"/>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the right side is thus the fraction of particles that scatter into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it is a probability. We include additional factors so that </w:t>
      </w:r>
      <w:r w:rsidRPr="00621D3C">
        <w:rPr>
          <w:rFonts w:ascii="Times New Roman" w:hAnsi="Times New Roman"/>
          <w:noProof/>
          <w:color w:val="000000" w:themeColor="text1"/>
          <w:sz w:val="24"/>
          <w:szCs w:val="24"/>
        </w:rPr>
        <w:drawing>
          <wp:inline distT="0" distB="0" distL="0" distR="0" wp14:anchorId="692B8269" wp14:editId="4536D3BB">
            <wp:extent cx="140208" cy="179832"/>
            <wp:effectExtent l="0" t="0" r="0" b="0"/>
            <wp:docPr id="894138" name="Picture 894138"/>
            <wp:cNvGraphicFramePr/>
            <a:graphic xmlns:a="http://schemas.openxmlformats.org/drawingml/2006/main">
              <a:graphicData uri="http://schemas.openxmlformats.org/drawingml/2006/picture">
                <pic:pic xmlns:pic="http://schemas.openxmlformats.org/drawingml/2006/picture">
                  <pic:nvPicPr>
                    <pic:cNvPr id="894138" name="Picture 894138"/>
                    <pic:cNvPicPr/>
                  </pic:nvPicPr>
                  <pic:blipFill>
                    <a:blip r:embed="rId648"/>
                    <a:stretch>
                      <a:fillRect/>
                    </a:stretch>
                  </pic:blipFill>
                  <pic:spPr>
                    <a:xfrm>
                      <a:off x="0" y="0"/>
                      <a:ext cx="140208"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is defined only by the scattering force, not by parameters of the experiment. We have a 1</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on the right side but none on the left side because including the 1</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makes the ratio </w:t>
      </w:r>
      <w:r w:rsidRPr="00621D3C">
        <w:rPr>
          <w:rFonts w:ascii="Times New Roman" w:hAnsi="Times New Roman"/>
          <w:i/>
          <w:color w:val="000000" w:themeColor="text1"/>
          <w:sz w:val="24"/>
          <w:szCs w:val="24"/>
          <w:lang w:val="en-US"/>
        </w:rPr>
        <w:t xml:space="preserve">dN/F </w:t>
      </w:r>
      <w:r w:rsidRPr="00621D3C">
        <w:rPr>
          <w:rFonts w:ascii="Times New Roman" w:hAnsi="Times New Roman"/>
          <w:color w:val="000000" w:themeColor="text1"/>
          <w:sz w:val="24"/>
          <w:szCs w:val="24"/>
          <w:lang w:val="en-US"/>
        </w:rPr>
        <w:t xml:space="preserve">independent of </w:t>
      </w:r>
      <w:r w:rsidRPr="00621D3C">
        <w:rPr>
          <w:rFonts w:ascii="Times New Roman" w:hAnsi="Times New Roman"/>
          <w:i/>
          <w:color w:val="000000" w:themeColor="text1"/>
          <w:sz w:val="24"/>
          <w:szCs w:val="24"/>
          <w:lang w:val="en-US"/>
        </w:rPr>
        <w:t>F</w:t>
      </w:r>
      <w:r w:rsidRPr="00621D3C">
        <w:rPr>
          <w:rFonts w:ascii="Times New Roman" w:hAnsi="Times New Roman"/>
          <w:color w:val="000000" w:themeColor="text1"/>
          <w:sz w:val="24"/>
          <w:szCs w:val="24"/>
          <w:lang w:val="en-US"/>
        </w:rPr>
        <w:t xml:space="preserve">: if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goes up, </w:t>
      </w:r>
      <w:proofErr w:type="gramStart"/>
      <w:r w:rsidRPr="00621D3C">
        <w:rPr>
          <w:rFonts w:ascii="Times New Roman" w:hAnsi="Times New Roman"/>
          <w:i/>
          <w:color w:val="000000" w:themeColor="text1"/>
          <w:sz w:val="24"/>
          <w:szCs w:val="24"/>
          <w:lang w:val="en-US"/>
        </w:rPr>
        <w:t>dN</w:t>
      </w:r>
      <w:proofErr w:type="gramEnd"/>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goes up proportionally. However, we include a 1</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on the left side to cancel the 1</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on the right side because </w:t>
      </w:r>
      <w:proofErr w:type="gramStart"/>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may not scale with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xml:space="preserve">: if one adds cross-sectional area at a radius from which particles do not scatter into the particular solid angle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at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dN</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will not increase when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increases. Hence the different treatment of </w:t>
      </w:r>
      <w:r w:rsidRPr="00621D3C">
        <w:rPr>
          <w:rFonts w:ascii="Times New Roman" w:hAnsi="Times New Roman"/>
          <w:i/>
          <w:color w:val="000000" w:themeColor="text1"/>
          <w:sz w:val="24"/>
          <w:szCs w:val="24"/>
          <w:lang w:val="en-US"/>
        </w:rPr>
        <w:t xml:space="preserve">F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A</w:t>
      </w:r>
      <w:r w:rsidRPr="00621D3C">
        <w:rPr>
          <w:rFonts w:ascii="Times New Roman" w:hAnsi="Times New Roman"/>
          <w:color w:val="000000" w:themeColor="text1"/>
          <w:sz w:val="24"/>
          <w:szCs w:val="24"/>
          <w:lang w:val="en-US"/>
        </w:rPr>
        <w:t>. Solving for the differential cross section gives</w:t>
      </w:r>
    </w:p>
    <w:p w:rsidR="002A184C" w:rsidRPr="00621D3C" w:rsidRDefault="002A184C" w:rsidP="002A184C">
      <w:pPr>
        <w:spacing w:after="46"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82F9444" wp14:editId="6457D5A9">
            <wp:extent cx="1624584" cy="298704"/>
            <wp:effectExtent l="0" t="0" r="0" b="0"/>
            <wp:docPr id="894139" name="Picture 894139"/>
            <wp:cNvGraphicFramePr/>
            <a:graphic xmlns:a="http://schemas.openxmlformats.org/drawingml/2006/main">
              <a:graphicData uri="http://schemas.openxmlformats.org/drawingml/2006/picture">
                <pic:pic xmlns:pic="http://schemas.openxmlformats.org/drawingml/2006/picture">
                  <pic:nvPicPr>
                    <pic:cNvPr id="894139" name="Picture 894139"/>
                    <pic:cNvPicPr/>
                  </pic:nvPicPr>
                  <pic:blipFill>
                    <a:blip r:embed="rId649"/>
                    <a:stretch>
                      <a:fillRect/>
                    </a:stretch>
                  </pic:blipFill>
                  <pic:spPr>
                    <a:xfrm>
                      <a:off x="0" y="0"/>
                      <a:ext cx="1624584" cy="29870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The beam area </w:t>
      </w:r>
      <w:r w:rsidRPr="00621D3C">
        <w:rPr>
          <w:rFonts w:ascii="Times New Roman" w:hAnsi="Times New Roman"/>
          <w:i/>
          <w:color w:val="000000" w:themeColor="text1"/>
          <w:sz w:val="24"/>
          <w:szCs w:val="24"/>
          <w:lang w:val="en-US"/>
        </w:rPr>
        <w:t xml:space="preserve">A </w:t>
      </w:r>
      <w:r w:rsidRPr="00621D3C">
        <w:rPr>
          <w:rFonts w:ascii="Times New Roman" w:hAnsi="Times New Roman"/>
          <w:color w:val="000000" w:themeColor="text1"/>
          <w:sz w:val="24"/>
          <w:szCs w:val="24"/>
          <w:lang w:val="en-US"/>
        </w:rPr>
        <w:t xml:space="preserve">has dropped out. </w:t>
      </w:r>
      <w:r w:rsidRPr="00621D3C">
        <w:rPr>
          <w:rFonts w:ascii="Times New Roman" w:hAnsi="Times New Roman"/>
          <w:noProof/>
          <w:color w:val="000000" w:themeColor="text1"/>
          <w:sz w:val="24"/>
          <w:szCs w:val="24"/>
        </w:rPr>
        <w:drawing>
          <wp:inline distT="0" distB="0" distL="0" distR="0" wp14:anchorId="2F18A2A0" wp14:editId="5F239F94">
            <wp:extent cx="137160" cy="179832"/>
            <wp:effectExtent l="0" t="0" r="0" b="0"/>
            <wp:docPr id="894140" name="Picture 894140"/>
            <wp:cNvGraphicFramePr/>
            <a:graphic xmlns:a="http://schemas.openxmlformats.org/drawingml/2006/main">
              <a:graphicData uri="http://schemas.openxmlformats.org/drawingml/2006/picture">
                <pic:pic xmlns:pic="http://schemas.openxmlformats.org/drawingml/2006/picture">
                  <pic:nvPicPr>
                    <pic:cNvPr id="894140" name="Picture 894140"/>
                    <pic:cNvPicPr/>
                  </pic:nvPicPr>
                  <pic:blipFill>
                    <a:blip r:embed="rId650"/>
                    <a:stretch>
                      <a:fillRect/>
                    </a:stretch>
                  </pic:blipFill>
                  <pic:spPr>
                    <a:xfrm>
                      <a:off x="0" y="0"/>
                      <a:ext cx="137160" cy="179832"/>
                    </a:xfrm>
                    <a:prstGeom prst="rect">
                      <a:avLst/>
                    </a:prstGeom>
                  </pic:spPr>
                </pic:pic>
              </a:graphicData>
            </a:graphic>
          </wp:inline>
        </w:drawing>
      </w:r>
      <w:r w:rsidRPr="00621D3C">
        <w:rPr>
          <w:rFonts w:ascii="Times New Roman" w:hAnsi="Times New Roman"/>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has</w:t>
      </w:r>
      <w:proofErr w:type="gramEnd"/>
      <w:r w:rsidRPr="00621D3C">
        <w:rPr>
          <w:rFonts w:ascii="Times New Roman" w:hAnsi="Times New Roman"/>
          <w:color w:val="000000" w:themeColor="text1"/>
          <w:sz w:val="24"/>
          <w:szCs w:val="24"/>
          <w:lang w:val="en-US"/>
        </w:rPr>
        <w:t xml:space="preserve"> units of area per steradian; hence the name </w:t>
      </w:r>
      <w:r w:rsidRPr="00621D3C">
        <w:rPr>
          <w:rFonts w:ascii="Times New Roman" w:hAnsi="Times New Roman"/>
          <w:i/>
          <w:color w:val="000000" w:themeColor="text1"/>
          <w:sz w:val="24"/>
          <w:szCs w:val="24"/>
          <w:lang w:val="en-US"/>
        </w:rPr>
        <w:t>cross section</w:t>
      </w:r>
      <w:r w:rsidRPr="00621D3C">
        <w:rPr>
          <w:rFonts w:ascii="Times New Roman" w:hAnsi="Times New Roman"/>
          <w:color w:val="000000" w:themeColor="text1"/>
          <w:sz w:val="24"/>
          <w:szCs w:val="24"/>
          <w:lang w:val="en-US"/>
        </w:rPr>
        <w:t xml:space="preserve">. If we assume central force scattering, the problem is azimuthally symmetric about the beam axis and we may integrate over </w:t>
      </w:r>
      <w:r w:rsidRPr="00621D3C">
        <w:rPr>
          <w:rFonts w:ascii="Times New Roman" w:hAnsi="Times New Roman"/>
          <w:i/>
          <w:color w:val="000000" w:themeColor="text1"/>
          <w:sz w:val="24"/>
          <w:szCs w:val="24"/>
        </w:rPr>
        <w:t>φ</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so that </w:t>
      </w:r>
      <w:r w:rsidRPr="00621D3C">
        <w:rPr>
          <w:rFonts w:ascii="Times New Roman" w:hAnsi="Times New Roman"/>
          <w:i/>
          <w:color w:val="000000" w:themeColor="text1"/>
          <w:sz w:val="24"/>
          <w:szCs w:val="24"/>
          <w:lang w:val="en-US"/>
        </w:rPr>
        <w:t>d</w:t>
      </w:r>
      <w:r w:rsidRPr="00621D3C">
        <w:rPr>
          <w:rFonts w:ascii="Times New Roman" w:hAnsi="Times New Roman"/>
          <w:color w:val="000000" w:themeColor="text1"/>
          <w:sz w:val="24"/>
          <w:szCs w:val="24"/>
          <w:lang w:val="en-US"/>
        </w:rPr>
        <w:t>Ω = 2</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sin</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Furthermore, we know for central force scattering that there is a one-to-one correspondence between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for a given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Therefore, the particles scattering into the interval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in polar angle come from some range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in impact parameter. Azimuthal symmetry of the problem lets us integrate over azimuthal angle in the beam also. We may relate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by requiring conservation of particle number:</w:t>
      </w:r>
    </w:p>
    <w:p w:rsidR="002A184C" w:rsidRPr="00621D3C" w:rsidRDefault="002A184C" w:rsidP="002A184C">
      <w:pPr>
        <w:spacing w:after="117"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49C113CD" wp14:editId="0F217292">
            <wp:extent cx="1917192" cy="292608"/>
            <wp:effectExtent l="0" t="0" r="0" b="0"/>
            <wp:docPr id="894141" name="Picture 894141"/>
            <wp:cNvGraphicFramePr/>
            <a:graphic xmlns:a="http://schemas.openxmlformats.org/drawingml/2006/main">
              <a:graphicData uri="http://schemas.openxmlformats.org/drawingml/2006/picture">
                <pic:pic xmlns:pic="http://schemas.openxmlformats.org/drawingml/2006/picture">
                  <pic:nvPicPr>
                    <pic:cNvPr id="894141" name="Picture 894141"/>
                    <pic:cNvPicPr/>
                  </pic:nvPicPr>
                  <pic:blipFill>
                    <a:blip r:embed="rId651"/>
                    <a:stretch>
                      <a:fillRect/>
                    </a:stretch>
                  </pic:blipFill>
                  <pic:spPr>
                    <a:xfrm>
                      <a:off x="0" y="0"/>
                      <a:ext cx="1917192" cy="292608"/>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lastRenderedPageBreak/>
        <w:t xml:space="preserve">A negative sign has been inserted under the assumption that the potential decreases in strength monotonically with radius: if you increase the impact parameter a little bit, the scattering angle should decrease, so a positive </w:t>
      </w:r>
      <w:r w:rsidRPr="00621D3C">
        <w:rPr>
          <w:rFonts w:ascii="Times New Roman" w:hAnsi="Times New Roman"/>
          <w:i/>
          <w:color w:val="000000" w:themeColor="text1"/>
          <w:sz w:val="24"/>
          <w:szCs w:val="24"/>
          <w:lang w:val="en-US"/>
        </w:rPr>
        <w:t xml:space="preserve">db </w:t>
      </w:r>
      <w:r w:rsidRPr="00621D3C">
        <w:rPr>
          <w:rFonts w:ascii="Times New Roman" w:hAnsi="Times New Roman"/>
          <w:color w:val="000000" w:themeColor="text1"/>
          <w:sz w:val="24"/>
          <w:szCs w:val="24"/>
          <w:lang w:val="en-US"/>
        </w:rPr>
        <w:t xml:space="preserve">implies a negative </w:t>
      </w:r>
      <w:r w:rsidRPr="00621D3C">
        <w:rPr>
          <w:rFonts w:ascii="Times New Roman" w:hAnsi="Times New Roman"/>
          <w:i/>
          <w:color w:val="000000" w:themeColor="text1"/>
          <w:sz w:val="24"/>
          <w:szCs w:val="24"/>
          <w:lang w:val="en-US"/>
        </w:rPr>
        <w:t>d</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Rewriting, we have</w:t>
      </w:r>
    </w:p>
    <w:p w:rsidR="002A184C" w:rsidRPr="00621D3C" w:rsidRDefault="002A184C" w:rsidP="002A184C">
      <w:pPr>
        <w:spacing w:after="164"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CB6E7EA" wp14:editId="6FEBD1CC">
            <wp:extent cx="1048512" cy="341376"/>
            <wp:effectExtent l="0" t="0" r="0" b="0"/>
            <wp:docPr id="894142" name="Picture 894142"/>
            <wp:cNvGraphicFramePr/>
            <a:graphic xmlns:a="http://schemas.openxmlformats.org/drawingml/2006/main">
              <a:graphicData uri="http://schemas.openxmlformats.org/drawingml/2006/picture">
                <pic:pic xmlns:pic="http://schemas.openxmlformats.org/drawingml/2006/picture">
                  <pic:nvPicPr>
                    <pic:cNvPr id="894142" name="Picture 894142"/>
                    <pic:cNvPicPr/>
                  </pic:nvPicPr>
                  <pic:blipFill>
                    <a:blip r:embed="rId652"/>
                    <a:stretch>
                      <a:fillRect/>
                    </a:stretch>
                  </pic:blipFill>
                  <pic:spPr>
                    <a:xfrm>
                      <a:off x="0" y="0"/>
                      <a:ext cx="1048512" cy="341376"/>
                    </a:xfrm>
                    <a:prstGeom prst="rect">
                      <a:avLst/>
                    </a:prstGeom>
                  </pic:spPr>
                </pic:pic>
              </a:graphicData>
            </a:graphic>
          </wp:inline>
        </w:drawing>
      </w:r>
    </w:p>
    <w:p w:rsidR="002A184C" w:rsidRPr="00621D3C" w:rsidRDefault="002A184C" w:rsidP="002A184C">
      <w:pPr>
        <w:spacing w:after="13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That is, if we know the function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w:t>
      </w:r>
      <w:r w:rsidRPr="00621D3C">
        <w:rPr>
          <w:rFonts w:ascii="Times New Roman" w:hAnsi="Times New Roman"/>
          <w:color w:val="000000" w:themeColor="text1"/>
          <w:sz w:val="24"/>
          <w:szCs w:val="24"/>
          <w:lang w:val="en-US"/>
        </w:rPr>
        <w:t>), then we can determine the distribution of particles in scattering angle given a uniform incoming beam.</w:t>
      </w:r>
    </w:p>
    <w:p w:rsidR="002A184C" w:rsidRPr="00621D3C" w:rsidRDefault="002A184C" w:rsidP="002A184C">
      <w:pPr>
        <w:spacing w:after="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Total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Once one has </w:t>
      </w:r>
      <w:proofErr w:type="gramStart"/>
      <w:r w:rsidRPr="00621D3C">
        <w:rPr>
          <w:rFonts w:ascii="Times New Roman" w:hAnsi="Times New Roman"/>
          <w:color w:val="000000" w:themeColor="text1"/>
          <w:sz w:val="24"/>
          <w:szCs w:val="24"/>
          <w:lang w:val="en-US"/>
        </w:rPr>
        <w:t xml:space="preserve">calculated </w:t>
      </w:r>
      <w:proofErr w:type="gramEnd"/>
      <w:r w:rsidRPr="00621D3C">
        <w:rPr>
          <w:rFonts w:ascii="Times New Roman" w:hAnsi="Times New Roman"/>
          <w:noProof/>
          <w:color w:val="000000" w:themeColor="text1"/>
          <w:sz w:val="24"/>
          <w:szCs w:val="24"/>
        </w:rPr>
        <w:drawing>
          <wp:inline distT="0" distB="0" distL="0" distR="0" wp14:anchorId="7C9AC5EE" wp14:editId="58A82DF4">
            <wp:extent cx="137160" cy="176784"/>
            <wp:effectExtent l="0" t="0" r="0" b="0"/>
            <wp:docPr id="894143" name="Picture 894143"/>
            <wp:cNvGraphicFramePr/>
            <a:graphic xmlns:a="http://schemas.openxmlformats.org/drawingml/2006/main">
              <a:graphicData uri="http://schemas.openxmlformats.org/drawingml/2006/picture">
                <pic:pic xmlns:pic="http://schemas.openxmlformats.org/drawingml/2006/picture">
                  <pic:nvPicPr>
                    <pic:cNvPr id="894143" name="Picture 894143"/>
                    <pic:cNvPicPr/>
                  </pic:nvPicPr>
                  <pic:blipFill>
                    <a:blip r:embed="rId653"/>
                    <a:stretch>
                      <a:fillRect/>
                    </a:stretch>
                  </pic:blipFill>
                  <pic:spPr>
                    <a:xfrm>
                      <a:off x="0" y="0"/>
                      <a:ext cx="137160" cy="176784"/>
                    </a:xfrm>
                    <a:prstGeom prst="rect">
                      <a:avLst/>
                    </a:prstGeom>
                  </pic:spPr>
                </pic:pic>
              </a:graphicData>
            </a:graphic>
          </wp:inline>
        </w:drawing>
      </w:r>
      <w:r w:rsidRPr="00621D3C">
        <w:rPr>
          <w:rFonts w:ascii="Times New Roman" w:hAnsi="Times New Roman"/>
          <w:color w:val="000000" w:themeColor="text1"/>
          <w:sz w:val="24"/>
          <w:szCs w:val="24"/>
          <w:lang w:val="en-US"/>
        </w:rPr>
        <w:t>, it is formally a straightforward thing to calculate the total cross section:</w:t>
      </w:r>
    </w:p>
    <w:p w:rsidR="002A184C" w:rsidRPr="00621D3C" w:rsidRDefault="002A184C" w:rsidP="002A184C">
      <w:pPr>
        <w:spacing w:after="12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2932E172" wp14:editId="1FFF93FB">
            <wp:extent cx="3057145" cy="326136"/>
            <wp:effectExtent l="0" t="0" r="0" b="0"/>
            <wp:docPr id="894144" name="Picture 894144"/>
            <wp:cNvGraphicFramePr/>
            <a:graphic xmlns:a="http://schemas.openxmlformats.org/drawingml/2006/main">
              <a:graphicData uri="http://schemas.openxmlformats.org/drawingml/2006/picture">
                <pic:pic xmlns:pic="http://schemas.openxmlformats.org/drawingml/2006/picture">
                  <pic:nvPicPr>
                    <pic:cNvPr id="894144" name="Picture 894144"/>
                    <pic:cNvPicPr/>
                  </pic:nvPicPr>
                  <pic:blipFill>
                    <a:blip r:embed="rId654"/>
                    <a:stretch>
                      <a:fillRect/>
                    </a:stretch>
                  </pic:blipFill>
                  <pic:spPr>
                    <a:xfrm>
                      <a:off x="0" y="0"/>
                      <a:ext cx="3057145" cy="326136"/>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As one would expect, the total cross section is related to the probability that an incoming particle will be scattered to any angle. It can be viewed as a total “effective area” of the scattering center; the number of particles in the incoming beam that will be scattered is the same as if every particle within the central </w:t>
      </w:r>
      <w:r w:rsidRPr="00621D3C">
        <w:rPr>
          <w:rFonts w:ascii="Times New Roman" w:hAnsi="Times New Roman"/>
          <w:i/>
          <w:color w:val="000000" w:themeColor="text1"/>
          <w:sz w:val="24"/>
          <w:szCs w:val="24"/>
        </w:rPr>
        <w:t>σ</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of the beam were scattered and all others left untouched.</w:t>
      </w:r>
    </w:p>
    <w:p w:rsidR="002A184C" w:rsidRPr="00621D3C" w:rsidRDefault="002A184C" w:rsidP="002A184C">
      <w:pPr>
        <w:spacing w:after="14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Calculating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after="31" w:line="240" w:lineRule="auto"/>
        <w:jc w:val="both"/>
        <w:rPr>
          <w:rFonts w:ascii="Times New Roman" w:hAnsi="Times New Roman"/>
          <w:color w:val="000000" w:themeColor="text1"/>
          <w:sz w:val="24"/>
          <w:szCs w:val="24"/>
        </w:rPr>
      </w:pPr>
      <w:r w:rsidRPr="00621D3C">
        <w:rPr>
          <w:rFonts w:ascii="Times New Roman" w:hAnsi="Times New Roman"/>
          <w:color w:val="000000" w:themeColor="text1"/>
          <w:sz w:val="24"/>
          <w:szCs w:val="24"/>
          <w:lang w:val="en-US"/>
        </w:rPr>
        <w:t xml:space="preserve">For a generic central potential, we can obtain a formula relating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by returning to the integral relations that define the orbit. </w:t>
      </w:r>
      <w:r w:rsidRPr="00621D3C">
        <w:rPr>
          <w:rFonts w:ascii="Times New Roman" w:hAnsi="Times New Roman"/>
          <w:color w:val="000000" w:themeColor="text1"/>
          <w:sz w:val="24"/>
          <w:szCs w:val="24"/>
        </w:rPr>
        <w:t>Recall Equation 4.5:</w:t>
      </w:r>
    </w:p>
    <w:p w:rsidR="002A184C" w:rsidRPr="00621D3C" w:rsidRDefault="002A184C" w:rsidP="002A184C">
      <w:pPr>
        <w:spacing w:after="27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34F7B7F" wp14:editId="0B41788D">
            <wp:extent cx="3410712" cy="402336"/>
            <wp:effectExtent l="0" t="0" r="0" b="0"/>
            <wp:docPr id="894145" name="Picture 894145"/>
            <wp:cNvGraphicFramePr/>
            <a:graphic xmlns:a="http://schemas.openxmlformats.org/drawingml/2006/main">
              <a:graphicData uri="http://schemas.openxmlformats.org/drawingml/2006/picture">
                <pic:pic xmlns:pic="http://schemas.openxmlformats.org/drawingml/2006/picture">
                  <pic:nvPicPr>
                    <pic:cNvPr id="894145" name="Picture 894145"/>
                    <pic:cNvPicPr/>
                  </pic:nvPicPr>
                  <pic:blipFill>
                    <a:blip r:embed="rId655"/>
                    <a:stretch>
                      <a:fillRect/>
                    </a:stretch>
                  </pic:blipFill>
                  <pic:spPr>
                    <a:xfrm>
                      <a:off x="0" y="0"/>
                      <a:ext cx="3410712" cy="402336"/>
                    </a:xfrm>
                    <a:prstGeom prst="rect">
                      <a:avLst/>
                    </a:prstGeom>
                  </pic:spPr>
                </pic:pic>
              </a:graphicData>
            </a:graphic>
          </wp:inline>
        </w:drawing>
      </w:r>
    </w:p>
    <w:p w:rsidR="002A184C" w:rsidRPr="00621D3C" w:rsidRDefault="002A184C" w:rsidP="002A184C">
      <w:pPr>
        <w:spacing w:after="276"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is not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xml:space="preserve">, but it is related to it. Referring back to our scattering picture above, the scattering angle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is the complement of the angle between the incoming and outgoing asymptotes. The angle between the asymptotes is related to the orbit angle as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 For repulsive scattering, the angle between the asymptotes is just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out</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xml:space="preserve">|, where these are the asymptotic orbit angles for the incoming and outgoing particles. For attractive scattering, since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is measured from the +</w:t>
      </w:r>
      <w:r w:rsidRPr="00621D3C">
        <w:rPr>
          <w:rFonts w:ascii="Times New Roman" w:hAnsi="Times New Roman"/>
          <w:i/>
          <w:color w:val="000000" w:themeColor="text1"/>
          <w:sz w:val="24"/>
          <w:szCs w:val="24"/>
          <w:lang w:val="en-US"/>
        </w:rPr>
        <w:t>x</w:t>
      </w:r>
      <w:r w:rsidRPr="00621D3C">
        <w:rPr>
          <w:rFonts w:ascii="Times New Roman" w:hAnsi="Times New Roman"/>
          <w:color w:val="000000" w:themeColor="text1"/>
          <w:sz w:val="24"/>
          <w:szCs w:val="24"/>
          <w:lang w:val="en-US"/>
        </w:rPr>
        <w:t>-axis, the angle between the asymptotes is 2</w:t>
      </w:r>
      <w:r w:rsidRPr="00621D3C">
        <w:rPr>
          <w:rFonts w:ascii="Times New Roman" w:hAnsi="Times New Roman"/>
          <w:i/>
          <w:color w:val="000000" w:themeColor="text1"/>
          <w:sz w:val="24"/>
          <w:szCs w:val="24"/>
        </w:rPr>
        <w:t>π</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So the scattering angle is</w:t>
      </w:r>
    </w:p>
    <w:p w:rsidR="002A184C" w:rsidRPr="00621D3C" w:rsidRDefault="002A184C" w:rsidP="002A184C">
      <w:pPr>
        <w:spacing w:after="287" w:line="240" w:lineRule="auto"/>
        <w:jc w:val="both"/>
        <w:rPr>
          <w:rFonts w:ascii="Times New Roman" w:hAnsi="Times New Roman"/>
          <w:color w:val="000000" w:themeColor="text1"/>
          <w:sz w:val="24"/>
          <w:szCs w:val="24"/>
          <w:lang w:val="en-US"/>
        </w:rPr>
      </w:pP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 xml:space="preserve"> = </w:t>
      </w:r>
      <w:r w:rsidRPr="00621D3C">
        <w:rPr>
          <w:rFonts w:ascii="Cambria Math" w:hAnsi="Cambria Math" w:cs="Cambria Math"/>
          <w:color w:val="000000" w:themeColor="text1"/>
          <w:sz w:val="24"/>
          <w:szCs w:val="24"/>
          <w:lang w:val="en-US"/>
        </w:rPr>
        <w:t>∓</w:t>
      </w:r>
      <w:r w:rsidRPr="00621D3C">
        <w:rPr>
          <w:rFonts w:ascii="Times New Roman" w:hAnsi="Times New Roman"/>
          <w:color w:val="000000" w:themeColor="text1"/>
          <w:sz w:val="24"/>
          <w:szCs w:val="24"/>
          <w:lang w:val="en-US"/>
        </w:rPr>
        <w:t>(</w:t>
      </w:r>
      <w:r w:rsidRPr="00621D3C">
        <w:rPr>
          <w:rFonts w:ascii="Times New Roman" w:hAnsi="Times New Roman"/>
          <w:i/>
          <w:color w:val="000000" w:themeColor="text1"/>
          <w:sz w:val="24"/>
          <w:szCs w:val="24"/>
        </w:rPr>
        <w:t>π</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w:t>
      </w:r>
    </w:p>
    <w:p w:rsidR="002A184C" w:rsidRPr="00621D3C" w:rsidRDefault="002A184C" w:rsidP="002A184C">
      <w:pPr>
        <w:spacing w:after="42"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 goes with the attractive potential. Next,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 xml:space="preserve">| is twice the angle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or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 0 is obtained when </w:t>
      </w:r>
      <w:r w:rsidRPr="00621D3C">
        <w:rPr>
          <w:rFonts w:ascii="Times New Roman" w:hAnsi="Times New Roman"/>
          <w:i/>
          <w:color w:val="000000" w:themeColor="text1"/>
          <w:sz w:val="24"/>
          <w:szCs w:val="24"/>
          <w:lang w:val="en-US"/>
        </w:rPr>
        <w:t xml:space="preserve">r </w:t>
      </w:r>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lang w:val="en-US"/>
        </w:rPr>
        <w:t>r</w:t>
      </w:r>
      <w:r w:rsidRPr="00621D3C">
        <w:rPr>
          <w:rFonts w:ascii="Times New Roman" w:hAnsi="Times New Roman"/>
          <w:i/>
          <w:color w:val="000000" w:themeColor="text1"/>
          <w:sz w:val="24"/>
          <w:szCs w:val="24"/>
          <w:vertAlign w:val="subscript"/>
          <w:lang w:val="en-US"/>
        </w:rPr>
        <w:t>min</w:t>
      </w:r>
      <w:r w:rsidRPr="00621D3C">
        <w:rPr>
          <w:rFonts w:ascii="Times New Roman" w:hAnsi="Times New Roman"/>
          <w:color w:val="000000" w:themeColor="text1"/>
          <w:sz w:val="24"/>
          <w:szCs w:val="24"/>
          <w:lang w:val="en-US"/>
        </w:rPr>
        <w:t>, the turning point. So, we have</w:t>
      </w:r>
    </w:p>
    <w:p w:rsidR="002A184C" w:rsidRPr="00621D3C" w:rsidRDefault="002A184C" w:rsidP="002A184C">
      <w:pPr>
        <w:spacing w:after="308"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413990F3" wp14:editId="587A9E4E">
            <wp:extent cx="3675888" cy="896112"/>
            <wp:effectExtent l="0" t="0" r="0" b="0"/>
            <wp:docPr id="894146" name="Picture 894146"/>
            <wp:cNvGraphicFramePr/>
            <a:graphic xmlns:a="http://schemas.openxmlformats.org/drawingml/2006/main">
              <a:graphicData uri="http://schemas.openxmlformats.org/drawingml/2006/picture">
                <pic:pic xmlns:pic="http://schemas.openxmlformats.org/drawingml/2006/picture">
                  <pic:nvPicPr>
                    <pic:cNvPr id="894146" name="Picture 894146"/>
                    <pic:cNvPicPr/>
                  </pic:nvPicPr>
                  <pic:blipFill>
                    <a:blip r:embed="rId656"/>
                    <a:stretch>
                      <a:fillRect/>
                    </a:stretch>
                  </pic:blipFill>
                  <pic:spPr>
                    <a:xfrm>
                      <a:off x="0" y="0"/>
                      <a:ext cx="3675888" cy="896112"/>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343"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have used </w:t>
      </w:r>
      <w:r w:rsidRPr="00621D3C">
        <w:rPr>
          <w:rFonts w:ascii="Times New Roman" w:hAnsi="Times New Roman"/>
          <w:i/>
          <w:color w:val="000000" w:themeColor="text1"/>
          <w:sz w:val="24"/>
          <w:szCs w:val="24"/>
          <w:lang w:val="en-US"/>
        </w:rPr>
        <w:t xml:space="preserve">E </w:t>
      </w:r>
      <w:r w:rsidRPr="00621D3C">
        <w:rPr>
          <w:rFonts w:ascii="Times New Roman" w:hAnsi="Times New Roman"/>
          <w:color w:val="000000" w:themeColor="text1"/>
          <w:sz w:val="24"/>
          <w:szCs w:val="24"/>
          <w:lang w:val="en-US"/>
        </w:rPr>
        <w:t xml:space="preserve">instead of </w:t>
      </w:r>
      <w:r w:rsidRPr="00621D3C">
        <w:rPr>
          <w:rFonts w:ascii="Times New Roman" w:hAnsi="Times New Roman"/>
          <w:i/>
          <w:color w:val="000000" w:themeColor="text1"/>
          <w:sz w:val="24"/>
          <w:szCs w:val="24"/>
          <w:lang w:val="en-US"/>
        </w:rPr>
        <w:t>v</w:t>
      </w:r>
      <w:r w:rsidRPr="00621D3C">
        <w:rPr>
          <w:rFonts w:ascii="Times New Roman" w:hAnsi="Times New Roman"/>
          <w:color w:val="000000" w:themeColor="text1"/>
          <w:sz w:val="24"/>
          <w:szCs w:val="24"/>
          <w:vertAlign w:val="subscript"/>
          <w:lang w:val="en-US"/>
        </w:rPr>
        <w:t xml:space="preserve">∞ </w:t>
      </w:r>
      <w:r w:rsidRPr="00621D3C">
        <w:rPr>
          <w:rFonts w:ascii="Times New Roman" w:hAnsi="Times New Roman"/>
          <w:color w:val="000000" w:themeColor="text1"/>
          <w:sz w:val="24"/>
          <w:szCs w:val="24"/>
          <w:lang w:val="en-US"/>
        </w:rPr>
        <w:t xml:space="preserve">to indicate the initial energy. Formally, now, we have </w:t>
      </w:r>
      <w:r w:rsidRPr="00621D3C">
        <w:rPr>
          <w:rFonts w:ascii="Times New Roman" w:hAnsi="Times New Roman"/>
          <w:i/>
          <w:color w:val="000000" w:themeColor="text1"/>
          <w:sz w:val="24"/>
          <w:szCs w:val="24"/>
        </w:rPr>
        <w:t>θ</w:t>
      </w:r>
      <w:proofErr w:type="gramStart"/>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 xml:space="preserve">), which we know is formally invertible because there is one-to-one relationship between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 Thus, we can obtain the differential cross section for any scattering potential.</w:t>
      </w:r>
    </w:p>
    <w:p w:rsidR="002A184C" w:rsidRPr="00621D3C" w:rsidRDefault="002A184C" w:rsidP="002A184C">
      <w:pPr>
        <w:pStyle w:val="5"/>
        <w:tabs>
          <w:tab w:val="center" w:pos="1508"/>
        </w:tabs>
        <w:spacing w:after="73" w:line="240" w:lineRule="auto"/>
        <w:jc w:val="both"/>
        <w:rPr>
          <w:rFonts w:ascii="Times New Roman" w:hAnsi="Times New Roman" w:cs="Times New Roman"/>
          <w:color w:val="000000" w:themeColor="text1"/>
          <w:sz w:val="24"/>
          <w:szCs w:val="24"/>
          <w:lang w:val="en-US"/>
        </w:rPr>
      </w:pPr>
      <w:r w:rsidRPr="00621D3C">
        <w:rPr>
          <w:rFonts w:ascii="Times New Roman" w:hAnsi="Times New Roman" w:cs="Times New Roman"/>
          <w:noProof/>
          <w:color w:val="000000" w:themeColor="text1"/>
          <w:sz w:val="24"/>
          <w:szCs w:val="24"/>
        </w:rPr>
        <w:lastRenderedPageBreak/>
        <w:drawing>
          <wp:inline distT="0" distB="0" distL="0" distR="0" wp14:anchorId="118E2BD7" wp14:editId="16349752">
            <wp:extent cx="142875" cy="314325"/>
            <wp:effectExtent l="0" t="0" r="9525" b="9525"/>
            <wp:docPr id="894147" name="Picture 894147"/>
            <wp:cNvGraphicFramePr/>
            <a:graphic xmlns:a="http://schemas.openxmlformats.org/drawingml/2006/main">
              <a:graphicData uri="http://schemas.openxmlformats.org/drawingml/2006/picture">
                <pic:pic xmlns:pic="http://schemas.openxmlformats.org/drawingml/2006/picture">
                  <pic:nvPicPr>
                    <pic:cNvPr id="894147" name="Picture 894147"/>
                    <pic:cNvPicPr/>
                  </pic:nvPicPr>
                  <pic:blipFill>
                    <a:blip r:embed="rId657"/>
                    <a:stretch>
                      <a:fillRect/>
                    </a:stretch>
                  </pic:blipFill>
                  <pic:spPr>
                    <a:xfrm>
                      <a:off x="0" y="0"/>
                      <a:ext cx="152400" cy="335280"/>
                    </a:xfrm>
                    <a:prstGeom prst="rect">
                      <a:avLst/>
                    </a:prstGeom>
                  </pic:spPr>
                </pic:pic>
              </a:graphicData>
            </a:graphic>
          </wp:inline>
        </w:drawing>
      </w:r>
      <w:r w:rsidRPr="00621D3C">
        <w:rPr>
          <w:rFonts w:ascii="Times New Roman" w:hAnsi="Times New Roman" w:cs="Times New Roman"/>
          <w:color w:val="000000" w:themeColor="text1"/>
          <w:sz w:val="24"/>
          <w:szCs w:val="24"/>
          <w:lang w:val="en-US"/>
        </w:rPr>
        <w:t xml:space="preserve"> Potentials</w:t>
      </w:r>
    </w:p>
    <w:p w:rsidR="002A184C" w:rsidRPr="00621D3C" w:rsidRDefault="002A184C" w:rsidP="002A184C">
      <w:pPr>
        <w:spacing w:after="319"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For the </w:t>
      </w:r>
      <w:r w:rsidRPr="00621D3C">
        <w:rPr>
          <w:rFonts w:ascii="Times New Roman" w:hAnsi="Times New Roman"/>
          <w:noProof/>
          <w:color w:val="000000" w:themeColor="text1"/>
          <w:sz w:val="24"/>
          <w:szCs w:val="24"/>
        </w:rPr>
        <w:drawing>
          <wp:inline distT="0" distB="0" distL="0" distR="0" wp14:anchorId="1852AE47" wp14:editId="36F49B0E">
            <wp:extent cx="57912" cy="176784"/>
            <wp:effectExtent l="0" t="0" r="0" b="0"/>
            <wp:docPr id="894148" name="Picture 894148"/>
            <wp:cNvGraphicFramePr/>
            <a:graphic xmlns:a="http://schemas.openxmlformats.org/drawingml/2006/main">
              <a:graphicData uri="http://schemas.openxmlformats.org/drawingml/2006/picture">
                <pic:pic xmlns:pic="http://schemas.openxmlformats.org/drawingml/2006/picture">
                  <pic:nvPicPr>
                    <pic:cNvPr id="894148" name="Picture 894148"/>
                    <pic:cNvPicPr/>
                  </pic:nvPicPr>
                  <pic:blipFill>
                    <a:blip r:embed="rId658"/>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we can find the differential cross section explicitly because we have explicit relationships between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lang w:val="en-US"/>
        </w:rPr>
        <w:t>r</w:t>
      </w:r>
      <w:r w:rsidRPr="00621D3C">
        <w:rPr>
          <w:rFonts w:ascii="Times New Roman" w:hAnsi="Times New Roman"/>
          <w:color w:val="000000" w:themeColor="text1"/>
          <w:sz w:val="24"/>
          <w:szCs w:val="24"/>
          <w:lang w:val="en-US"/>
        </w:rPr>
        <w:t>.</w:t>
      </w:r>
    </w:p>
    <w:p w:rsidR="002A184C" w:rsidRPr="00621D3C" w:rsidRDefault="002A184C" w:rsidP="002A184C">
      <w:pPr>
        <w:spacing w:after="138"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Finding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demonstrated earlier that the azimuthal angle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lang w:val="en-US"/>
        </w:rPr>
        <w:t xml:space="preserve"> </w:t>
      </w:r>
      <w:r w:rsidRPr="00621D3C">
        <w:rPr>
          <w:rFonts w:ascii="Times New Roman" w:hAnsi="Times New Roman"/>
          <w:color w:val="000000" w:themeColor="text1"/>
          <w:sz w:val="24"/>
          <w:szCs w:val="24"/>
          <w:lang w:val="en-US"/>
        </w:rPr>
        <w:t>of the orbit relative to the center of mass is limited to be cos</w:t>
      </w:r>
      <w:r w:rsidRPr="00621D3C">
        <w:rPr>
          <w:rFonts w:ascii="Times New Roman" w:hAnsi="Times New Roman"/>
          <w:noProof/>
          <w:color w:val="000000" w:themeColor="text1"/>
          <w:sz w:val="24"/>
          <w:szCs w:val="24"/>
        </w:rPr>
        <w:drawing>
          <wp:inline distT="0" distB="0" distL="0" distR="0" wp14:anchorId="020A8B43" wp14:editId="698D32EC">
            <wp:extent cx="429768" cy="173737"/>
            <wp:effectExtent l="0" t="0" r="0" b="0"/>
            <wp:docPr id="894149" name="Picture 894149"/>
            <wp:cNvGraphicFramePr/>
            <a:graphic xmlns:a="http://schemas.openxmlformats.org/drawingml/2006/main">
              <a:graphicData uri="http://schemas.openxmlformats.org/drawingml/2006/picture">
                <pic:pic xmlns:pic="http://schemas.openxmlformats.org/drawingml/2006/picture">
                  <pic:nvPicPr>
                    <pic:cNvPr id="894149" name="Picture 894149"/>
                    <pic:cNvPicPr/>
                  </pic:nvPicPr>
                  <pic:blipFill>
                    <a:blip r:embed="rId659"/>
                    <a:stretch>
                      <a:fillRect/>
                    </a:stretch>
                  </pic:blipFill>
                  <pic:spPr>
                    <a:xfrm>
                      <a:off x="0" y="0"/>
                      <a:ext cx="429768" cy="173737"/>
                    </a:xfrm>
                    <a:prstGeom prst="rect">
                      <a:avLst/>
                    </a:prstGeom>
                  </pic:spPr>
                </pic:pic>
              </a:graphicData>
            </a:graphic>
          </wp:inline>
        </w:drawing>
      </w:r>
      <w:r w:rsidRPr="00621D3C">
        <w:rPr>
          <w:rFonts w:ascii="Times New Roman" w:hAnsi="Times New Roman"/>
          <w:color w:val="000000" w:themeColor="text1"/>
          <w:sz w:val="24"/>
          <w:szCs w:val="24"/>
          <w:lang w:val="en-US"/>
        </w:rPr>
        <w:t xml:space="preserve">; this gives us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xml:space="preserve">and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in</w:t>
      </w:r>
      <w:r w:rsidRPr="00621D3C">
        <w:rPr>
          <w:rFonts w:ascii="Times New Roman" w:hAnsi="Times New Roman"/>
          <w:color w:val="000000" w:themeColor="text1"/>
          <w:sz w:val="24"/>
          <w:szCs w:val="24"/>
          <w:lang w:val="en-US"/>
        </w:rPr>
        <w:t>:</w:t>
      </w:r>
    </w:p>
    <w:p w:rsidR="002A184C" w:rsidRPr="00621D3C" w:rsidRDefault="002A184C" w:rsidP="002A184C">
      <w:pPr>
        <w:spacing w:after="29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14401769" wp14:editId="79CED136">
            <wp:extent cx="1444752" cy="335280"/>
            <wp:effectExtent l="0" t="0" r="0" b="0"/>
            <wp:docPr id="894150" name="Picture 894150"/>
            <wp:cNvGraphicFramePr/>
            <a:graphic xmlns:a="http://schemas.openxmlformats.org/drawingml/2006/main">
              <a:graphicData uri="http://schemas.openxmlformats.org/drawingml/2006/picture">
                <pic:pic xmlns:pic="http://schemas.openxmlformats.org/drawingml/2006/picture">
                  <pic:nvPicPr>
                    <pic:cNvPr id="894150" name="Picture 894150"/>
                    <pic:cNvPicPr/>
                  </pic:nvPicPr>
                  <pic:blipFill>
                    <a:blip r:embed="rId660"/>
                    <a:stretch>
                      <a:fillRect/>
                    </a:stretch>
                  </pic:blipFill>
                  <pic:spPr>
                    <a:xfrm>
                      <a:off x="0" y="0"/>
                      <a:ext cx="1444752" cy="33528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out </w:t>
      </w:r>
      <w:r w:rsidRPr="00621D3C">
        <w:rPr>
          <w:rFonts w:ascii="Times New Roman" w:hAnsi="Times New Roman"/>
          <w:color w:val="000000" w:themeColor="text1"/>
          <w:sz w:val="24"/>
          <w:szCs w:val="24"/>
          <w:lang w:val="en-US"/>
        </w:rPr>
        <w:t>=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and the choice of sign for </w:t>
      </w:r>
      <w:r w:rsidRPr="00621D3C">
        <w:rPr>
          <w:rFonts w:ascii="Times New Roman" w:hAnsi="Times New Roman"/>
          <w:i/>
          <w:color w:val="000000" w:themeColor="text1"/>
          <w:sz w:val="24"/>
          <w:szCs w:val="24"/>
        </w:rPr>
        <w:t>θ</w:t>
      </w:r>
      <w:r w:rsidRPr="00621D3C">
        <w:rPr>
          <w:rFonts w:ascii="Times New Roman" w:hAnsi="Times New Roman"/>
          <w:i/>
          <w:color w:val="000000" w:themeColor="text1"/>
          <w:sz w:val="24"/>
          <w:szCs w:val="24"/>
          <w:vertAlign w:val="subscript"/>
          <w:lang w:val="en-US"/>
        </w:rPr>
        <w:t xml:space="preserve">in </w:t>
      </w:r>
      <w:r w:rsidRPr="00621D3C">
        <w:rPr>
          <w:rFonts w:ascii="Times New Roman" w:hAnsi="Times New Roman"/>
          <w:color w:val="000000" w:themeColor="text1"/>
          <w:sz w:val="24"/>
          <w:szCs w:val="24"/>
          <w:lang w:val="en-US"/>
        </w:rPr>
        <w:t xml:space="preserve">depends on initial conditions. </w:t>
      </w:r>
      <w:r w:rsidRPr="00621D3C">
        <w:rPr>
          <w:rFonts w:ascii="Times New Roman" w:hAnsi="Times New Roman"/>
          <w:color w:val="000000" w:themeColor="text1"/>
          <w:sz w:val="24"/>
          <w:szCs w:val="24"/>
        </w:rPr>
        <w:t>So we have</w:t>
      </w:r>
    </w:p>
    <w:p w:rsidR="002A184C" w:rsidRPr="00621D3C" w:rsidRDefault="002A184C" w:rsidP="002A184C">
      <w:pPr>
        <w:spacing w:after="0"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5CCBFA8C" wp14:editId="1857BBFB">
            <wp:extent cx="1962912" cy="719328"/>
            <wp:effectExtent l="0" t="0" r="0" b="0"/>
            <wp:docPr id="894151" name="Picture 894151"/>
            <wp:cNvGraphicFramePr/>
            <a:graphic xmlns:a="http://schemas.openxmlformats.org/drawingml/2006/main">
              <a:graphicData uri="http://schemas.openxmlformats.org/drawingml/2006/picture">
                <pic:pic xmlns:pic="http://schemas.openxmlformats.org/drawingml/2006/picture">
                  <pic:nvPicPr>
                    <pic:cNvPr id="894151" name="Picture 894151"/>
                    <pic:cNvPicPr/>
                  </pic:nvPicPr>
                  <pic:blipFill>
                    <a:blip r:embed="rId661"/>
                    <a:stretch>
                      <a:fillRect/>
                    </a:stretch>
                  </pic:blipFill>
                  <pic:spPr>
                    <a:xfrm>
                      <a:off x="0" y="0"/>
                      <a:ext cx="1962912" cy="719328"/>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 is for an attractive potential. </w:t>
      </w:r>
      <w:r w:rsidRPr="00621D3C">
        <w:rPr>
          <w:rFonts w:ascii="Times New Roman" w:hAnsi="Times New Roman"/>
          <w:color w:val="000000" w:themeColor="text1"/>
          <w:sz w:val="24"/>
          <w:szCs w:val="24"/>
        </w:rPr>
        <w:t>So we have</w:t>
      </w:r>
    </w:p>
    <w:p w:rsidR="002A184C" w:rsidRPr="00621D3C" w:rsidRDefault="002A184C" w:rsidP="002A184C">
      <w:pPr>
        <w:spacing w:after="188"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C514EC2" wp14:editId="16473881">
            <wp:extent cx="3572256" cy="335280"/>
            <wp:effectExtent l="0" t="0" r="0" b="0"/>
            <wp:docPr id="894152" name="Picture 894152"/>
            <wp:cNvGraphicFramePr/>
            <a:graphic xmlns:a="http://schemas.openxmlformats.org/drawingml/2006/main">
              <a:graphicData uri="http://schemas.openxmlformats.org/drawingml/2006/picture">
                <pic:pic xmlns:pic="http://schemas.openxmlformats.org/drawingml/2006/picture">
                  <pic:nvPicPr>
                    <pic:cNvPr id="894152" name="Picture 894152"/>
                    <pic:cNvPicPr/>
                  </pic:nvPicPr>
                  <pic:blipFill>
                    <a:blip r:embed="rId662"/>
                    <a:stretch>
                      <a:fillRect/>
                    </a:stretch>
                  </pic:blipFill>
                  <pic:spPr>
                    <a:xfrm>
                      <a:off x="0" y="0"/>
                      <a:ext cx="3572256" cy="335280"/>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the two different potentials have yielded the same result. With some work, we can write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xml:space="preserve">in terms </w:t>
      </w:r>
      <w:proofErr w:type="gramStart"/>
      <w:r w:rsidRPr="00621D3C">
        <w:rPr>
          <w:rFonts w:ascii="Times New Roman" w:hAnsi="Times New Roman"/>
          <w:color w:val="000000" w:themeColor="text1"/>
          <w:sz w:val="24"/>
          <w:szCs w:val="24"/>
          <w:lang w:val="en-US"/>
        </w:rPr>
        <w:t>of .</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rPr>
        <w:t>Start with Equation 4.9:</w:t>
      </w:r>
    </w:p>
    <w:p w:rsidR="002A184C" w:rsidRPr="00621D3C" w:rsidRDefault="002A184C" w:rsidP="002A184C">
      <w:pPr>
        <w:spacing w:after="173"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3616C49F" wp14:editId="2281D47E">
            <wp:extent cx="1761744" cy="1850136"/>
            <wp:effectExtent l="0" t="0" r="0" b="0"/>
            <wp:docPr id="894153" name="Picture 894153"/>
            <wp:cNvGraphicFramePr/>
            <a:graphic xmlns:a="http://schemas.openxmlformats.org/drawingml/2006/main">
              <a:graphicData uri="http://schemas.openxmlformats.org/drawingml/2006/picture">
                <pic:pic xmlns:pic="http://schemas.openxmlformats.org/drawingml/2006/picture">
                  <pic:nvPicPr>
                    <pic:cNvPr id="894153" name="Picture 894153"/>
                    <pic:cNvPicPr/>
                  </pic:nvPicPr>
                  <pic:blipFill>
                    <a:blip r:embed="rId663"/>
                    <a:stretch>
                      <a:fillRect/>
                    </a:stretch>
                  </pic:blipFill>
                  <pic:spPr>
                    <a:xfrm>
                      <a:off x="0" y="0"/>
                      <a:ext cx="1761744" cy="1850136"/>
                    </a:xfrm>
                    <a:prstGeom prst="rect">
                      <a:avLst/>
                    </a:prstGeom>
                  </pic:spPr>
                </pic:pic>
              </a:graphicData>
            </a:graphic>
          </wp:inline>
        </w:drawing>
      </w:r>
    </w:p>
    <w:p w:rsidR="002A184C" w:rsidRPr="00621D3C" w:rsidRDefault="002A184C" w:rsidP="002A184C">
      <w:pPr>
        <w:spacing w:after="86"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So, we may now find </w:t>
      </w:r>
      <w:proofErr w:type="gramStart"/>
      <w:r w:rsidRPr="00621D3C">
        <w:rPr>
          <w:rFonts w:ascii="Times New Roman" w:hAnsi="Times New Roman"/>
          <w:i/>
          <w:color w:val="000000" w:themeColor="text1"/>
          <w:sz w:val="24"/>
          <w:szCs w:val="24"/>
          <w:lang w:val="en-US"/>
        </w:rPr>
        <w:t>b</w:t>
      </w:r>
      <w:r w:rsidRPr="00621D3C">
        <w:rPr>
          <w:rFonts w:ascii="Times New Roman" w:hAnsi="Times New Roman"/>
          <w:color w:val="000000" w:themeColor="text1"/>
          <w:sz w:val="24"/>
          <w:szCs w:val="24"/>
          <w:lang w:val="en-US"/>
        </w:rPr>
        <w:t>(</w:t>
      </w:r>
      <w:proofErr w:type="gramEnd"/>
      <w:r w:rsidRPr="00621D3C">
        <w:rPr>
          <w:rFonts w:ascii="Times New Roman" w:hAnsi="Times New Roman"/>
          <w:i/>
          <w:color w:val="000000" w:themeColor="text1"/>
          <w:sz w:val="24"/>
          <w:szCs w:val="24"/>
        </w:rPr>
        <w:t>θ</w:t>
      </w:r>
      <w:r w:rsidRPr="00621D3C">
        <w:rPr>
          <w:rFonts w:ascii="Cambria Math" w:hAnsi="Cambria Math" w:cs="Cambria Math"/>
          <w:color w:val="000000" w:themeColor="text1"/>
          <w:sz w:val="24"/>
          <w:szCs w:val="24"/>
          <w:vertAlign w:val="subscript"/>
          <w:lang w:val="en-US"/>
        </w:rPr>
        <w:t>∗</w:t>
      </w:r>
      <w:r w:rsidRPr="00621D3C">
        <w:rPr>
          <w:rFonts w:ascii="Times New Roman" w:hAnsi="Times New Roman"/>
          <w:color w:val="000000" w:themeColor="text1"/>
          <w:sz w:val="24"/>
          <w:szCs w:val="24"/>
          <w:lang w:val="en-US"/>
        </w:rPr>
        <w:t>):</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noProof/>
          <w:color w:val="000000" w:themeColor="text1"/>
          <w:sz w:val="24"/>
          <w:szCs w:val="24"/>
        </w:rPr>
        <w:drawing>
          <wp:inline distT="0" distB="0" distL="0" distR="0" wp14:anchorId="63BA201F" wp14:editId="766F39D9">
            <wp:extent cx="2042160" cy="332232"/>
            <wp:effectExtent l="0" t="0" r="0" b="0"/>
            <wp:docPr id="894154" name="Picture 894154"/>
            <wp:cNvGraphicFramePr/>
            <a:graphic xmlns:a="http://schemas.openxmlformats.org/drawingml/2006/main">
              <a:graphicData uri="http://schemas.openxmlformats.org/drawingml/2006/picture">
                <pic:pic xmlns:pic="http://schemas.openxmlformats.org/drawingml/2006/picture">
                  <pic:nvPicPr>
                    <pic:cNvPr id="894154" name="Picture 894154"/>
                    <pic:cNvPicPr/>
                  </pic:nvPicPr>
                  <pic:blipFill>
                    <a:blip r:embed="rId664"/>
                    <a:stretch>
                      <a:fillRect/>
                    </a:stretch>
                  </pic:blipFill>
                  <pic:spPr>
                    <a:xfrm>
                      <a:off x="0" y="0"/>
                      <a:ext cx="2042160" cy="332232"/>
                    </a:xfrm>
                    <a:prstGeom prst="rect">
                      <a:avLst/>
                    </a:prstGeom>
                  </pic:spPr>
                </pic:pic>
              </a:graphicData>
            </a:graphic>
          </wp:inline>
        </w:drawing>
      </w:r>
      <w:proofErr w:type="gramStart"/>
      <w:r w:rsidRPr="00621D3C">
        <w:rPr>
          <w:rFonts w:ascii="Times New Roman" w:hAnsi="Times New Roman"/>
          <w:color w:val="000000" w:themeColor="text1"/>
          <w:sz w:val="24"/>
          <w:szCs w:val="24"/>
          <w:lang w:val="en-US"/>
        </w:rPr>
        <w:t>cot</w:t>
      </w:r>
      <w:proofErr w:type="gramEnd"/>
      <w:r w:rsidRPr="00621D3C">
        <w:rPr>
          <w:rFonts w:ascii="Times New Roman" w:hAnsi="Times New Roman"/>
          <w:noProof/>
          <w:color w:val="000000" w:themeColor="text1"/>
          <w:sz w:val="24"/>
          <w:szCs w:val="24"/>
        </w:rPr>
        <w:drawing>
          <wp:inline distT="0" distB="0" distL="0" distR="0" wp14:anchorId="240B2BF3" wp14:editId="5BA1D554">
            <wp:extent cx="131064" cy="289560"/>
            <wp:effectExtent l="0" t="0" r="0" b="0"/>
            <wp:docPr id="894155" name="Picture 894155"/>
            <wp:cNvGraphicFramePr/>
            <a:graphic xmlns:a="http://schemas.openxmlformats.org/drawingml/2006/main">
              <a:graphicData uri="http://schemas.openxmlformats.org/drawingml/2006/picture">
                <pic:pic xmlns:pic="http://schemas.openxmlformats.org/drawingml/2006/picture">
                  <pic:nvPicPr>
                    <pic:cNvPr id="894155" name="Picture 894155"/>
                    <pic:cNvPicPr/>
                  </pic:nvPicPr>
                  <pic:blipFill>
                    <a:blip r:embed="rId665"/>
                    <a:stretch>
                      <a:fillRect/>
                    </a:stretch>
                  </pic:blipFill>
                  <pic:spPr>
                    <a:xfrm>
                      <a:off x="0" y="0"/>
                      <a:ext cx="131064" cy="289560"/>
                    </a:xfrm>
                    <a:prstGeom prst="rect">
                      <a:avLst/>
                    </a:prstGeom>
                  </pic:spPr>
                </pic:pic>
              </a:graphicData>
            </a:graphic>
          </wp:inline>
        </w:drawing>
      </w:r>
    </w:p>
    <w:p w:rsidR="002A184C" w:rsidRPr="00621D3C" w:rsidRDefault="002A184C" w:rsidP="002A184C">
      <w:pPr>
        <w:spacing w:after="91" w:line="240" w:lineRule="auto"/>
        <w:jc w:val="both"/>
        <w:rPr>
          <w:rFonts w:ascii="Times New Roman" w:hAnsi="Times New Roman"/>
          <w:color w:val="000000" w:themeColor="text1"/>
          <w:sz w:val="24"/>
          <w:szCs w:val="24"/>
          <w:lang w:val="en-US"/>
        </w:rPr>
      </w:pPr>
      <w:proofErr w:type="gramStart"/>
      <w:r w:rsidRPr="00621D3C">
        <w:rPr>
          <w:rFonts w:ascii="Times New Roman" w:hAnsi="Times New Roman"/>
          <w:color w:val="000000" w:themeColor="text1"/>
          <w:sz w:val="24"/>
          <w:szCs w:val="24"/>
          <w:lang w:val="en-US"/>
        </w:rPr>
        <w:t>where</w:t>
      </w:r>
      <w:proofErr w:type="gramEnd"/>
      <w:r w:rsidRPr="00621D3C">
        <w:rPr>
          <w:rFonts w:ascii="Times New Roman" w:hAnsi="Times New Roman"/>
          <w:color w:val="000000" w:themeColor="text1"/>
          <w:sz w:val="24"/>
          <w:szCs w:val="24"/>
          <w:lang w:val="en-US"/>
        </w:rPr>
        <w:t xml:space="preserve"> we take the positive square root because 0</w:t>
      </w:r>
      <w:r w:rsidRPr="00621D3C">
        <w:rPr>
          <w:rFonts w:ascii="Times New Roman" w:hAnsi="Times New Roman"/>
          <w:noProof/>
          <w:color w:val="000000" w:themeColor="text1"/>
          <w:sz w:val="24"/>
          <w:szCs w:val="24"/>
        </w:rPr>
        <w:drawing>
          <wp:inline distT="0" distB="0" distL="0" distR="0" wp14:anchorId="1362E98D" wp14:editId="54A675E0">
            <wp:extent cx="542544" cy="176784"/>
            <wp:effectExtent l="0" t="0" r="0" b="0"/>
            <wp:docPr id="894156" name="Picture 894156"/>
            <wp:cNvGraphicFramePr/>
            <a:graphic xmlns:a="http://schemas.openxmlformats.org/drawingml/2006/main">
              <a:graphicData uri="http://schemas.openxmlformats.org/drawingml/2006/picture">
                <pic:pic xmlns:pic="http://schemas.openxmlformats.org/drawingml/2006/picture">
                  <pic:nvPicPr>
                    <pic:cNvPr id="894156" name="Picture 894156"/>
                    <pic:cNvPicPr/>
                  </pic:nvPicPr>
                  <pic:blipFill>
                    <a:blip r:embed="rId666"/>
                    <a:stretch>
                      <a:fillRect/>
                    </a:stretch>
                  </pic:blipFill>
                  <pic:spPr>
                    <a:xfrm>
                      <a:off x="0" y="0"/>
                      <a:ext cx="542544" cy="176784"/>
                    </a:xfrm>
                    <a:prstGeom prst="rect">
                      <a:avLst/>
                    </a:prstGeom>
                  </pic:spPr>
                </pic:pic>
              </a:graphicData>
            </a:graphic>
          </wp:inline>
        </w:drawing>
      </w:r>
      <w:r w:rsidRPr="00621D3C">
        <w:rPr>
          <w:rFonts w:ascii="Times New Roman" w:hAnsi="Times New Roman"/>
          <w:color w:val="000000" w:themeColor="text1"/>
          <w:sz w:val="24"/>
          <w:szCs w:val="24"/>
          <w:lang w:val="en-US"/>
        </w:rPr>
        <w:t>.</w:t>
      </w:r>
    </w:p>
    <w:p w:rsidR="002A184C" w:rsidRPr="00621D3C" w:rsidRDefault="002A184C" w:rsidP="002A184C">
      <w:pPr>
        <w:spacing w:after="0"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Calculating the Differential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We will need </w:t>
      </w:r>
      <w:r w:rsidRPr="00621D3C">
        <w:rPr>
          <w:rFonts w:ascii="Times New Roman" w:hAnsi="Times New Roman"/>
          <w:noProof/>
          <w:color w:val="000000" w:themeColor="text1"/>
          <w:sz w:val="24"/>
          <w:szCs w:val="24"/>
        </w:rPr>
        <w:drawing>
          <wp:inline distT="0" distB="0" distL="0" distR="0" wp14:anchorId="16D679C2" wp14:editId="3D09C704">
            <wp:extent cx="167640" cy="188976"/>
            <wp:effectExtent l="0" t="0" r="0" b="0"/>
            <wp:docPr id="894157" name="Picture 894157"/>
            <wp:cNvGraphicFramePr/>
            <a:graphic xmlns:a="http://schemas.openxmlformats.org/drawingml/2006/main">
              <a:graphicData uri="http://schemas.openxmlformats.org/drawingml/2006/picture">
                <pic:pic xmlns:pic="http://schemas.openxmlformats.org/drawingml/2006/picture">
                  <pic:nvPicPr>
                    <pic:cNvPr id="894157" name="Picture 894157"/>
                    <pic:cNvPicPr/>
                  </pic:nvPicPr>
                  <pic:blipFill>
                    <a:blip r:embed="rId667"/>
                    <a:stretch>
                      <a:fillRect/>
                    </a:stretch>
                  </pic:blipFill>
                  <pic:spPr>
                    <a:xfrm>
                      <a:off x="0" y="0"/>
                      <a:ext cx="167640" cy="188976"/>
                    </a:xfrm>
                    <a:prstGeom prst="rect">
                      <a:avLst/>
                    </a:prstGeom>
                  </pic:spPr>
                </pic:pic>
              </a:graphicData>
            </a:graphic>
          </wp:inline>
        </w:drawing>
      </w:r>
      <w:r w:rsidRPr="00621D3C">
        <w:rPr>
          <w:rFonts w:ascii="Times New Roman" w:hAnsi="Times New Roman"/>
          <w:color w:val="000000" w:themeColor="text1"/>
          <w:sz w:val="24"/>
          <w:szCs w:val="24"/>
          <w:lang w:val="en-US"/>
        </w:rPr>
        <w:t xml:space="preserve"> to calculate the differential cross section, so, taking the derivative:</w:t>
      </w:r>
    </w:p>
    <w:p w:rsidR="002A184C" w:rsidRPr="00621D3C" w:rsidRDefault="002A184C" w:rsidP="002A184C">
      <w:pPr>
        <w:spacing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BD312DA" wp14:editId="3B86F303">
            <wp:extent cx="2474976" cy="344424"/>
            <wp:effectExtent l="0" t="0" r="0" b="0"/>
            <wp:docPr id="894158" name="Picture 894158"/>
            <wp:cNvGraphicFramePr/>
            <a:graphic xmlns:a="http://schemas.openxmlformats.org/drawingml/2006/main">
              <a:graphicData uri="http://schemas.openxmlformats.org/drawingml/2006/picture">
                <pic:pic xmlns:pic="http://schemas.openxmlformats.org/drawingml/2006/picture">
                  <pic:nvPicPr>
                    <pic:cNvPr id="894158" name="Picture 894158"/>
                    <pic:cNvPicPr/>
                  </pic:nvPicPr>
                  <pic:blipFill>
                    <a:blip r:embed="rId668"/>
                    <a:stretch>
                      <a:fillRect/>
                    </a:stretch>
                  </pic:blipFill>
                  <pic:spPr>
                    <a:xfrm>
                      <a:off x="0" y="0"/>
                      <a:ext cx="2474976" cy="344424"/>
                    </a:xfrm>
                    <a:prstGeom prst="rect">
                      <a:avLst/>
                    </a:prstGeom>
                  </pic:spPr>
                </pic:pic>
              </a:graphicData>
            </a:graphic>
          </wp:inline>
        </w:drawing>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Finally, using our formula for the differential cross section:</w:t>
      </w:r>
    </w:p>
    <w:p w:rsidR="002A184C" w:rsidRPr="00621D3C" w:rsidRDefault="002A184C" w:rsidP="002A184C">
      <w:pPr>
        <w:spacing w:after="171" w:line="240" w:lineRule="auto"/>
        <w:jc w:val="both"/>
        <w:rPr>
          <w:rFonts w:ascii="Times New Roman" w:hAnsi="Times New Roman"/>
          <w:color w:val="000000" w:themeColor="text1"/>
          <w:sz w:val="24"/>
          <w:szCs w:val="24"/>
        </w:rPr>
      </w:pPr>
      <w:r w:rsidRPr="00621D3C">
        <w:rPr>
          <w:rFonts w:ascii="Times New Roman" w:hAnsi="Times New Roman"/>
          <w:noProof/>
          <w:color w:val="000000" w:themeColor="text1"/>
          <w:sz w:val="24"/>
          <w:szCs w:val="24"/>
        </w:rPr>
        <w:drawing>
          <wp:inline distT="0" distB="0" distL="0" distR="0" wp14:anchorId="027D62F2" wp14:editId="1F49900B">
            <wp:extent cx="3578352" cy="390144"/>
            <wp:effectExtent l="0" t="0" r="0" b="0"/>
            <wp:docPr id="894159" name="Picture 894159"/>
            <wp:cNvGraphicFramePr/>
            <a:graphic xmlns:a="http://schemas.openxmlformats.org/drawingml/2006/main">
              <a:graphicData uri="http://schemas.openxmlformats.org/drawingml/2006/picture">
                <pic:pic xmlns:pic="http://schemas.openxmlformats.org/drawingml/2006/picture">
                  <pic:nvPicPr>
                    <pic:cNvPr id="894159" name="Picture 894159"/>
                    <pic:cNvPicPr/>
                  </pic:nvPicPr>
                  <pic:blipFill>
                    <a:blip r:embed="rId669"/>
                    <a:stretch>
                      <a:fillRect/>
                    </a:stretch>
                  </pic:blipFill>
                  <pic:spPr>
                    <a:xfrm>
                      <a:off x="0" y="0"/>
                      <a:ext cx="3578352" cy="390144"/>
                    </a:xfrm>
                    <a:prstGeom prst="rect">
                      <a:avLst/>
                    </a:prstGeom>
                  </pic:spPr>
                </pic:pic>
              </a:graphicData>
            </a:graphic>
          </wp:inline>
        </w:drawing>
      </w:r>
    </w:p>
    <w:p w:rsidR="002A184C" w:rsidRPr="00621D3C" w:rsidRDefault="002A184C" w:rsidP="002A184C">
      <w:pPr>
        <w:spacing w:after="15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lastRenderedPageBreak/>
        <w:t xml:space="preserve">Note that the result is independent of whether the scattering is attractive or repulsive. This result is the well known Rutherford scattering formula, first observed in the scattering of </w:t>
      </w:r>
      <w:r w:rsidRPr="00621D3C">
        <w:rPr>
          <w:rFonts w:ascii="Times New Roman" w:hAnsi="Times New Roman"/>
          <w:i/>
          <w:color w:val="000000" w:themeColor="text1"/>
          <w:sz w:val="24"/>
          <w:szCs w:val="24"/>
        </w:rPr>
        <w:t>α</w:t>
      </w:r>
      <w:r w:rsidRPr="00621D3C">
        <w:rPr>
          <w:rFonts w:ascii="Times New Roman" w:hAnsi="Times New Roman"/>
          <w:i/>
          <w:color w:val="000000" w:themeColor="text1"/>
          <w:sz w:val="24"/>
          <w:szCs w:val="24"/>
          <w:lang w:val="en-US"/>
        </w:rPr>
        <w:t xml:space="preserve"> </w:t>
      </w:r>
      <w:proofErr w:type="gramStart"/>
      <w:r w:rsidRPr="00621D3C">
        <w:rPr>
          <w:rFonts w:ascii="Times New Roman" w:hAnsi="Times New Roman"/>
          <w:color w:val="000000" w:themeColor="text1"/>
          <w:sz w:val="24"/>
          <w:szCs w:val="24"/>
          <w:lang w:val="en-US"/>
        </w:rPr>
        <w:t>particles</w:t>
      </w:r>
      <w:proofErr w:type="gramEnd"/>
      <w:r w:rsidRPr="00621D3C">
        <w:rPr>
          <w:rFonts w:ascii="Times New Roman" w:hAnsi="Times New Roman"/>
          <w:color w:val="000000" w:themeColor="text1"/>
          <w:sz w:val="24"/>
          <w:szCs w:val="24"/>
          <w:lang w:val="en-US"/>
        </w:rPr>
        <w:t xml:space="preserve"> (</w:t>
      </w:r>
      <w:r w:rsidRPr="00621D3C">
        <w:rPr>
          <w:rFonts w:ascii="Times New Roman" w:hAnsi="Times New Roman"/>
          <w:color w:val="000000" w:themeColor="text1"/>
          <w:sz w:val="24"/>
          <w:szCs w:val="24"/>
          <w:vertAlign w:val="superscript"/>
          <w:lang w:val="en-US"/>
        </w:rPr>
        <w:t>4</w:t>
      </w:r>
      <w:r w:rsidRPr="00621D3C">
        <w:rPr>
          <w:rFonts w:ascii="Times New Roman" w:hAnsi="Times New Roman"/>
          <w:color w:val="000000" w:themeColor="text1"/>
          <w:sz w:val="24"/>
          <w:szCs w:val="24"/>
          <w:lang w:val="en-US"/>
        </w:rPr>
        <w:t xml:space="preserve">He nuclei) from gold nuclei in a foil. The observation that the scattering obeyed the simple expectation of a </w:t>
      </w:r>
      <w:r w:rsidRPr="00621D3C">
        <w:rPr>
          <w:rFonts w:ascii="Times New Roman" w:hAnsi="Times New Roman"/>
          <w:noProof/>
          <w:color w:val="000000" w:themeColor="text1"/>
          <w:sz w:val="24"/>
          <w:szCs w:val="24"/>
        </w:rPr>
        <w:drawing>
          <wp:inline distT="0" distB="0" distL="0" distR="0" wp14:anchorId="63972D5C" wp14:editId="39B40733">
            <wp:extent cx="57912" cy="176784"/>
            <wp:effectExtent l="0" t="0" r="0" b="0"/>
            <wp:docPr id="894160" name="Picture 894160"/>
            <wp:cNvGraphicFramePr/>
            <a:graphic xmlns:a="http://schemas.openxmlformats.org/drawingml/2006/main">
              <a:graphicData uri="http://schemas.openxmlformats.org/drawingml/2006/picture">
                <pic:pic xmlns:pic="http://schemas.openxmlformats.org/drawingml/2006/picture">
                  <pic:nvPicPr>
                    <pic:cNvPr id="894160" name="Picture 894160"/>
                    <pic:cNvPicPr/>
                  </pic:nvPicPr>
                  <pic:blipFill>
                    <a:blip r:embed="rId670"/>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was an important piece of evidence that the atom consists of a charged nucleus surrounded mostly by empty space, as opposed to a “plum pudding” type model with electrons and protons intermixed uniformly in the atom.</w:t>
      </w:r>
    </w:p>
    <w:p w:rsidR="002A184C" w:rsidRPr="00621D3C" w:rsidRDefault="002A184C" w:rsidP="002A184C">
      <w:pPr>
        <w:spacing w:after="75"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The Total Cross Section</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If one tries to calculate the total cross section from the Rutherford formula, one will end up with an infinite result. This is because, for a </w:t>
      </w:r>
      <w:r w:rsidRPr="00621D3C">
        <w:rPr>
          <w:rFonts w:ascii="Times New Roman" w:hAnsi="Times New Roman"/>
          <w:noProof/>
          <w:color w:val="000000" w:themeColor="text1"/>
          <w:sz w:val="24"/>
          <w:szCs w:val="24"/>
        </w:rPr>
        <w:drawing>
          <wp:inline distT="0" distB="0" distL="0" distR="0" wp14:anchorId="04843E84" wp14:editId="605F0A45">
            <wp:extent cx="57912" cy="176784"/>
            <wp:effectExtent l="0" t="0" r="0" b="0"/>
            <wp:docPr id="894161" name="Picture 894161"/>
            <wp:cNvGraphicFramePr/>
            <a:graphic xmlns:a="http://schemas.openxmlformats.org/drawingml/2006/main">
              <a:graphicData uri="http://schemas.openxmlformats.org/drawingml/2006/picture">
                <pic:pic xmlns:pic="http://schemas.openxmlformats.org/drawingml/2006/picture">
                  <pic:nvPicPr>
                    <pic:cNvPr id="894161" name="Picture 894161"/>
                    <pic:cNvPicPr/>
                  </pic:nvPicPr>
                  <pic:blipFill>
                    <a:blip r:embed="rId671"/>
                    <a:stretch>
                      <a:fillRect/>
                    </a:stretch>
                  </pic:blipFill>
                  <pic:spPr>
                    <a:xfrm>
                      <a:off x="0" y="0"/>
                      <a:ext cx="57912" cy="176784"/>
                    </a:xfrm>
                    <a:prstGeom prst="rect">
                      <a:avLst/>
                    </a:prstGeom>
                  </pic:spPr>
                </pic:pic>
              </a:graphicData>
            </a:graphic>
          </wp:inline>
        </w:drawing>
      </w:r>
      <w:r w:rsidRPr="00621D3C">
        <w:rPr>
          <w:rFonts w:ascii="Times New Roman" w:hAnsi="Times New Roman"/>
          <w:color w:val="000000" w:themeColor="text1"/>
          <w:sz w:val="24"/>
          <w:szCs w:val="24"/>
          <w:lang w:val="en-US"/>
        </w:rPr>
        <w:t xml:space="preserve"> potential, the probability of scattering does not decrease sufficiently quickly with increasing </w:t>
      </w:r>
      <w:r w:rsidRPr="00621D3C">
        <w:rPr>
          <w:rFonts w:ascii="Times New Roman" w:hAnsi="Times New Roman"/>
          <w:i/>
          <w:color w:val="000000" w:themeColor="text1"/>
          <w:sz w:val="24"/>
          <w:szCs w:val="24"/>
          <w:lang w:val="en-US"/>
        </w:rPr>
        <w:t xml:space="preserve">b </w:t>
      </w:r>
      <w:r w:rsidRPr="00621D3C">
        <w:rPr>
          <w:rFonts w:ascii="Times New Roman" w:hAnsi="Times New Roman"/>
          <w:color w:val="000000" w:themeColor="text1"/>
          <w:sz w:val="24"/>
          <w:szCs w:val="24"/>
          <w:lang w:val="en-US"/>
        </w:rPr>
        <w:t>– the effective area of the scattering center is infinite. If the potential is made to converge more quickly (</w:t>
      </w:r>
      <w:r w:rsidRPr="00621D3C">
        <w:rPr>
          <w:rFonts w:ascii="Times New Roman" w:hAnsi="Times New Roman"/>
          <w:i/>
          <w:color w:val="000000" w:themeColor="text1"/>
          <w:sz w:val="24"/>
          <w:szCs w:val="24"/>
          <w:lang w:val="en-US"/>
        </w:rPr>
        <w:t>e.g.</w:t>
      </w:r>
      <w:r w:rsidRPr="00621D3C">
        <w:rPr>
          <w:rFonts w:ascii="Times New Roman" w:hAnsi="Times New Roman"/>
          <w:color w:val="000000" w:themeColor="text1"/>
          <w:sz w:val="24"/>
          <w:szCs w:val="24"/>
          <w:lang w:val="en-US"/>
        </w:rPr>
        <w:t>, by multiplying be an exponential decay), then a finite total cross section is obtained.</w:t>
      </w:r>
    </w:p>
    <w:p w:rsidR="002A184C" w:rsidRDefault="002A184C" w:rsidP="002A184C">
      <w:pPr>
        <w:spacing w:line="240" w:lineRule="auto"/>
        <w:jc w:val="both"/>
        <w:rPr>
          <w:rFonts w:ascii="Times New Roman" w:hAnsi="Times New Roman"/>
          <w:color w:val="000000" w:themeColor="text1"/>
          <w:sz w:val="24"/>
          <w:szCs w:val="24"/>
          <w:lang w:val="kk-KZ"/>
        </w:rPr>
      </w:pPr>
    </w:p>
    <w:p w:rsidR="002A184C" w:rsidRPr="00B51937" w:rsidRDefault="002A184C" w:rsidP="002A184C">
      <w:pPr>
        <w:spacing w:line="240" w:lineRule="auto"/>
        <w:jc w:val="both"/>
        <w:rPr>
          <w:rFonts w:ascii="Times New Roman" w:hAnsi="Times New Roman"/>
          <w:b/>
          <w:color w:val="000000" w:themeColor="text1"/>
          <w:sz w:val="24"/>
          <w:szCs w:val="24"/>
          <w:lang w:val="en-US"/>
        </w:rPr>
      </w:pPr>
      <w:r w:rsidRPr="00B51937">
        <w:rPr>
          <w:rFonts w:ascii="Times New Roman" w:hAnsi="Times New Roman"/>
          <w:b/>
          <w:color w:val="000000" w:themeColor="text1"/>
          <w:sz w:val="24"/>
          <w:szCs w:val="24"/>
          <w:lang w:val="en-US"/>
        </w:rPr>
        <w:t xml:space="preserve"> Theme 14.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 27 Rotating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27.1 The Mathematical Description of Rotations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27.2 Interpretation of Rotations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 Dynamics in Rotating Coordinate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28.1 Newton’s Second Law in Rotating Coordinate Systems </w:t>
      </w:r>
    </w:p>
    <w:p w:rsidR="002A184C" w:rsidRPr="00621D3C" w:rsidRDefault="002A184C" w:rsidP="002A184C">
      <w:pPr>
        <w:spacing w:line="240" w:lineRule="auto"/>
        <w:jc w:val="both"/>
        <w:rPr>
          <w:rFonts w:ascii="Times New Roman" w:hAnsi="Times New Roman"/>
          <w:color w:val="000000" w:themeColor="text1"/>
          <w:sz w:val="24"/>
          <w:szCs w:val="24"/>
          <w:lang w:val="en-US"/>
        </w:rPr>
      </w:pPr>
      <w:r w:rsidRPr="00621D3C">
        <w:rPr>
          <w:rFonts w:ascii="Times New Roman" w:hAnsi="Times New Roman"/>
          <w:color w:val="000000" w:themeColor="text1"/>
          <w:sz w:val="24"/>
          <w:szCs w:val="24"/>
          <w:lang w:val="en-US"/>
        </w:rPr>
        <w:t xml:space="preserve">28.2 Applications </w:t>
      </w:r>
    </w:p>
    <w:p w:rsidR="002A184C" w:rsidRPr="00B51937" w:rsidRDefault="002A184C" w:rsidP="002A184C">
      <w:pPr>
        <w:tabs>
          <w:tab w:val="center" w:pos="3824"/>
        </w:tabs>
        <w:spacing w:before="240"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27</w:t>
      </w:r>
      <w:proofErr w:type="gramStart"/>
      <w:r w:rsidRPr="00B51937">
        <w:rPr>
          <w:rFonts w:ascii="Times New Roman" w:hAnsi="Times New Roman" w:cs="Times New Roman"/>
          <w:color w:val="000000" w:themeColor="text1"/>
          <w:sz w:val="24"/>
          <w:szCs w:val="24"/>
          <w:lang w:val="en-US"/>
        </w:rPr>
        <w:t>.Rotary</w:t>
      </w:r>
      <w:proofErr w:type="gramEnd"/>
      <w:r w:rsidRPr="00B51937">
        <w:rPr>
          <w:rFonts w:ascii="Times New Roman" w:hAnsi="Times New Roman" w:cs="Times New Roman"/>
          <w:color w:val="000000" w:themeColor="text1"/>
          <w:sz w:val="24"/>
          <w:szCs w:val="24"/>
          <w:lang w:val="en-US"/>
        </w:rPr>
        <w:t xml:space="preserve"> Systems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Rotary systems typically combine stationary and rotary elements. This can be challenging when electrical signals, fluids, or gases need to cross the interface. Rotary unions and rotary slip rings provide the solution. At Motion Solutions, we have substantial rotary-motion expertise inherited from RM Hoffman. Our sales team and application engineers can work with you to help specify the appropriate component for your application.</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Rotary Unions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 rotary union is a rotating joint that provides an interface between rotating equipment and static equipment. These joints make it possible to transfer fluids and gases from one regime to the next. Choosing the right rotary union begins with knowing factors like the overall application, the gas or fluid being transferred, the volume and pressure, and the speed of rotation. We carry rotary unions in a range of materials, including brass unions for water cooling, cast-iron for steam and hot oil, aluminum for air and for weight-sensitive applications, and steel rotary unions for semiconductor and other high-tech equipment.The type of flat seal involved in the union is also essential. Here again, the seal material varies depending on the materials involved. Clean air might be forgiving but dirty water or caustic fluids can degrade the material rapidly. We offer rotary unions with different seal materials for a wide variety of conditions. If one of our standard offerings will not work, we can make modifications or even start with a clean-sheet design.</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Slip Rings</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lastRenderedPageBreak/>
        <w:t>Slip rings make it possible for electricity to pass from stationary elements to rotating elements. These rotary structures can transmit electrical power and signals such as control signals or analog and digital feedback.</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Slip rings can be divided into brushed and brushless types. Brushed types consist of a rotating ring attached to the load and a fixed contact that presses against the ring to provide electrical contact throughout an unlimited number of rotations. The type of contacts can vary.</w:t>
      </w:r>
    </w:p>
    <w:p w:rsidR="002A184C" w:rsidRPr="00B51937" w:rsidRDefault="002A184C" w:rsidP="002A184C">
      <w:pPr>
        <w:tabs>
          <w:tab w:val="center" w:pos="3824"/>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Brushless types use wireless connectivity across a very narrow air gap to transmit both power and signals. They offer additional degrees of design freedom but are limited in the magnitude of power and signal that they can handle. As with any wireless system, EMI may also be an issue. The key parameters for specifying slip rings include the amount of power being transferred, the number of connectors, and the electronic noise requirements.</w:t>
      </w:r>
    </w:p>
    <w:p w:rsidR="002A184C" w:rsidRPr="00B51937" w:rsidRDefault="002A184C" w:rsidP="002A184C">
      <w:pPr>
        <w:tabs>
          <w:tab w:val="center" w:pos="3824"/>
        </w:tabs>
        <w:spacing w:before="240"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27.1The Mathematical Description of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develop the theory of rotations, progressing from infinitesimal rotations to finite rotations, in particular considering the group-theoretic aspects. Some of this material is found in Hand and Finch Chapters 7 and 8, but much is not.</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We want to understand how rotation of the coordinate system affects the position vector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Such rotations will be of interest to us in two physical situations:</w:t>
      </w:r>
    </w:p>
    <w:p w:rsidR="002A184C" w:rsidRPr="00B51937" w:rsidRDefault="002A184C" w:rsidP="002A184C">
      <w:pPr>
        <w:numPr>
          <w:ilvl w:val="0"/>
          <w:numId w:val="20"/>
        </w:numPr>
        <w:spacing w:before="240" w:after="0" w:line="240" w:lineRule="auto"/>
        <w:ind w:left="0" w:hanging="360"/>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Apparent motion in a rotating coordinate system of a point that is fixed relative to an inertial coordinate system.</w:t>
      </w:r>
    </w:p>
    <w:p w:rsidR="002A184C" w:rsidRPr="00B51937" w:rsidRDefault="002A184C" w:rsidP="002A184C">
      <w:pPr>
        <w:numPr>
          <w:ilvl w:val="0"/>
          <w:numId w:val="20"/>
        </w:numPr>
        <w:spacing w:before="240" w:after="0" w:line="240" w:lineRule="auto"/>
        <w:ind w:left="0" w:hanging="360"/>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Rotation of a rigid body about some axis. Recall that a rigid body is a body for which the relative distance between any pair of points is fixed. Such a body may still rotate about any axis. A point </w:t>
      </w:r>
      <w:r w:rsidRPr="00B51937">
        <w:rPr>
          <w:rFonts w:ascii="Times New Roman" w:hAnsi="Times New Roman" w:cs="Times New Roman"/>
          <w:bCs/>
          <w:i/>
          <w:color w:val="000000" w:themeColor="text1"/>
          <w:sz w:val="24"/>
          <w:szCs w:val="24"/>
          <w:lang w:val="en-US"/>
        </w:rPr>
        <w:t xml:space="preserve">P </w:t>
      </w:r>
      <w:r w:rsidRPr="00B51937">
        <w:rPr>
          <w:rFonts w:ascii="Times New Roman" w:hAnsi="Times New Roman" w:cs="Times New Roman"/>
          <w:bCs/>
          <w:color w:val="000000" w:themeColor="text1"/>
          <w:sz w:val="24"/>
          <w:szCs w:val="24"/>
          <w:lang w:val="en-US"/>
        </w:rPr>
        <w:t>in the body follows rotational motion about the axis of motion relative to the non-rotating system.</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will consider the physical systems in the sections following this one. This section focuses on the mathematical language and general properties of rotational transformations.</w:t>
      </w:r>
    </w:p>
    <w:p w:rsidR="002A184C" w:rsidRPr="00B51937" w:rsidRDefault="002A184C" w:rsidP="002A184C">
      <w:pPr>
        <w:pStyle w:val="1"/>
        <w:tabs>
          <w:tab w:val="center" w:pos="2167"/>
        </w:tabs>
        <w:spacing w:before="240"/>
        <w:jc w:val="both"/>
        <w:rPr>
          <w:rFonts w:ascii="Times New Roman" w:hAnsi="Times New Roman"/>
          <w:bCs/>
          <w:color w:val="000000" w:themeColor="text1"/>
          <w:szCs w:val="24"/>
          <w:lang w:val="en-US"/>
        </w:rPr>
      </w:pPr>
      <w:r w:rsidRPr="00B51937">
        <w:rPr>
          <w:rFonts w:ascii="Times New Roman" w:hAnsi="Times New Roman"/>
          <w:bCs/>
          <w:color w:val="000000" w:themeColor="text1"/>
          <w:szCs w:val="24"/>
          <w:lang w:val="en-US"/>
        </w:rPr>
        <w:t>Infinitesimal Rotations</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Vector Cross-Product Version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color w:val="000000" w:themeColor="text1"/>
          <w:sz w:val="24"/>
          <w:szCs w:val="24"/>
        </w:rPr>
        <w:t>Consider the following figure: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03F16D59" wp14:editId="5FFCA0B5">
            <wp:extent cx="2514185" cy="1617254"/>
            <wp:effectExtent l="0" t="0" r="635" b="2540"/>
            <wp:docPr id="65248"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672"/>
                    <a:stretch>
                      <a:fillRect/>
                    </a:stretch>
                  </pic:blipFill>
                  <pic:spPr>
                    <a:xfrm>
                      <a:off x="0" y="0"/>
                      <a:ext cx="2514709" cy="1617591"/>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points in an arbitrary direction in the non-rotating frame. The vector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rotated by an angle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about the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We are allowed to take the rotation axis to coincide with the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because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arbitrary. If we define a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that points along the axis of rotation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lastRenderedPageBreak/>
        <w:t>(</w:t>
      </w:r>
      <w:proofErr w:type="gramStart"/>
      <w:r w:rsidRPr="00B51937">
        <w:rPr>
          <w:rFonts w:ascii="Times New Roman" w:hAnsi="Times New Roman" w:cs="Times New Roman"/>
          <w:bCs/>
          <w:color w:val="000000" w:themeColor="text1"/>
          <w:sz w:val="24"/>
          <w:szCs w:val="24"/>
          <w:lang w:val="en-US"/>
        </w:rPr>
        <w:t>the</w:t>
      </w:r>
      <w:proofErr w:type="gramEnd"/>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axis) and has magnitude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color w:val="000000" w:themeColor="text1"/>
          <w:sz w:val="24"/>
          <w:szCs w:val="24"/>
          <w:lang w:val="en-US"/>
        </w:rPr>
        <w:t xml:space="preserve">, then the change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in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is related to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by</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12E1D43C" wp14:editId="7C97CB26">
            <wp:extent cx="877824" cy="143256"/>
            <wp:effectExtent l="0" t="0" r="0" b="0"/>
            <wp:docPr id="26554" name="Picture 26554"/>
            <wp:cNvGraphicFramePr/>
            <a:graphic xmlns:a="http://schemas.openxmlformats.org/drawingml/2006/main">
              <a:graphicData uri="http://schemas.openxmlformats.org/drawingml/2006/picture">
                <pic:pic xmlns:pic="http://schemas.openxmlformats.org/drawingml/2006/picture">
                  <pic:nvPicPr>
                    <pic:cNvPr id="26554" name="Picture 26554"/>
                    <pic:cNvPicPr/>
                  </pic:nvPicPr>
                  <pic:blipFill>
                    <a:blip r:embed="rId673"/>
                    <a:stretch>
                      <a:fillRect/>
                    </a:stretch>
                  </pic:blipFill>
                  <pic:spPr>
                    <a:xfrm>
                      <a:off x="0" y="0"/>
                      <a:ext cx="877824" cy="143256"/>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 indicates a vector cross-product, and the rotated vector in the non-rotating system is</w:t>
      </w:r>
    </w:p>
    <w:p w:rsidR="002A184C" w:rsidRPr="00B51937" w:rsidRDefault="002A184C" w:rsidP="002A184C">
      <w:pPr>
        <w:tabs>
          <w:tab w:val="center" w:pos="4457"/>
          <w:tab w:val="center" w:pos="4844"/>
          <w:tab w:val="center" w:pos="5412"/>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vertAlign w:val="superscript"/>
          <w:lang w:val="en-US"/>
        </w:rPr>
        <w:t>0</w:t>
      </w:r>
      <w:r w:rsidRPr="00B51937">
        <w:rPr>
          <w:rFonts w:ascii="Times New Roman" w:hAnsi="Times New Roman" w:cs="Times New Roman"/>
          <w:bCs/>
          <w:color w:val="000000" w:themeColor="text1"/>
          <w:sz w:val="24"/>
          <w:szCs w:val="24"/>
          <w:vertAlign w:val="superscript"/>
          <w:lang w:val="en-US"/>
        </w:rPr>
        <w:tab/>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color w:val="000000" w:themeColor="text1"/>
          <w:sz w:val="24"/>
          <w:szCs w:val="24"/>
          <w:lang w:val="en-US"/>
        </w:rPr>
        <w:tab/>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~r</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The cross-product gives the correct direction for the displacement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(perpendicular to the axis and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and the correct amplitude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 xml:space="preserve">| = </w:t>
      </w:r>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sin</w:t>
      </w:r>
      <w:r w:rsidRPr="00B51937">
        <w:rPr>
          <w:rFonts w:ascii="Times New Roman" w:hAnsi="Times New Roman" w:cs="Times New Roman"/>
          <w:bCs/>
          <w:i/>
          <w:color w:val="000000" w:themeColor="text1"/>
          <w:sz w:val="24"/>
          <w:szCs w:val="24"/>
        </w:rPr>
        <w:t>α</w:t>
      </w:r>
      <w:r w:rsidRPr="00B51937">
        <w:rPr>
          <w:rFonts w:ascii="Times New Roman" w:hAnsi="Times New Roman" w:cs="Times New Roman"/>
          <w:bCs/>
          <w:color w:val="000000" w:themeColor="text1"/>
          <w:sz w:val="24"/>
          <w:szCs w:val="24"/>
          <w:lang w:val="en-US"/>
        </w:rPr>
        <w:t xml:space="preserve">). If we then divide by the time </w:t>
      </w:r>
      <w:proofErr w:type="gramStart"/>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t</w:t>
      </w:r>
      <w:proofErr w:type="gramEnd"/>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required to make this displacement, we have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2F267F7E" wp14:editId="72F5C92E">
            <wp:extent cx="1630680" cy="332232"/>
            <wp:effectExtent l="0" t="0" r="0" b="0"/>
            <wp:docPr id="26555" name="Picture 26555"/>
            <wp:cNvGraphicFramePr/>
            <a:graphic xmlns:a="http://schemas.openxmlformats.org/drawingml/2006/main">
              <a:graphicData uri="http://schemas.openxmlformats.org/drawingml/2006/picture">
                <pic:pic xmlns:pic="http://schemas.openxmlformats.org/drawingml/2006/picture">
                  <pic:nvPicPr>
                    <pic:cNvPr id="26555" name="Picture 26555"/>
                    <pic:cNvPicPr/>
                  </pic:nvPicPr>
                  <pic:blipFill>
                    <a:blip r:embed="rId674"/>
                    <a:stretch>
                      <a:fillRect/>
                    </a:stretch>
                  </pic:blipFill>
                  <pic:spPr>
                    <a:xfrm>
                      <a:off x="0" y="0"/>
                      <a:ext cx="1630680" cy="33223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is the angular frequency of rotation about the axis and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points along the axis of rotation also.</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 xml:space="preserve">          Matrix Version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A more generic and therefore more useful way to look at a rotation is as a matrix operation on vectors. The infinitesimal rotation can be viewed as a matrix operation: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23ED991D" wp14:editId="6D17A967">
            <wp:extent cx="2557273" cy="502920"/>
            <wp:effectExtent l="0" t="0" r="0" b="0"/>
            <wp:docPr id="26556" name="Picture 26556"/>
            <wp:cNvGraphicFramePr/>
            <a:graphic xmlns:a="http://schemas.openxmlformats.org/drawingml/2006/main">
              <a:graphicData uri="http://schemas.openxmlformats.org/drawingml/2006/picture">
                <pic:pic xmlns:pic="http://schemas.openxmlformats.org/drawingml/2006/picture">
                  <pic:nvPicPr>
                    <pic:cNvPr id="26556" name="Picture 26556"/>
                    <pic:cNvPicPr/>
                  </pic:nvPicPr>
                  <pic:blipFill>
                    <a:blip r:embed="rId675"/>
                    <a:stretch>
                      <a:fillRect/>
                    </a:stretch>
                  </pic:blipFill>
                  <pic:spPr>
                    <a:xfrm>
                      <a:off x="0" y="0"/>
                      <a:ext cx="2557273" cy="502920"/>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with</w:t>
      </w:r>
      <w:proofErr w:type="gramEnd"/>
    </w:p>
    <w:p w:rsidR="002A184C" w:rsidRPr="00B51937" w:rsidRDefault="002A184C" w:rsidP="002A184C">
      <w:pPr>
        <w:tabs>
          <w:tab w:val="center" w:pos="6944"/>
          <w:tab w:val="center" w:pos="7483"/>
          <w:tab w:val="center" w:pos="8021"/>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noProof/>
          <w:color w:val="000000" w:themeColor="text1"/>
          <w:sz w:val="24"/>
          <w:szCs w:val="24"/>
        </w:rPr>
        <w:drawing>
          <wp:anchor distT="0" distB="0" distL="114300" distR="114300" simplePos="0" relativeHeight="251713024" behindDoc="0" locked="0" layoutInCell="1" allowOverlap="0" wp14:anchorId="3849CF5F" wp14:editId="02A5307B">
            <wp:simplePos x="0" y="0"/>
            <wp:positionH relativeFrom="column">
              <wp:posOffset>1270003</wp:posOffset>
            </wp:positionH>
            <wp:positionV relativeFrom="paragraph">
              <wp:posOffset>-33035</wp:posOffset>
            </wp:positionV>
            <wp:extent cx="2161032" cy="502920"/>
            <wp:effectExtent l="0" t="0" r="0" b="0"/>
            <wp:wrapSquare wrapText="bothSides"/>
            <wp:docPr id="26557" name="Picture 26557"/>
            <wp:cNvGraphicFramePr/>
            <a:graphic xmlns:a="http://schemas.openxmlformats.org/drawingml/2006/main">
              <a:graphicData uri="http://schemas.openxmlformats.org/drawingml/2006/picture">
                <pic:pic xmlns:pic="http://schemas.openxmlformats.org/drawingml/2006/picture">
                  <pic:nvPicPr>
                    <pic:cNvPr id="26557" name="Picture 26557"/>
                    <pic:cNvPicPr/>
                  </pic:nvPicPr>
                  <pic:blipFill>
                    <a:blip r:embed="rId676"/>
                    <a:stretch>
                      <a:fillRect/>
                    </a:stretch>
                  </pic:blipFill>
                  <pic:spPr>
                    <a:xfrm>
                      <a:off x="0" y="0"/>
                      <a:ext cx="2161032" cy="502920"/>
                    </a:xfrm>
                    <a:prstGeom prst="rect">
                      <a:avLst/>
                    </a:prstGeom>
                  </pic:spPr>
                </pic:pic>
              </a:graphicData>
            </a:graphic>
          </wp:anchor>
        </w:drawing>
      </w: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rPr>
        <w:t></w:t>
      </w:r>
      <w:r w:rsidRPr="00B51937">
        <w:rPr>
          <w:rFonts w:ascii="Times New Roman" w:hAnsi="Times New Roman" w:cs="Times New Roman"/>
          <w:bCs/>
          <w:color w:val="000000" w:themeColor="text1"/>
          <w:sz w:val="24"/>
          <w:szCs w:val="24"/>
          <w:lang w:val="en-US"/>
        </w:rPr>
        <w:t xml:space="preserve"> 0</w:t>
      </w:r>
      <w:r w:rsidRPr="00B51937">
        <w:rPr>
          <w:rFonts w:ascii="Times New Roman" w:hAnsi="Times New Roman" w:cs="Times New Roman"/>
          <w:bCs/>
          <w:color w:val="000000" w:themeColor="text1"/>
          <w:sz w:val="24"/>
          <w:szCs w:val="24"/>
          <w:lang w:val="en-US"/>
        </w:rPr>
        <w:tab/>
        <w:t>−1</w:t>
      </w:r>
      <w:r w:rsidRPr="00B51937">
        <w:rPr>
          <w:rFonts w:ascii="Times New Roman" w:hAnsi="Times New Roman" w:cs="Times New Roman"/>
          <w:bCs/>
          <w:color w:val="000000" w:themeColor="text1"/>
          <w:sz w:val="24"/>
          <w:szCs w:val="24"/>
          <w:lang w:val="en-US"/>
        </w:rPr>
        <w:tab/>
        <w:t xml:space="preserve">0 </w:t>
      </w:r>
      <w:r w:rsidRPr="00B51937">
        <w:rPr>
          <w:rFonts w:ascii="Times New Roman" w:hAnsi="Times New Roman" w:cs="Times New Roman"/>
          <w:bCs/>
          <w:color w:val="000000" w:themeColor="text1"/>
          <w:sz w:val="24"/>
          <w:szCs w:val="24"/>
          <w:vertAlign w:val="superscript"/>
        </w:rPr>
        <w:t></w:t>
      </w:r>
    </w:p>
    <w:p w:rsidR="002A184C" w:rsidRPr="00B51937" w:rsidRDefault="002A184C" w:rsidP="002A184C">
      <w:pPr>
        <w:tabs>
          <w:tab w:val="center" w:pos="4502"/>
          <w:tab w:val="center" w:pos="7568"/>
          <w:tab w:val="center" w:pos="8021"/>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lang w:val="en-US"/>
        </w:rPr>
        <w:t>RM</w:t>
      </w:r>
      <w:r w:rsidRPr="00B51937">
        <w:rPr>
          <w:rFonts w:ascii="Times New Roman" w:hAnsi="Times New Roman" w:cs="Times New Roman"/>
          <w:bCs/>
          <w:i/>
          <w:color w:val="000000" w:themeColor="text1"/>
          <w:sz w:val="24"/>
          <w:szCs w:val="24"/>
          <w:lang w:val="en-US"/>
        </w:rPr>
        <w:t xml:space="preserve">z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color w:val="000000" w:themeColor="text1"/>
          <w:sz w:val="24"/>
          <w:szCs w:val="24"/>
        </w:rPr>
        <w:t></w:t>
      </w:r>
      <w:r w:rsidRPr="00B51937">
        <w:rPr>
          <w:rFonts w:ascii="Times New Roman" w:hAnsi="Times New Roman" w:cs="Times New Roman"/>
          <w:bCs/>
          <w:color w:val="000000" w:themeColor="text1"/>
          <w:sz w:val="24"/>
          <w:szCs w:val="24"/>
          <w:lang w:val="en-US"/>
        </w:rPr>
        <w:t xml:space="preserve"> 1</w:t>
      </w:r>
      <w:r w:rsidRPr="00B51937">
        <w:rPr>
          <w:rFonts w:ascii="Times New Roman" w:hAnsi="Times New Roman" w:cs="Times New Roman"/>
          <w:bCs/>
          <w:color w:val="000000" w:themeColor="text1"/>
          <w:sz w:val="24"/>
          <w:szCs w:val="24"/>
          <w:lang w:val="en-US"/>
        </w:rPr>
        <w:tab/>
        <w:t>0</w:t>
      </w:r>
      <w:r w:rsidRPr="00B51937">
        <w:rPr>
          <w:rFonts w:ascii="Times New Roman" w:hAnsi="Times New Roman" w:cs="Times New Roman"/>
          <w:bCs/>
          <w:color w:val="000000" w:themeColor="text1"/>
          <w:sz w:val="24"/>
          <w:szCs w:val="24"/>
          <w:lang w:val="en-US"/>
        </w:rPr>
        <w:tab/>
        <w:t xml:space="preserve">0 </w:t>
      </w:r>
      <w:r w:rsidRPr="00B51937">
        <w:rPr>
          <w:rFonts w:ascii="Times New Roman" w:hAnsi="Times New Roman" w:cs="Times New Roman"/>
          <w:bCs/>
          <w:color w:val="000000" w:themeColor="text1"/>
          <w:sz w:val="24"/>
          <w:szCs w:val="24"/>
          <w:vertAlign w:val="subscript"/>
        </w:rPr>
        <w:t></w:t>
      </w:r>
    </w:p>
    <w:p w:rsidR="002A184C" w:rsidRPr="00B51937" w:rsidRDefault="002A184C" w:rsidP="002A184C">
      <w:pPr>
        <w:tabs>
          <w:tab w:val="center" w:pos="7089"/>
          <w:tab w:val="center" w:pos="7568"/>
          <w:tab w:val="center" w:pos="7876"/>
        </w:tabs>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eastAsia="Calibri" w:hAnsi="Times New Roman" w:cs="Times New Roman"/>
          <w:bCs/>
          <w:color w:val="000000" w:themeColor="text1"/>
          <w:sz w:val="24"/>
          <w:szCs w:val="24"/>
          <w:lang w:val="en-US"/>
        </w:rPr>
        <w:tab/>
      </w:r>
      <w:r w:rsidRPr="00B51937">
        <w:rPr>
          <w:rFonts w:ascii="Times New Roman" w:hAnsi="Times New Roman" w:cs="Times New Roman"/>
          <w:bCs/>
          <w:color w:val="000000" w:themeColor="text1"/>
          <w:sz w:val="24"/>
          <w:szCs w:val="24"/>
          <w:lang w:val="en-US"/>
        </w:rPr>
        <w:t>0</w:t>
      </w:r>
      <w:r w:rsidRPr="00B51937">
        <w:rPr>
          <w:rFonts w:ascii="Times New Roman" w:hAnsi="Times New Roman" w:cs="Times New Roman"/>
          <w:bCs/>
          <w:color w:val="000000" w:themeColor="text1"/>
          <w:sz w:val="24"/>
          <w:szCs w:val="24"/>
          <w:lang w:val="en-US"/>
        </w:rPr>
        <w:tab/>
        <w:t>0</w:t>
      </w:r>
      <w:r w:rsidRPr="00B51937">
        <w:rPr>
          <w:rFonts w:ascii="Times New Roman" w:hAnsi="Times New Roman" w:cs="Times New Roman"/>
          <w:bCs/>
          <w:color w:val="000000" w:themeColor="text1"/>
          <w:sz w:val="24"/>
          <w:szCs w:val="24"/>
          <w:lang w:val="en-US"/>
        </w:rPr>
        <w:tab/>
        <w:t>0</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we have defined the infinitesimal rotation matrix R</w:t>
      </w:r>
      <w:r w:rsidRPr="00B51937">
        <w:rPr>
          <w:rFonts w:ascii="Times New Roman" w:hAnsi="Times New Roman" w:cs="Times New Roman"/>
          <w:bCs/>
          <w:i/>
          <w:color w:val="000000" w:themeColor="text1"/>
          <w:sz w:val="24"/>
          <w:szCs w:val="24"/>
          <w:vertAlign w:val="subscript"/>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and the matrix M</w:t>
      </w:r>
      <w:r w:rsidRPr="00B51937">
        <w:rPr>
          <w:rFonts w:ascii="Times New Roman" w:hAnsi="Times New Roman" w:cs="Times New Roman"/>
          <w:bCs/>
          <w:i/>
          <w:color w:val="000000" w:themeColor="text1"/>
          <w:sz w:val="24"/>
          <w:szCs w:val="24"/>
          <w:vertAlign w:val="subscript"/>
          <w:lang w:val="en-US"/>
        </w:rPr>
        <w:t>z</w:t>
      </w:r>
      <w:r w:rsidRPr="00B51937">
        <w:rPr>
          <w:rFonts w:ascii="Times New Roman" w:hAnsi="Times New Roman" w:cs="Times New Roman"/>
          <w:bCs/>
          <w:color w:val="000000" w:themeColor="text1"/>
          <w:sz w:val="24"/>
          <w:szCs w:val="24"/>
          <w:lang w:val="en-US"/>
        </w:rPr>
        <w:t>. More generally, one can show that an infinitesimal rotation about an arbitrary axis can be written in matrix form using</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R</w:t>
      </w:r>
      <w:r w:rsidRPr="00B51937">
        <w:rPr>
          <w:rFonts w:ascii="Times New Roman" w:hAnsi="Times New Roman" w:cs="Times New Roman"/>
          <w:bCs/>
          <w:noProof/>
          <w:color w:val="000000" w:themeColor="text1"/>
          <w:sz w:val="24"/>
          <w:szCs w:val="24"/>
        </w:rPr>
        <w:drawing>
          <wp:inline distT="0" distB="0" distL="0" distR="0" wp14:anchorId="413D2CD2" wp14:editId="62ED4D14">
            <wp:extent cx="3508248" cy="252984"/>
            <wp:effectExtent l="0" t="0" r="0" b="0"/>
            <wp:docPr id="26558" name="Picture 26558"/>
            <wp:cNvGraphicFramePr/>
            <a:graphic xmlns:a="http://schemas.openxmlformats.org/drawingml/2006/main">
              <a:graphicData uri="http://schemas.openxmlformats.org/drawingml/2006/picture">
                <pic:pic xmlns:pic="http://schemas.openxmlformats.org/drawingml/2006/picture">
                  <pic:nvPicPr>
                    <pic:cNvPr id="26558" name="Picture 26558"/>
                    <pic:cNvPicPr/>
                  </pic:nvPicPr>
                  <pic:blipFill>
                    <a:blip r:embed="rId677"/>
                    <a:stretch>
                      <a:fillRect/>
                    </a:stretch>
                  </pic:blipFill>
                  <pic:spPr>
                    <a:xfrm>
                      <a:off x="0" y="0"/>
                      <a:ext cx="3508248" cy="252984"/>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with</w:t>
      </w:r>
      <w:proofErr w:type="gramEnd"/>
    </w:p>
    <w:p w:rsidR="002A184C" w:rsidRPr="00B51937" w:rsidRDefault="002A184C" w:rsidP="002A184C">
      <w:pPr>
        <w:pStyle w:val="2"/>
        <w:tabs>
          <w:tab w:val="center" w:pos="2449"/>
          <w:tab w:val="center" w:pos="4888"/>
          <w:tab w:val="center" w:pos="7253"/>
        </w:tabs>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eastAsia="Calibri" w:hAnsi="Times New Roman" w:cs="Times New Roman"/>
          <w:b w:val="0"/>
          <w:color w:val="000000" w:themeColor="text1"/>
          <w:sz w:val="24"/>
          <w:szCs w:val="24"/>
          <w:lang w:val="en-US"/>
        </w:rPr>
        <w:tab/>
      </w:r>
      <w:r w:rsidRPr="00B51937">
        <w:rPr>
          <w:rFonts w:ascii="Times New Roman" w:hAnsi="Times New Roman" w:cs="Times New Roman"/>
          <w:b w:val="0"/>
          <w:color w:val="000000" w:themeColor="text1"/>
          <w:sz w:val="24"/>
          <w:szCs w:val="24"/>
          <w:lang w:val="en-US"/>
        </w:rPr>
        <w:t>M</w:t>
      </w:r>
      <w:r w:rsidRPr="00B51937">
        <w:rPr>
          <w:rFonts w:ascii="Times New Roman" w:hAnsi="Times New Roman" w:cs="Times New Roman"/>
          <w:b w:val="0"/>
          <w:bCs w:val="0"/>
          <w:noProof/>
          <w:color w:val="000000" w:themeColor="text1"/>
          <w:sz w:val="24"/>
          <w:szCs w:val="24"/>
        </w:rPr>
        <w:drawing>
          <wp:inline distT="0" distB="0" distL="0" distR="0" wp14:anchorId="6CE02767" wp14:editId="6E549779">
            <wp:extent cx="1149096" cy="499872"/>
            <wp:effectExtent l="0" t="0" r="0" b="0"/>
            <wp:docPr id="26559" name="Picture 26559"/>
            <wp:cNvGraphicFramePr/>
            <a:graphic xmlns:a="http://schemas.openxmlformats.org/drawingml/2006/main">
              <a:graphicData uri="http://schemas.openxmlformats.org/drawingml/2006/picture">
                <pic:pic xmlns:pic="http://schemas.openxmlformats.org/drawingml/2006/picture">
                  <pic:nvPicPr>
                    <pic:cNvPr id="26559" name="Picture 26559"/>
                    <pic:cNvPicPr/>
                  </pic:nvPicPr>
                  <pic:blipFill>
                    <a:blip r:embed="rId678"/>
                    <a:stretch>
                      <a:fillRect/>
                    </a:stretch>
                  </pic:blipFill>
                  <pic:spPr>
                    <a:xfrm>
                      <a:off x="0" y="0"/>
                      <a:ext cx="1149096" cy="499872"/>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3E43DCF1" wp14:editId="4C7FD740">
            <wp:extent cx="1149096" cy="499872"/>
            <wp:effectExtent l="0" t="0" r="0" b="0"/>
            <wp:docPr id="26560" name="Picture 26560"/>
            <wp:cNvGraphicFramePr/>
            <a:graphic xmlns:a="http://schemas.openxmlformats.org/drawingml/2006/main">
              <a:graphicData uri="http://schemas.openxmlformats.org/drawingml/2006/picture">
                <pic:pic xmlns:pic="http://schemas.openxmlformats.org/drawingml/2006/picture">
                  <pic:nvPicPr>
                    <pic:cNvPr id="26560" name="Picture 26560"/>
                    <pic:cNvPicPr/>
                  </pic:nvPicPr>
                  <pic:blipFill>
                    <a:blip r:embed="rId679"/>
                    <a:stretch>
                      <a:fillRect/>
                    </a:stretch>
                  </pic:blipFill>
                  <pic:spPr>
                    <a:xfrm>
                      <a:off x="0" y="0"/>
                      <a:ext cx="1149096" cy="499872"/>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5F7199F3" wp14:editId="242BE81B">
            <wp:extent cx="1143000" cy="499872"/>
            <wp:effectExtent l="0" t="0" r="0" b="0"/>
            <wp:docPr id="26561" name="Picture 26561"/>
            <wp:cNvGraphicFramePr/>
            <a:graphic xmlns:a="http://schemas.openxmlformats.org/drawingml/2006/main">
              <a:graphicData uri="http://schemas.openxmlformats.org/drawingml/2006/picture">
                <pic:pic xmlns:pic="http://schemas.openxmlformats.org/drawingml/2006/picture">
                  <pic:nvPicPr>
                    <pic:cNvPr id="26561" name="Picture 26561"/>
                    <pic:cNvPicPr/>
                  </pic:nvPicPr>
                  <pic:blipFill>
                    <a:blip r:embed="rId680"/>
                    <a:stretch>
                      <a:fillRect/>
                    </a:stretch>
                  </pic:blipFill>
                  <pic:spPr>
                    <a:xfrm>
                      <a:off x="0" y="0"/>
                      <a:ext cx="1143000" cy="49987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color w:val="000000" w:themeColor="text1"/>
          <w:sz w:val="24"/>
          <w:szCs w:val="24"/>
          <w:lang w:val="en-US"/>
        </w:rPr>
        <w:t>M</w:t>
      </w:r>
      <w:r w:rsidRPr="00B51937">
        <w:rPr>
          <w:rFonts w:ascii="Times New Roman" w:hAnsi="Times New Roman" w:cs="Times New Roman"/>
          <w:bCs/>
          <w:i/>
          <w:color w:val="000000" w:themeColor="text1"/>
          <w:sz w:val="24"/>
          <w:szCs w:val="24"/>
          <w:vertAlign w:val="superscript"/>
          <w:lang w:val="en-US"/>
        </w:rPr>
        <w:t xml:space="preserve">~ </w:t>
      </w:r>
      <w:r w:rsidRPr="00B51937">
        <w:rPr>
          <w:rFonts w:ascii="Times New Roman" w:hAnsi="Times New Roman" w:cs="Times New Roman"/>
          <w:bCs/>
          <w:color w:val="000000" w:themeColor="text1"/>
          <w:sz w:val="24"/>
          <w:szCs w:val="24"/>
          <w:lang w:val="en-US"/>
        </w:rPr>
        <w:t>is called the infinitesimal rotation generator because, obviously, it can be used to generate any infinitesimal rotation matrix R</w:t>
      </w:r>
      <w:r w:rsidRPr="00B51937">
        <w:rPr>
          <w:rFonts w:ascii="Times New Roman" w:hAnsi="Times New Roman" w:cs="Times New Roman"/>
          <w:bCs/>
          <w:i/>
          <w:color w:val="000000" w:themeColor="text1"/>
          <w:sz w:val="24"/>
          <w:szCs w:val="24"/>
          <w:vertAlign w:val="subscript"/>
        </w:rPr>
        <w:t>δθ</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 xml:space="preserve">when combined with the rotation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color w:val="000000" w:themeColor="text1"/>
          <w:sz w:val="24"/>
          <w:szCs w:val="24"/>
        </w:rPr>
        <w:t>A simple way to write the generators is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3C0091BD" wp14:editId="7CE3E3FC">
            <wp:extent cx="896112" cy="170688"/>
            <wp:effectExtent l="0" t="0" r="0" b="0"/>
            <wp:docPr id="26562" name="Picture 26562"/>
            <wp:cNvGraphicFramePr/>
            <a:graphic xmlns:a="http://schemas.openxmlformats.org/drawingml/2006/main">
              <a:graphicData uri="http://schemas.openxmlformats.org/drawingml/2006/picture">
                <pic:pic xmlns:pic="http://schemas.openxmlformats.org/drawingml/2006/picture">
                  <pic:nvPicPr>
                    <pic:cNvPr id="26562" name="Picture 26562"/>
                    <pic:cNvPicPr/>
                  </pic:nvPicPr>
                  <pic:blipFill>
                    <a:blip r:embed="rId681"/>
                    <a:stretch>
                      <a:fillRect/>
                    </a:stretch>
                  </pic:blipFill>
                  <pic:spPr>
                    <a:xfrm>
                      <a:off x="0" y="0"/>
                      <a:ext cx="896112" cy="170688"/>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lastRenderedPageBreak/>
        <w:t>where</w:t>
      </w:r>
      <w:proofErr w:type="gramEnd"/>
      <w:r w:rsidRPr="00B51937">
        <w:rPr>
          <w:rFonts w:ascii="Times New Roman" w:hAnsi="Times New Roman" w:cs="Times New Roman"/>
          <w:bCs/>
          <w:noProof/>
          <w:color w:val="000000" w:themeColor="text1"/>
          <w:sz w:val="24"/>
          <w:szCs w:val="24"/>
        </w:rPr>
        <w:drawing>
          <wp:inline distT="0" distB="0" distL="0" distR="0" wp14:anchorId="249D1DEF" wp14:editId="3A92268D">
            <wp:extent cx="195072" cy="106680"/>
            <wp:effectExtent l="0" t="0" r="0" b="0"/>
            <wp:docPr id="26563" name="Picture 26563"/>
            <wp:cNvGraphicFramePr/>
            <a:graphic xmlns:a="http://schemas.openxmlformats.org/drawingml/2006/main">
              <a:graphicData uri="http://schemas.openxmlformats.org/drawingml/2006/picture">
                <pic:pic xmlns:pic="http://schemas.openxmlformats.org/drawingml/2006/picture">
                  <pic:nvPicPr>
                    <pic:cNvPr id="26563" name="Picture 26563"/>
                    <pic:cNvPicPr/>
                  </pic:nvPicPr>
                  <pic:blipFill>
                    <a:blip r:embed="rId682"/>
                    <a:stretch>
                      <a:fillRect/>
                    </a:stretch>
                  </pic:blipFill>
                  <pic:spPr>
                    <a:xfrm>
                      <a:off x="0" y="0"/>
                      <a:ext cx="195072" cy="106680"/>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is the completely antisymmetric Levi-Civita symbol (see Appendix A). It is useful to know that the above matrices satisfy the following relations:</w:t>
      </w:r>
    </w:p>
    <w:p w:rsidR="002A184C" w:rsidRPr="00B51937" w:rsidRDefault="002A184C" w:rsidP="002A184C">
      <w:pPr>
        <w:pStyle w:val="2"/>
        <w:tabs>
          <w:tab w:val="center" w:pos="2402"/>
          <w:tab w:val="center" w:pos="4879"/>
          <w:tab w:val="center" w:pos="7302"/>
        </w:tabs>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eastAsia="Calibri" w:hAnsi="Times New Roman" w:cs="Times New Roman"/>
          <w:b w:val="0"/>
          <w:color w:val="000000" w:themeColor="text1"/>
          <w:sz w:val="24"/>
          <w:szCs w:val="24"/>
          <w:lang w:val="en-US"/>
        </w:rPr>
        <w:tab/>
      </w:r>
      <w:r w:rsidRPr="00B51937">
        <w:rPr>
          <w:rFonts w:ascii="Times New Roman" w:hAnsi="Times New Roman" w:cs="Times New Roman"/>
          <w:b w:val="0"/>
          <w:color w:val="000000" w:themeColor="text1"/>
          <w:sz w:val="24"/>
          <w:szCs w:val="24"/>
          <w:lang w:val="en-US"/>
        </w:rPr>
        <w:t>M</w:t>
      </w:r>
      <w:r w:rsidRPr="00B51937">
        <w:rPr>
          <w:rFonts w:ascii="Times New Roman" w:hAnsi="Times New Roman" w:cs="Times New Roman"/>
          <w:b w:val="0"/>
          <w:bCs w:val="0"/>
          <w:noProof/>
          <w:color w:val="000000" w:themeColor="text1"/>
          <w:sz w:val="24"/>
          <w:szCs w:val="24"/>
        </w:rPr>
        <w:drawing>
          <wp:inline distT="0" distB="0" distL="0" distR="0" wp14:anchorId="13DDC911" wp14:editId="3E773C7C">
            <wp:extent cx="1173480" cy="502920"/>
            <wp:effectExtent l="0" t="0" r="0" b="0"/>
            <wp:docPr id="26564" name="Picture 26564"/>
            <wp:cNvGraphicFramePr/>
            <a:graphic xmlns:a="http://schemas.openxmlformats.org/drawingml/2006/main">
              <a:graphicData uri="http://schemas.openxmlformats.org/drawingml/2006/picture">
                <pic:pic xmlns:pic="http://schemas.openxmlformats.org/drawingml/2006/picture">
                  <pic:nvPicPr>
                    <pic:cNvPr id="26564" name="Picture 26564"/>
                    <pic:cNvPicPr/>
                  </pic:nvPicPr>
                  <pic:blipFill>
                    <a:blip r:embed="rId683"/>
                    <a:stretch>
                      <a:fillRect/>
                    </a:stretch>
                  </pic:blipFill>
                  <pic:spPr>
                    <a:xfrm>
                      <a:off x="0" y="0"/>
                      <a:ext cx="1173480" cy="502920"/>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7F583A6F" wp14:editId="76C6A8E9">
            <wp:extent cx="1170432" cy="502920"/>
            <wp:effectExtent l="0" t="0" r="0" b="0"/>
            <wp:docPr id="26565" name="Picture 26565"/>
            <wp:cNvGraphicFramePr/>
            <a:graphic xmlns:a="http://schemas.openxmlformats.org/drawingml/2006/main">
              <a:graphicData uri="http://schemas.openxmlformats.org/drawingml/2006/picture">
                <pic:pic xmlns:pic="http://schemas.openxmlformats.org/drawingml/2006/picture">
                  <pic:nvPicPr>
                    <pic:cNvPr id="26565" name="Picture 26565"/>
                    <pic:cNvPicPr/>
                  </pic:nvPicPr>
                  <pic:blipFill>
                    <a:blip r:embed="rId684"/>
                    <a:stretch>
                      <a:fillRect/>
                    </a:stretch>
                  </pic:blipFill>
                  <pic:spPr>
                    <a:xfrm>
                      <a:off x="0" y="0"/>
                      <a:ext cx="1170432" cy="502920"/>
                    </a:xfrm>
                    <a:prstGeom prst="rect">
                      <a:avLst/>
                    </a:prstGeom>
                  </pic:spPr>
                </pic:pic>
              </a:graphicData>
            </a:graphic>
          </wp:inline>
        </w:drawing>
      </w:r>
      <w:r w:rsidRPr="00B51937">
        <w:rPr>
          <w:rFonts w:ascii="Times New Roman" w:hAnsi="Times New Roman" w:cs="Times New Roman"/>
          <w:b w:val="0"/>
          <w:color w:val="000000" w:themeColor="text1"/>
          <w:sz w:val="24"/>
          <w:szCs w:val="24"/>
          <w:lang w:val="en-US"/>
        </w:rPr>
        <w:tab/>
        <w:t>M</w:t>
      </w:r>
      <w:r w:rsidRPr="00B51937">
        <w:rPr>
          <w:rFonts w:ascii="Times New Roman" w:hAnsi="Times New Roman" w:cs="Times New Roman"/>
          <w:b w:val="0"/>
          <w:bCs w:val="0"/>
          <w:noProof/>
          <w:color w:val="000000" w:themeColor="text1"/>
          <w:sz w:val="24"/>
          <w:szCs w:val="24"/>
        </w:rPr>
        <w:drawing>
          <wp:inline distT="0" distB="0" distL="0" distR="0" wp14:anchorId="3E4AE4C3" wp14:editId="5A36D8E4">
            <wp:extent cx="1164336" cy="502920"/>
            <wp:effectExtent l="0" t="0" r="0" b="0"/>
            <wp:docPr id="26566" name="Picture 26566"/>
            <wp:cNvGraphicFramePr/>
            <a:graphic xmlns:a="http://schemas.openxmlformats.org/drawingml/2006/main">
              <a:graphicData uri="http://schemas.openxmlformats.org/drawingml/2006/picture">
                <pic:pic xmlns:pic="http://schemas.openxmlformats.org/drawingml/2006/picture">
                  <pic:nvPicPr>
                    <pic:cNvPr id="26566" name="Picture 26566"/>
                    <pic:cNvPicPr/>
                  </pic:nvPicPr>
                  <pic:blipFill>
                    <a:blip r:embed="rId685"/>
                    <a:stretch>
                      <a:fillRect/>
                    </a:stretch>
                  </pic:blipFill>
                  <pic:spPr>
                    <a:xfrm>
                      <a:off x="0" y="0"/>
                      <a:ext cx="1164336" cy="502920"/>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proofErr w:type="gramStart"/>
      <w:r w:rsidRPr="00B51937">
        <w:rPr>
          <w:rFonts w:ascii="Times New Roman" w:hAnsi="Times New Roman" w:cs="Times New Roman"/>
          <w:bCs/>
          <w:color w:val="000000" w:themeColor="text1"/>
          <w:sz w:val="24"/>
          <w:szCs w:val="24"/>
          <w:lang w:val="en-US"/>
        </w:rPr>
        <w:t>and</w:t>
      </w:r>
      <w:proofErr w:type="gramEnd"/>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M</w:t>
      </w:r>
      <w:r w:rsidRPr="00B51937">
        <w:rPr>
          <w:rFonts w:ascii="Times New Roman" w:hAnsi="Times New Roman" w:cs="Times New Roman"/>
          <w:bCs/>
          <w:noProof/>
          <w:color w:val="000000" w:themeColor="text1"/>
          <w:sz w:val="24"/>
          <w:szCs w:val="24"/>
        </w:rPr>
        <w:drawing>
          <wp:inline distT="0" distB="0" distL="0" distR="0" wp14:anchorId="052B8AAF" wp14:editId="7274059B">
            <wp:extent cx="2167128" cy="152400"/>
            <wp:effectExtent l="0" t="0" r="0" b="0"/>
            <wp:docPr id="26567" name="Picture 26567"/>
            <wp:cNvGraphicFramePr/>
            <a:graphic xmlns:a="http://schemas.openxmlformats.org/drawingml/2006/main">
              <a:graphicData uri="http://schemas.openxmlformats.org/drawingml/2006/picture">
                <pic:pic xmlns:pic="http://schemas.openxmlformats.org/drawingml/2006/picture">
                  <pic:nvPicPr>
                    <pic:cNvPr id="26567" name="Picture 26567"/>
                    <pic:cNvPicPr/>
                  </pic:nvPicPr>
                  <pic:blipFill>
                    <a:blip r:embed="rId686"/>
                    <a:stretch>
                      <a:fillRect/>
                    </a:stretch>
                  </pic:blipFill>
                  <pic:spPr>
                    <a:xfrm>
                      <a:off x="0" y="0"/>
                      <a:ext cx="2167128" cy="152400"/>
                    </a:xfrm>
                    <a:prstGeom prst="rect">
                      <a:avLst/>
                    </a:prstGeom>
                  </pic:spPr>
                </pic:pic>
              </a:graphicData>
            </a:graphic>
          </wp:inline>
        </w:drawing>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Combining Infinitesimal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It is straightforward to see how to combine two infinitesimal rotations, even if they are not about the same axis. Clearly, our formula </w:t>
      </w:r>
      <w:r w:rsidRPr="00B51937">
        <w:rPr>
          <w:rFonts w:ascii="Times New Roman" w:hAnsi="Times New Roman" w:cs="Times New Roman"/>
          <w:bCs/>
          <w:i/>
          <w:color w:val="000000" w:themeColor="text1"/>
          <w:sz w:val="24"/>
          <w:szCs w:val="24"/>
        </w:rPr>
        <w:t>δ</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holds regardless of the orientation of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lang w:val="en-US"/>
        </w:rPr>
        <w:t xml:space="preserve">. So we obtain the result of two successive </w:t>
      </w:r>
      <w:r w:rsidRPr="00B51937">
        <w:rPr>
          <w:rFonts w:ascii="Times New Roman" w:hAnsi="Times New Roman" w:cs="Times New Roman"/>
          <w:bCs/>
          <w:i/>
          <w:color w:val="000000" w:themeColor="text1"/>
          <w:sz w:val="24"/>
          <w:szCs w:val="24"/>
          <w:lang w:val="en-US"/>
        </w:rPr>
        <w:t xml:space="preserve">infinitesimal </w:t>
      </w:r>
      <w:r w:rsidRPr="00B51937">
        <w:rPr>
          <w:rFonts w:ascii="Times New Roman" w:hAnsi="Times New Roman" w:cs="Times New Roman"/>
          <w:bCs/>
          <w:color w:val="000000" w:themeColor="text1"/>
          <w:sz w:val="24"/>
          <w:szCs w:val="24"/>
          <w:lang w:val="en-US"/>
        </w:rPr>
        <w:t xml:space="preserve">rotations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1 </w:t>
      </w:r>
      <w:r w:rsidRPr="00B51937">
        <w:rPr>
          <w:rFonts w:ascii="Times New Roman" w:hAnsi="Times New Roman" w:cs="Times New Roman"/>
          <w:bCs/>
          <w:color w:val="000000" w:themeColor="text1"/>
          <w:sz w:val="24"/>
          <w:szCs w:val="24"/>
          <w:lang w:val="en-US"/>
        </w:rPr>
        <w:t xml:space="preserve">and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2 </w:t>
      </w:r>
      <w:r w:rsidRPr="00B51937">
        <w:rPr>
          <w:rFonts w:ascii="Times New Roman" w:hAnsi="Times New Roman" w:cs="Times New Roman"/>
          <w:bCs/>
          <w:color w:val="000000" w:themeColor="text1"/>
          <w:sz w:val="24"/>
          <w:szCs w:val="24"/>
          <w:lang w:val="en-US"/>
        </w:rPr>
        <w:t>by</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680807B0" wp14:editId="171BD8DC">
            <wp:extent cx="2435352" cy="682752"/>
            <wp:effectExtent l="0" t="0" r="0" b="0"/>
            <wp:docPr id="26568" name="Picture 26568"/>
            <wp:cNvGraphicFramePr/>
            <a:graphic xmlns:a="http://schemas.openxmlformats.org/drawingml/2006/main">
              <a:graphicData uri="http://schemas.openxmlformats.org/drawingml/2006/picture">
                <pic:pic xmlns:pic="http://schemas.openxmlformats.org/drawingml/2006/picture">
                  <pic:nvPicPr>
                    <pic:cNvPr id="26568" name="Picture 26568"/>
                    <pic:cNvPicPr/>
                  </pic:nvPicPr>
                  <pic:blipFill>
                    <a:blip r:embed="rId687"/>
                    <a:stretch>
                      <a:fillRect/>
                    </a:stretch>
                  </pic:blipFill>
                  <pic:spPr>
                    <a:xfrm>
                      <a:off x="0" y="0"/>
                      <a:ext cx="2435352" cy="68275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proofErr w:type="gramStart"/>
      <w:r w:rsidRPr="00B51937">
        <w:rPr>
          <w:rFonts w:ascii="Times New Roman" w:hAnsi="Times New Roman" w:cs="Times New Roman"/>
          <w:bCs/>
          <w:color w:val="000000" w:themeColor="text1"/>
          <w:sz w:val="24"/>
          <w:szCs w:val="24"/>
          <w:lang w:val="en-US"/>
        </w:rPr>
        <w:t>where</w:t>
      </w:r>
      <w:proofErr w:type="gramEnd"/>
      <w:r w:rsidRPr="00B51937">
        <w:rPr>
          <w:rFonts w:ascii="Times New Roman" w:hAnsi="Times New Roman" w:cs="Times New Roman"/>
          <w:bCs/>
          <w:color w:val="000000" w:themeColor="text1"/>
          <w:sz w:val="24"/>
          <w:szCs w:val="24"/>
          <w:lang w:val="en-US"/>
        </w:rPr>
        <w:t xml:space="preserve"> in the last line we have dropped terms quadratic in the infinitesimal rotation angles. Thus, we see that the effect of two infinitesimal rotations</w:t>
      </w:r>
      <w:r w:rsidRPr="00B51937">
        <w:rPr>
          <w:rFonts w:ascii="Times New Roman" w:hAnsi="Times New Roman" w:cs="Times New Roman"/>
          <w:bCs/>
          <w:noProof/>
          <w:color w:val="000000" w:themeColor="text1"/>
          <w:sz w:val="24"/>
          <w:szCs w:val="24"/>
        </w:rPr>
        <w:drawing>
          <wp:inline distT="0" distB="0" distL="0" distR="0" wp14:anchorId="225B354F" wp14:editId="2018D2D2">
            <wp:extent cx="176784" cy="161544"/>
            <wp:effectExtent l="0" t="0" r="0" b="0"/>
            <wp:docPr id="26569" name="Picture 26569"/>
            <wp:cNvGraphicFramePr/>
            <a:graphic xmlns:a="http://schemas.openxmlformats.org/drawingml/2006/main">
              <a:graphicData uri="http://schemas.openxmlformats.org/drawingml/2006/picture">
                <pic:pic xmlns:pic="http://schemas.openxmlformats.org/drawingml/2006/picture">
                  <pic:nvPicPr>
                    <pic:cNvPr id="26569" name="Picture 26569"/>
                    <pic:cNvPicPr/>
                  </pic:nvPicPr>
                  <pic:blipFill>
                    <a:blip r:embed="rId688"/>
                    <a:stretch>
                      <a:fillRect/>
                    </a:stretch>
                  </pic:blipFill>
                  <pic:spPr>
                    <a:xfrm>
                      <a:off x="0" y="0"/>
                      <a:ext cx="176784"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and</w:t>
      </w:r>
      <w:r w:rsidRPr="00B51937">
        <w:rPr>
          <w:rFonts w:ascii="Times New Roman" w:hAnsi="Times New Roman" w:cs="Times New Roman"/>
          <w:bCs/>
          <w:noProof/>
          <w:color w:val="000000" w:themeColor="text1"/>
          <w:sz w:val="24"/>
          <w:szCs w:val="24"/>
        </w:rPr>
        <w:drawing>
          <wp:inline distT="0" distB="0" distL="0" distR="0" wp14:anchorId="735C81D3" wp14:editId="3EED7D0E">
            <wp:extent cx="176784" cy="161544"/>
            <wp:effectExtent l="0" t="0" r="0" b="0"/>
            <wp:docPr id="26570" name="Picture 26570"/>
            <wp:cNvGraphicFramePr/>
            <a:graphic xmlns:a="http://schemas.openxmlformats.org/drawingml/2006/main">
              <a:graphicData uri="http://schemas.openxmlformats.org/drawingml/2006/picture">
                <pic:pic xmlns:pic="http://schemas.openxmlformats.org/drawingml/2006/picture">
                  <pic:nvPicPr>
                    <pic:cNvPr id="26570" name="Picture 26570"/>
                    <pic:cNvPicPr/>
                  </pic:nvPicPr>
                  <pic:blipFill>
                    <a:blip r:embed="rId689"/>
                    <a:stretch>
                      <a:fillRect/>
                    </a:stretch>
                  </pic:blipFill>
                  <pic:spPr>
                    <a:xfrm>
                      <a:off x="0" y="0"/>
                      <a:ext cx="176784"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is found simply by obtaining the result of a rotation by the sum rotation vector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1</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2</w:t>
      </w:r>
      <w:r w:rsidRPr="00B51937">
        <w:rPr>
          <w:rFonts w:ascii="Times New Roman" w:hAnsi="Times New Roman" w:cs="Times New Roman"/>
          <w:bCs/>
          <w:color w:val="000000" w:themeColor="text1"/>
          <w:sz w:val="24"/>
          <w:szCs w:val="24"/>
          <w:lang w:val="en-US"/>
        </w:rPr>
        <w:t xml:space="preserve">. Obviously, if </w:t>
      </w:r>
      <w:r w:rsidRPr="00B51937">
        <w:rPr>
          <w:rFonts w:ascii="Times New Roman" w:hAnsi="Times New Roman" w:cs="Times New Roman"/>
          <w:bCs/>
          <w:i/>
          <w:color w:val="000000" w:themeColor="text1"/>
          <w:sz w:val="24"/>
          <w:szCs w:val="24"/>
        </w:rPr>
        <w:t>δθ</w:t>
      </w:r>
      <w:r w:rsidRPr="00B51937">
        <w:rPr>
          <w:rFonts w:ascii="Times New Roman" w:hAnsi="Times New Roman" w:cs="Times New Roman"/>
          <w:bCs/>
          <w:i/>
          <w:color w:val="000000" w:themeColor="text1"/>
          <w:sz w:val="24"/>
          <w:szCs w:val="24"/>
          <w:vertAlign w:val="superscript"/>
          <w:lang w:val="en-US"/>
        </w:rPr>
        <w:t>~</w:t>
      </w:r>
      <w:r w:rsidRPr="00B51937">
        <w:rPr>
          <w:rFonts w:ascii="Times New Roman" w:hAnsi="Times New Roman" w:cs="Times New Roman"/>
          <w:bCs/>
          <w:color w:val="000000" w:themeColor="text1"/>
          <w:sz w:val="24"/>
          <w:szCs w:val="24"/>
          <w:vertAlign w:val="subscript"/>
          <w:lang w:val="en-US"/>
        </w:rPr>
        <w:t xml:space="preserve">1 </w:t>
      </w:r>
      <w:r w:rsidRPr="00B51937">
        <w:rPr>
          <w:rFonts w:ascii="Times New Roman" w:hAnsi="Times New Roman" w:cs="Times New Roman"/>
          <w:bCs/>
          <w:color w:val="000000" w:themeColor="text1"/>
          <w:sz w:val="24"/>
          <w:szCs w:val="24"/>
          <w:lang w:val="en-US"/>
        </w:rPr>
        <w:t xml:space="preserve">and </w:t>
      </w:r>
      <w:r w:rsidRPr="00B51937">
        <w:rPr>
          <w:rFonts w:ascii="Times New Roman" w:hAnsi="Times New Roman" w:cs="Times New Roman"/>
          <w:bCs/>
          <w:noProof/>
          <w:color w:val="000000" w:themeColor="text1"/>
          <w:sz w:val="24"/>
          <w:szCs w:val="24"/>
        </w:rPr>
        <w:drawing>
          <wp:inline distT="0" distB="0" distL="0" distR="0" wp14:anchorId="37E3503D" wp14:editId="2689F8F2">
            <wp:extent cx="179832" cy="161544"/>
            <wp:effectExtent l="0" t="0" r="0" b="0"/>
            <wp:docPr id="26571" name="Picture 26571"/>
            <wp:cNvGraphicFramePr/>
            <a:graphic xmlns:a="http://schemas.openxmlformats.org/drawingml/2006/main">
              <a:graphicData uri="http://schemas.openxmlformats.org/drawingml/2006/picture">
                <pic:pic xmlns:pic="http://schemas.openxmlformats.org/drawingml/2006/picture">
                  <pic:nvPicPr>
                    <pic:cNvPr id="26571" name="Picture 26571"/>
                    <pic:cNvPicPr/>
                  </pic:nvPicPr>
                  <pic:blipFill>
                    <a:blip r:embed="rId690"/>
                    <a:stretch>
                      <a:fillRect/>
                    </a:stretch>
                  </pic:blipFill>
                  <pic:spPr>
                    <a:xfrm>
                      <a:off x="0" y="0"/>
                      <a:ext cx="179832" cy="161544"/>
                    </a:xfrm>
                    <a:prstGeom prst="rect">
                      <a:avLst/>
                    </a:prstGeom>
                  </pic:spPr>
                </pic:pic>
              </a:graphicData>
            </a:graphic>
          </wp:inline>
        </w:drawing>
      </w:r>
      <w:r w:rsidRPr="00B51937">
        <w:rPr>
          <w:rFonts w:ascii="Times New Roman" w:hAnsi="Times New Roman" w:cs="Times New Roman"/>
          <w:bCs/>
          <w:color w:val="000000" w:themeColor="text1"/>
          <w:sz w:val="24"/>
          <w:szCs w:val="24"/>
          <w:lang w:val="en-US"/>
        </w:rPr>
        <w:t xml:space="preserve"> are aligned, then the angles sum simply. But if the two rotation axes are not aligned, addition of the angle vectors describes the correct way to combine the rotations. </w:t>
      </w:r>
      <w:r w:rsidRPr="00B51937">
        <w:rPr>
          <w:rFonts w:ascii="Times New Roman" w:hAnsi="Times New Roman" w:cs="Times New Roman"/>
          <w:bCs/>
          <w:color w:val="000000" w:themeColor="text1"/>
          <w:sz w:val="24"/>
          <w:szCs w:val="24"/>
        </w:rPr>
        <w:t>In terms of matrices, we have</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rPr>
      </w:pPr>
      <w:r w:rsidRPr="00B51937">
        <w:rPr>
          <w:rFonts w:ascii="Times New Roman" w:hAnsi="Times New Roman" w:cs="Times New Roman"/>
          <w:bCs/>
          <w:noProof/>
          <w:color w:val="000000" w:themeColor="text1"/>
          <w:sz w:val="24"/>
          <w:szCs w:val="24"/>
        </w:rPr>
        <w:drawing>
          <wp:inline distT="0" distB="0" distL="0" distR="0" wp14:anchorId="16202C04" wp14:editId="6B454F98">
            <wp:extent cx="2328672" cy="850392"/>
            <wp:effectExtent l="0" t="0" r="0" b="0"/>
            <wp:docPr id="26572" name="Picture 26572"/>
            <wp:cNvGraphicFramePr/>
            <a:graphic xmlns:a="http://schemas.openxmlformats.org/drawingml/2006/main">
              <a:graphicData uri="http://schemas.openxmlformats.org/drawingml/2006/picture">
                <pic:pic xmlns:pic="http://schemas.openxmlformats.org/drawingml/2006/picture">
                  <pic:nvPicPr>
                    <pic:cNvPr id="26572" name="Picture 26572"/>
                    <pic:cNvPicPr/>
                  </pic:nvPicPr>
                  <pic:blipFill>
                    <a:blip r:embed="rId691"/>
                    <a:stretch>
                      <a:fillRect/>
                    </a:stretch>
                  </pic:blipFill>
                  <pic:spPr>
                    <a:xfrm>
                      <a:off x="0" y="0"/>
                      <a:ext cx="2328672" cy="850392"/>
                    </a:xfrm>
                    <a:prstGeom prst="rect">
                      <a:avLst/>
                    </a:prstGeom>
                  </pic:spPr>
                </pic:pic>
              </a:graphicData>
            </a:graphic>
          </wp:inline>
        </w:drawing>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The implication of the addition rule for rotations is that angular velocities add in simple fashion also:</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~tot </w:t>
      </w:r>
      <w:r w:rsidRPr="00B51937">
        <w:rPr>
          <w:rFonts w:ascii="Times New Roman" w:hAnsi="Times New Roman" w:cs="Times New Roman"/>
          <w:bCs/>
          <w:color w:val="000000" w:themeColor="text1"/>
          <w:sz w:val="24"/>
          <w:szCs w:val="24"/>
          <w:lang w:val="en-US"/>
        </w:rPr>
        <w:t xml:space="preserve">=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w:t>
      </w:r>
      <w:r w:rsidRPr="00B51937">
        <w:rPr>
          <w:rFonts w:ascii="Times New Roman" w:hAnsi="Times New Roman" w:cs="Times New Roman"/>
          <w:bCs/>
          <w:color w:val="000000" w:themeColor="text1"/>
          <w:sz w:val="24"/>
          <w:szCs w:val="24"/>
          <w:lang w:val="en-US"/>
        </w:rPr>
        <w:t xml:space="preserve">1 +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w:t>
      </w:r>
      <w:r w:rsidRPr="00B51937">
        <w:rPr>
          <w:rFonts w:ascii="Times New Roman" w:hAnsi="Times New Roman" w:cs="Times New Roman"/>
          <w:bCs/>
          <w:color w:val="000000" w:themeColor="text1"/>
          <w:sz w:val="24"/>
          <w:szCs w:val="24"/>
          <w:lang w:val="en-US"/>
        </w:rPr>
        <w:t>2</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NOTE: The simple addition rules for infinitesimal rotations and angular velocities do not in general hold for finite rotations, discussed in the next section.</w:t>
      </w:r>
    </w:p>
    <w:p w:rsidR="002A184C" w:rsidRPr="00B51937" w:rsidRDefault="002A184C" w:rsidP="002A184C">
      <w:pPr>
        <w:pStyle w:val="1"/>
        <w:tabs>
          <w:tab w:val="center" w:pos="1784"/>
        </w:tabs>
        <w:spacing w:before="240"/>
        <w:jc w:val="both"/>
        <w:rPr>
          <w:rFonts w:ascii="Times New Roman" w:hAnsi="Times New Roman"/>
          <w:color w:val="000000" w:themeColor="text1"/>
          <w:szCs w:val="24"/>
          <w:lang w:val="en-US"/>
        </w:rPr>
      </w:pPr>
      <w:r w:rsidRPr="00B51937">
        <w:rPr>
          <w:rFonts w:ascii="Times New Roman" w:hAnsi="Times New Roman"/>
          <w:color w:val="000000" w:themeColor="text1"/>
          <w:szCs w:val="24"/>
          <w:lang w:val="en-US"/>
        </w:rPr>
        <w:t>27.2Interpretation of Rotations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at this point should comment on the two different possible physical interpretations of the rotation matrices R. We made a similar distinction when considering coordinate transformations in Section 2.1.10.</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Active transformations</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 xml:space="preserve">In an active transformation, we think of the transformation as actively rotating the particle whose position is given by the vector </w:t>
      </w:r>
      <w:r w:rsidRPr="00B51937">
        <w:rPr>
          <w:rFonts w:ascii="Times New Roman" w:hAnsi="Times New Roman" w:cs="Times New Roman"/>
          <w:bCs/>
          <w:i/>
          <w:color w:val="000000" w:themeColor="text1"/>
          <w:sz w:val="24"/>
          <w:szCs w:val="24"/>
          <w:lang w:val="en-US"/>
        </w:rPr>
        <w:t>~</w:t>
      </w:r>
      <w:proofErr w:type="gramStart"/>
      <w:r w:rsidRPr="00B51937">
        <w:rPr>
          <w:rFonts w:ascii="Times New Roman" w:hAnsi="Times New Roman" w:cs="Times New Roman"/>
          <w:bCs/>
          <w:i/>
          <w:color w:val="000000" w:themeColor="text1"/>
          <w:sz w:val="24"/>
          <w:szCs w:val="24"/>
          <w:lang w:val="en-US"/>
        </w:rPr>
        <w:t>r</w:t>
      </w:r>
      <w:r w:rsidRPr="00B51937">
        <w:rPr>
          <w:rFonts w:ascii="Times New Roman" w:hAnsi="Times New Roman" w:cs="Times New Roman"/>
          <w:bCs/>
          <w:color w:val="000000" w:themeColor="text1"/>
          <w:sz w:val="24"/>
          <w:szCs w:val="24"/>
          <w:lang w:val="en-US"/>
        </w:rPr>
        <w:t>(</w:t>
      </w:r>
      <w:proofErr w:type="gramEnd"/>
      <w:r w:rsidRPr="00B51937">
        <w:rPr>
          <w:rFonts w:ascii="Times New Roman" w:hAnsi="Times New Roman" w:cs="Times New Roman"/>
          <w:bCs/>
          <w:i/>
          <w:color w:val="000000" w:themeColor="text1"/>
          <w:sz w:val="24"/>
          <w:szCs w:val="24"/>
          <w:lang w:val="en-US"/>
        </w:rPr>
        <w:t>t</w:t>
      </w:r>
      <w:r w:rsidRPr="00B51937">
        <w:rPr>
          <w:rFonts w:ascii="Times New Roman" w:hAnsi="Times New Roman" w:cs="Times New Roman"/>
          <w:bCs/>
          <w:color w:val="000000" w:themeColor="text1"/>
          <w:sz w:val="24"/>
          <w:szCs w:val="24"/>
          <w:lang w:val="en-US"/>
        </w:rPr>
        <w:t xml:space="preserve">) relative to the coordinate axes. The rotations of the form </w:t>
      </w:r>
      <w:r w:rsidRPr="00B51937">
        <w:rPr>
          <w:rFonts w:ascii="Times New Roman" w:hAnsi="Times New Roman" w:cs="Times New Roman"/>
          <w:bCs/>
          <w:i/>
          <w:color w:val="000000" w:themeColor="text1"/>
          <w:sz w:val="24"/>
          <w:szCs w:val="24"/>
        </w:rPr>
        <w:t>ω</w:t>
      </w:r>
      <w:r w:rsidRPr="00B51937">
        <w:rPr>
          <w:rFonts w:ascii="Times New Roman" w:hAnsi="Times New Roman" w:cs="Times New Roman"/>
          <w:bCs/>
          <w:i/>
          <w:color w:val="000000" w:themeColor="text1"/>
          <w:sz w:val="24"/>
          <w:szCs w:val="24"/>
          <w:lang w:val="en-US"/>
        </w:rPr>
        <w:t xml:space="preserve">~ </w:t>
      </w:r>
      <w:r w:rsidRPr="00B51937">
        <w:rPr>
          <w:rFonts w:ascii="Times New Roman" w:hAnsi="Times New Roman" w:cs="Times New Roman"/>
          <w:bCs/>
          <w:color w:val="000000" w:themeColor="text1"/>
          <w:sz w:val="24"/>
          <w:szCs w:val="24"/>
          <w:lang w:val="en-US"/>
        </w:rPr>
        <w:t>×</w:t>
      </w:r>
      <w:r w:rsidRPr="00B51937">
        <w:rPr>
          <w:rFonts w:ascii="Times New Roman" w:hAnsi="Times New Roman" w:cs="Times New Roman"/>
          <w:bCs/>
          <w:i/>
          <w:color w:val="000000" w:themeColor="text1"/>
          <w:sz w:val="24"/>
          <w:szCs w:val="24"/>
          <w:lang w:val="en-US"/>
        </w:rPr>
        <w:t xml:space="preserve">~r </w:t>
      </w:r>
      <w:r w:rsidRPr="00B51937">
        <w:rPr>
          <w:rFonts w:ascii="Times New Roman" w:hAnsi="Times New Roman" w:cs="Times New Roman"/>
          <w:bCs/>
          <w:color w:val="000000" w:themeColor="text1"/>
          <w:sz w:val="24"/>
          <w:szCs w:val="24"/>
          <w:lang w:val="en-US"/>
        </w:rPr>
        <w:t xml:space="preserve">that we began with are really of that form. The coordinate system that the rotation is relative to is </w:t>
      </w:r>
      <w:proofErr w:type="gramStart"/>
      <w:r w:rsidRPr="00B51937">
        <w:rPr>
          <w:rFonts w:ascii="Times New Roman" w:hAnsi="Times New Roman" w:cs="Times New Roman"/>
          <w:bCs/>
          <w:color w:val="000000" w:themeColor="text1"/>
          <w:sz w:val="24"/>
          <w:szCs w:val="24"/>
          <w:lang w:val="en-US"/>
        </w:rPr>
        <w:t>inertial,</w:t>
      </w:r>
      <w:proofErr w:type="gramEnd"/>
      <w:r w:rsidRPr="00B51937">
        <w:rPr>
          <w:rFonts w:ascii="Times New Roman" w:hAnsi="Times New Roman" w:cs="Times New Roman"/>
          <w:bCs/>
          <w:color w:val="000000" w:themeColor="text1"/>
          <w:sz w:val="24"/>
          <w:szCs w:val="24"/>
          <w:lang w:val="en-US"/>
        </w:rPr>
        <w:t xml:space="preserve"> the coordinate system in which the rotating vector is fixed is noninertial.</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lastRenderedPageBreak/>
        <w:t>Passive transformation</w:t>
      </w:r>
    </w:p>
    <w:p w:rsidR="002A184C" w:rsidRPr="00B51937" w:rsidRDefault="002A184C" w:rsidP="002A184C">
      <w:pPr>
        <w:spacing w:before="240" w:after="0" w:line="240" w:lineRule="auto"/>
        <w:jc w:val="both"/>
        <w:rPr>
          <w:rFonts w:ascii="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We think of a passive transformation as simply a relabeling of points in space according to a new coordinate system. In this picture, the coordinate system in which the particle is at rest is inertial and the rotating system is not.</w:t>
      </w:r>
    </w:p>
    <w:p w:rsidR="002A184C" w:rsidRPr="00B51937" w:rsidRDefault="002A184C" w:rsidP="002A184C">
      <w:pPr>
        <w:pStyle w:val="2"/>
        <w:spacing w:before="240" w:line="240" w:lineRule="auto"/>
        <w:jc w:val="both"/>
        <w:rPr>
          <w:rFonts w:ascii="Times New Roman" w:hAnsi="Times New Roman" w:cs="Times New Roman"/>
          <w:b w:val="0"/>
          <w:bCs w:val="0"/>
          <w:color w:val="000000" w:themeColor="text1"/>
          <w:sz w:val="24"/>
          <w:szCs w:val="24"/>
          <w:lang w:val="en-US"/>
        </w:rPr>
      </w:pPr>
      <w:r w:rsidRPr="00B51937">
        <w:rPr>
          <w:rFonts w:ascii="Times New Roman" w:hAnsi="Times New Roman" w:cs="Times New Roman"/>
          <w:b w:val="0"/>
          <w:color w:val="000000" w:themeColor="text1"/>
          <w:sz w:val="24"/>
          <w:szCs w:val="24"/>
          <w:lang w:val="en-US"/>
        </w:rPr>
        <w:t>Why there can be confusion</w:t>
      </w:r>
    </w:p>
    <w:p w:rsidR="002A184C" w:rsidRPr="00B51937" w:rsidRDefault="002A184C" w:rsidP="002A184C">
      <w:pPr>
        <w:spacing w:before="240" w:after="0" w:line="240" w:lineRule="auto"/>
        <w:jc w:val="both"/>
        <w:rPr>
          <w:rFonts w:ascii="Times New Roman" w:eastAsia="Times New Roman" w:hAnsi="Times New Roman" w:cs="Times New Roman"/>
          <w:bCs/>
          <w:color w:val="000000" w:themeColor="text1"/>
          <w:sz w:val="24"/>
          <w:szCs w:val="24"/>
          <w:lang w:val="en-US"/>
        </w:rPr>
      </w:pPr>
      <w:r w:rsidRPr="00B51937">
        <w:rPr>
          <w:rFonts w:ascii="Times New Roman" w:hAnsi="Times New Roman" w:cs="Times New Roman"/>
          <w:bCs/>
          <w:color w:val="000000" w:themeColor="text1"/>
          <w:sz w:val="24"/>
          <w:szCs w:val="24"/>
          <w:lang w:val="en-US"/>
        </w:rPr>
        <w:t>The difficulty arises because the transformations relating the two systems are mathematically identical in the two cases, but the physical interpretation is very different. We use the mathematical equivalence to relate one type of transformation to another to allow us to write down the rules. But, the definition of which system is inertial differs between the cases, so we must be very careful.</w:t>
      </w:r>
      <w:r w:rsidRPr="00B51937">
        <w:rPr>
          <w:rFonts w:ascii="Times New Roman" w:hAnsi="Times New Roman" w:cs="Times New Roman"/>
          <w:bCs/>
          <w:noProof/>
          <w:color w:val="000000" w:themeColor="text1"/>
          <w:sz w:val="24"/>
          <w:szCs w:val="24"/>
        </w:rPr>
        <w:drawing>
          <wp:anchor distT="0" distB="0" distL="114300" distR="114300" simplePos="0" relativeHeight="251714048" behindDoc="0" locked="0" layoutInCell="1" allowOverlap="1" wp14:anchorId="55472472" wp14:editId="254E1863">
            <wp:simplePos x="0" y="0"/>
            <wp:positionH relativeFrom="column">
              <wp:posOffset>72390</wp:posOffset>
            </wp:positionH>
            <wp:positionV relativeFrom="paragraph">
              <wp:posOffset>482600</wp:posOffset>
            </wp:positionV>
            <wp:extent cx="5551170" cy="3584575"/>
            <wp:effectExtent l="0" t="0" r="0" b="0"/>
            <wp:wrapTopAndBottom/>
            <wp:docPr id="65249" name="Рисунок 6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692">
                      <a:extLst>
                        <a:ext uri="{28A0092B-C50C-407E-A947-70E740481C1C}">
                          <a14:useLocalDpi xmlns:a14="http://schemas.microsoft.com/office/drawing/2010/main" val="0"/>
                        </a:ext>
                      </a:extLst>
                    </a:blip>
                    <a:stretch>
                      <a:fillRect/>
                    </a:stretch>
                  </pic:blipFill>
                  <pic:spPr>
                    <a:xfrm>
                      <a:off x="0" y="0"/>
                      <a:ext cx="5551170" cy="3584575"/>
                    </a:xfrm>
                    <a:prstGeom prst="rect">
                      <a:avLst/>
                    </a:prstGeom>
                  </pic:spPr>
                </pic:pic>
              </a:graphicData>
            </a:graphic>
            <wp14:sizeRelH relativeFrom="margin">
              <wp14:pctWidth>0</wp14:pctWidth>
            </wp14:sizeRelH>
            <wp14:sizeRelV relativeFrom="margin">
              <wp14:pctHeight>0</wp14:pctHeight>
            </wp14:sizeRelV>
          </wp:anchor>
        </w:drawing>
      </w:r>
    </w:p>
    <w:p w:rsidR="002A184C" w:rsidRPr="002A184C" w:rsidRDefault="002A184C" w:rsidP="002A184C">
      <w:pPr>
        <w:pStyle w:val="3"/>
        <w:jc w:val="both"/>
        <w:rPr>
          <w:rFonts w:ascii="Times New Roman" w:hAnsi="Times New Roman" w:cs="Times New Roman"/>
          <w:bCs w:val="0"/>
          <w:color w:val="000000" w:themeColor="text1"/>
          <w:lang w:val="en-US"/>
        </w:rPr>
      </w:pPr>
    </w:p>
    <w:p w:rsidR="002A184C" w:rsidRPr="00B51937" w:rsidRDefault="002A184C" w:rsidP="002A184C">
      <w:pPr>
        <w:pStyle w:val="3"/>
        <w:jc w:val="both"/>
        <w:rPr>
          <w:rFonts w:ascii="Times New Roman" w:hAnsi="Times New Roman" w:cs="Times New Roman"/>
          <w:b w:val="0"/>
          <w:color w:val="000000" w:themeColor="text1"/>
          <w:sz w:val="24"/>
          <w:szCs w:val="24"/>
          <w:lang w:val="en-US"/>
        </w:rPr>
      </w:pPr>
      <w:r w:rsidRPr="00B51937">
        <w:rPr>
          <w:rFonts w:ascii="Times New Roman" w:hAnsi="Times New Roman" w:cs="Times New Roman"/>
          <w:b w:val="0"/>
          <w:color w:val="000000" w:themeColor="text1"/>
          <w:sz w:val="24"/>
          <w:szCs w:val="24"/>
          <w:lang w:val="en-US"/>
        </w:rPr>
        <w:t>Newton’s Second Law for Rotation</w:t>
      </w:r>
      <w:r w:rsidRPr="009D7013">
        <w:rPr>
          <w:rFonts w:ascii="Times New Roman" w:hAnsi="Times New Roman" w:cs="Times New Roman"/>
          <w:bCs w:val="0"/>
          <w:color w:val="000000" w:themeColor="text1"/>
          <w:lang w:val="en-US"/>
        </w:rPr>
        <w:t xml:space="preserve"> </w:t>
      </w:r>
      <w:r w:rsidRPr="00B51937">
        <w:rPr>
          <w:rFonts w:ascii="Times New Roman" w:hAnsi="Times New Roman" w:cs="Times New Roman"/>
          <w:b w:val="0"/>
          <w:color w:val="000000" w:themeColor="text1"/>
          <w:sz w:val="24"/>
          <w:szCs w:val="24"/>
          <w:lang w:val="en-US"/>
        </w:rPr>
        <w:t>We have thus far found many counterparts to the translational terms used throughout this text, most recently, torque, the rotational analog to force. This raises the question: Is there an analogous equation to Newton’s second law, </w:t>
      </w:r>
      <w:r w:rsidRPr="00B51937">
        <w:rPr>
          <w:rStyle w:val="mi"/>
          <w:rFonts w:ascii="Times New Roman" w:hAnsi="Times New Roman" w:cs="Times New Roman"/>
          <w:b w:val="0"/>
          <w:color w:val="000000" w:themeColor="text1"/>
          <w:sz w:val="24"/>
          <w:szCs w:val="24"/>
          <w:bdr w:val="none" w:sz="0" w:space="0" w:color="auto" w:frame="1"/>
        </w:rPr>
        <w:t>Σ</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proofErr w:type="gramStart"/>
      <w:r w:rsidRPr="00B51937">
        <w:rPr>
          <w:rStyle w:val="mi"/>
          <w:rFonts w:ascii="Times New Roman" w:hAnsi="Times New Roman" w:cs="Times New Roman"/>
          <w:b w:val="0"/>
          <w:color w:val="000000" w:themeColor="text1"/>
          <w:sz w:val="24"/>
          <w:szCs w:val="24"/>
          <w:bdr w:val="none" w:sz="0" w:space="0" w:color="auto" w:frame="1"/>
          <w:lang w:val="en-US"/>
        </w:rPr>
        <w:t>ma</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rPr>
        <w:t>Σ</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proofErr w:type="gramEnd"/>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→=ma→,</w:t>
      </w:r>
      <w:r w:rsidRPr="00B51937">
        <w:rPr>
          <w:rFonts w:ascii="Times New Roman" w:hAnsi="Times New Roman" w:cs="Times New Roman"/>
          <w:b w:val="0"/>
          <w:color w:val="000000" w:themeColor="text1"/>
          <w:sz w:val="24"/>
          <w:szCs w:val="24"/>
          <w:lang w:val="en-US"/>
        </w:rPr>
        <w:t> which involves torque and rotational motion? To investigate this, we start with Newton’s second law for a single particle rotating around an axis and executing circular motion. Let’s exert a force </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r w:rsidRPr="00B51937">
        <w:rPr>
          <w:rFonts w:ascii="Times New Roman" w:hAnsi="Times New Roman" w:cs="Times New Roman"/>
          <w:b w:val="0"/>
          <w:color w:val="000000" w:themeColor="text1"/>
          <w:sz w:val="24"/>
          <w:szCs w:val="24"/>
          <w:lang w:val="en-US"/>
        </w:rPr>
        <w:t> on a point mass </w:t>
      </w:r>
      <w:r w:rsidRPr="00B51937">
        <w:rPr>
          <w:rStyle w:val="ac"/>
          <w:rFonts w:ascii="Times New Roman" w:hAnsi="Times New Roman" w:cs="Times New Roman"/>
          <w:b w:val="0"/>
          <w:color w:val="000000" w:themeColor="text1"/>
          <w:sz w:val="24"/>
          <w:szCs w:val="24"/>
          <w:lang w:val="en-US"/>
        </w:rPr>
        <w:t>m</w:t>
      </w:r>
      <w:r w:rsidRPr="00B51937">
        <w:rPr>
          <w:rFonts w:ascii="Times New Roman" w:hAnsi="Times New Roman" w:cs="Times New Roman"/>
          <w:b w:val="0"/>
          <w:color w:val="000000" w:themeColor="text1"/>
          <w:sz w:val="24"/>
          <w:szCs w:val="24"/>
          <w:lang w:val="en-US"/>
        </w:rPr>
        <w:t> that is at a distance </w:t>
      </w:r>
      <w:r w:rsidRPr="00B51937">
        <w:rPr>
          <w:rStyle w:val="ac"/>
          <w:rFonts w:ascii="Times New Roman" w:hAnsi="Times New Roman" w:cs="Times New Roman"/>
          <w:b w:val="0"/>
          <w:color w:val="000000" w:themeColor="text1"/>
          <w:sz w:val="24"/>
          <w:szCs w:val="24"/>
          <w:lang w:val="en-US"/>
        </w:rPr>
        <w:t>r</w:t>
      </w:r>
      <w:r w:rsidRPr="00B51937">
        <w:rPr>
          <w:rFonts w:ascii="Times New Roman" w:hAnsi="Times New Roman" w:cs="Times New Roman"/>
          <w:b w:val="0"/>
          <w:color w:val="000000" w:themeColor="text1"/>
          <w:sz w:val="24"/>
          <w:szCs w:val="24"/>
          <w:lang w:val="en-US"/>
        </w:rPr>
        <w:t> from a pivot point (</w:t>
      </w:r>
      <w:hyperlink r:id="rId693" w:anchor="CNX_UPhysics_10_07_Table" w:history="1">
        <w:r w:rsidRPr="00B51937">
          <w:rPr>
            <w:rStyle w:val="a9"/>
            <w:rFonts w:ascii="Times New Roman" w:hAnsi="Times New Roman" w:cs="Times New Roman"/>
            <w:b w:val="0"/>
            <w:color w:val="000000" w:themeColor="text1"/>
            <w:sz w:val="24"/>
            <w:szCs w:val="24"/>
            <w:u w:val="none"/>
            <w:lang w:val="en-US"/>
          </w:rPr>
          <w:t>Figure 10.37</w:t>
        </w:r>
      </w:hyperlink>
      <w:r w:rsidRPr="00B51937">
        <w:rPr>
          <w:rFonts w:ascii="Times New Roman" w:hAnsi="Times New Roman" w:cs="Times New Roman"/>
          <w:b w:val="0"/>
          <w:color w:val="000000" w:themeColor="text1"/>
          <w:sz w:val="24"/>
          <w:szCs w:val="24"/>
          <w:lang w:val="en-US"/>
        </w:rPr>
        <w:t>). The particle is constrained to move in a circular path with fixed radius and the force is tangent to the circle. We apply Newton’s second law to determine the magnitude of the acceleration </w:t>
      </w:r>
      <w:r w:rsidRPr="00B51937">
        <w:rPr>
          <w:rStyle w:val="mi"/>
          <w:rFonts w:ascii="Times New Roman" w:hAnsi="Times New Roman" w:cs="Times New Roman"/>
          <w:b w:val="0"/>
          <w:color w:val="000000" w:themeColor="text1"/>
          <w:sz w:val="24"/>
          <w:szCs w:val="24"/>
          <w:bdr w:val="none" w:sz="0" w:space="0" w:color="auto" w:frame="1"/>
          <w:lang w:val="en-US"/>
        </w:rPr>
        <w:t>a</w:t>
      </w:r>
      <w:r w:rsidRPr="00B51937">
        <w:rPr>
          <w:rStyle w:val="mo"/>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text"/>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m</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a=F/m</w:t>
      </w:r>
      <w:r w:rsidRPr="00B51937">
        <w:rPr>
          <w:rFonts w:ascii="Times New Roman" w:hAnsi="Times New Roman" w:cs="Times New Roman"/>
          <w:b w:val="0"/>
          <w:color w:val="000000" w:themeColor="text1"/>
          <w:sz w:val="24"/>
          <w:szCs w:val="24"/>
          <w:lang w:val="en-US"/>
        </w:rPr>
        <w:t> in the direction of </w:t>
      </w:r>
      <w:r w:rsidRPr="00B51937">
        <w:rPr>
          <w:rStyle w:val="mi"/>
          <w:rFonts w:ascii="Times New Roman" w:hAnsi="Times New Roman" w:cs="Times New Roman"/>
          <w:b w:val="0"/>
          <w:color w:val="000000" w:themeColor="text1"/>
          <w:sz w:val="24"/>
          <w:szCs w:val="24"/>
          <w:bdr w:val="none" w:sz="0" w:space="0" w:color="auto" w:frame="1"/>
          <w:lang w:val="en-US"/>
        </w:rPr>
        <w:t>F</w:t>
      </w:r>
      <w:r w:rsidRPr="00B51937">
        <w:rPr>
          <w:rStyle w:val="mo"/>
          <w:rFonts w:ascii="Cambria Math" w:hAnsi="Cambria Math" w:cs="Cambria Math"/>
          <w:b w:val="0"/>
          <w:color w:val="000000" w:themeColor="text1"/>
          <w:sz w:val="24"/>
          <w:szCs w:val="24"/>
          <w:bdr w:val="none" w:sz="0" w:space="0" w:color="auto" w:frame="1"/>
          <w:lang w:val="en-US"/>
        </w:rPr>
        <w:t>⃗</w:t>
      </w:r>
      <w:r w:rsidRPr="00B51937">
        <w:rPr>
          <w:rStyle w:val="mo"/>
          <w:rFonts w:ascii="Times New Roman" w:hAnsi="Times New Roman" w:cs="Times New Roman"/>
          <w:b w:val="0"/>
          <w:color w:val="000000" w:themeColor="text1"/>
          <w:sz w:val="24"/>
          <w:szCs w:val="24"/>
          <w:bdr w:val="none" w:sz="0" w:space="0" w:color="auto" w:frame="1"/>
          <w:lang w:val="en-US"/>
        </w:rPr>
        <w:t> </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F→</w:t>
      </w:r>
      <w:r w:rsidRPr="00B51937">
        <w:rPr>
          <w:rFonts w:ascii="Times New Roman" w:hAnsi="Times New Roman" w:cs="Times New Roman"/>
          <w:b w:val="0"/>
          <w:color w:val="000000" w:themeColor="text1"/>
          <w:sz w:val="24"/>
          <w:szCs w:val="24"/>
          <w:lang w:val="en-US"/>
        </w:rPr>
        <w:t>. Recall that the magnitude of the tangential acceleration is proportional to the magnitude of the angular acceleration by </w:t>
      </w:r>
      <w:r w:rsidRPr="00B51937">
        <w:rPr>
          <w:rStyle w:val="mi"/>
          <w:rFonts w:ascii="Times New Roman" w:hAnsi="Times New Roman" w:cs="Times New Roman"/>
          <w:b w:val="0"/>
          <w:color w:val="000000" w:themeColor="text1"/>
          <w:sz w:val="24"/>
          <w:szCs w:val="24"/>
          <w:bdr w:val="none" w:sz="0" w:space="0" w:color="auto" w:frame="1"/>
          <w:lang w:val="en-US"/>
        </w:rPr>
        <w:t>a</w:t>
      </w:r>
      <w:r w:rsidRPr="00B51937">
        <w:rPr>
          <w:rStyle w:val="mo"/>
          <w:rFonts w:ascii="Times New Roman" w:hAnsi="Times New Roman" w:cs="Times New Roman"/>
          <w:b w:val="0"/>
          <w:color w:val="000000" w:themeColor="text1"/>
          <w:sz w:val="24"/>
          <w:szCs w:val="24"/>
          <w:bdr w:val="none" w:sz="0" w:space="0" w:color="auto" w:frame="1"/>
          <w:lang w:val="en-US"/>
        </w:rPr>
        <w:t>=</w:t>
      </w:r>
      <w:r w:rsidRPr="00B51937">
        <w:rPr>
          <w:rStyle w:val="mi"/>
          <w:rFonts w:ascii="Times New Roman" w:hAnsi="Times New Roman" w:cs="Times New Roman"/>
          <w:b w:val="0"/>
          <w:color w:val="000000" w:themeColor="text1"/>
          <w:sz w:val="24"/>
          <w:szCs w:val="24"/>
          <w:bdr w:val="none" w:sz="0" w:space="0" w:color="auto" w:frame="1"/>
          <w:lang w:val="en-US"/>
        </w:rPr>
        <w:t>r</w:t>
      </w:r>
      <w:r w:rsidRPr="00B51937">
        <w:rPr>
          <w:rStyle w:val="mi"/>
          <w:rFonts w:ascii="Times New Roman" w:hAnsi="Times New Roman" w:cs="Times New Roman"/>
          <w:b w:val="0"/>
          <w:color w:val="000000" w:themeColor="text1"/>
          <w:sz w:val="24"/>
          <w:szCs w:val="24"/>
          <w:bdr w:val="none" w:sz="0" w:space="0" w:color="auto" w:frame="1"/>
        </w:rPr>
        <w:t>α</w:t>
      </w:r>
      <w:r w:rsidRPr="00B51937">
        <w:rPr>
          <w:rStyle w:val="mjxassistivemathml"/>
          <w:rFonts w:ascii="Times New Roman" w:eastAsiaTheme="minorEastAsia" w:hAnsi="Times New Roman" w:cs="Times New Roman"/>
          <w:b w:val="0"/>
          <w:color w:val="000000" w:themeColor="text1"/>
          <w:sz w:val="24"/>
          <w:szCs w:val="24"/>
          <w:bdr w:val="none" w:sz="0" w:space="0" w:color="auto" w:frame="1"/>
          <w:lang w:val="en-US"/>
        </w:rPr>
        <w:t>a=r</w:t>
      </w:r>
      <w:r w:rsidRPr="00B51937">
        <w:rPr>
          <w:rStyle w:val="mjxassistivemathml"/>
          <w:rFonts w:ascii="Times New Roman" w:eastAsiaTheme="minorEastAsia" w:hAnsi="Times New Roman" w:cs="Times New Roman"/>
          <w:b w:val="0"/>
          <w:color w:val="000000" w:themeColor="text1"/>
          <w:sz w:val="24"/>
          <w:szCs w:val="24"/>
          <w:bdr w:val="none" w:sz="0" w:space="0" w:color="auto" w:frame="1"/>
        </w:rPr>
        <w:t>α</w:t>
      </w:r>
      <w:r w:rsidRPr="00B51937">
        <w:rPr>
          <w:rFonts w:ascii="Times New Roman" w:hAnsi="Times New Roman" w:cs="Times New Roman"/>
          <w:b w:val="0"/>
          <w:color w:val="000000" w:themeColor="text1"/>
          <w:sz w:val="24"/>
          <w:szCs w:val="24"/>
          <w:lang w:val="en-US"/>
        </w:rPr>
        <w:t>. Substituting this expression into Newton’s second law, we obtain</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F=mr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B51937" w:rsidRDefault="002A184C" w:rsidP="002A184C">
      <w:pPr>
        <w:spacing w:after="0" w:line="240" w:lineRule="auto"/>
        <w:jc w:val="center"/>
        <w:rPr>
          <w:rFonts w:ascii="Times New Roman" w:eastAsia="Times New Roman" w:hAnsi="Times New Roman" w:cs="Times New Roman"/>
          <w:color w:val="000000" w:themeColor="text1"/>
          <w:sz w:val="24"/>
          <w:szCs w:val="24"/>
        </w:rPr>
      </w:pPr>
      <w:r w:rsidRPr="00B51937">
        <w:rPr>
          <w:rFonts w:ascii="Times New Roman" w:eastAsia="Times New Roman" w:hAnsi="Times New Roman" w:cs="Times New Roman"/>
          <w:noProof/>
          <w:color w:val="000000" w:themeColor="text1"/>
          <w:sz w:val="24"/>
          <w:szCs w:val="24"/>
        </w:rPr>
        <w:lastRenderedPageBreak/>
        <w:drawing>
          <wp:inline distT="0" distB="0" distL="0" distR="0" wp14:anchorId="6A8A0CB1" wp14:editId="4D15C834">
            <wp:extent cx="2743200" cy="1809750"/>
            <wp:effectExtent l="0" t="0" r="0" b="0"/>
            <wp:docPr id="65250" name="Рисунок 65250" descr="Figure shows a table with a frictionless tabletop. An object with the mass m is supported by a horizontal frictionless table and is attached to a pivot point by a cord with the length r. A force F is applied to the object perpendicular to the cord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descr="Figure shows a table with a frictionless tabletop. An object with the mass m is supported by a horizontal frictionless table and is attached to a pivot point by a cord with the length r. A force F is applied to the object perpendicular to the cord r."/>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2750867" cy="1814808"/>
                    </a:xfrm>
                    <a:prstGeom prst="rect">
                      <a:avLst/>
                    </a:prstGeom>
                    <a:noFill/>
                    <a:ln>
                      <a:noFill/>
                    </a:ln>
                  </pic:spPr>
                </pic:pic>
              </a:graphicData>
            </a:graphic>
          </wp:inline>
        </w:drawing>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os-title-label"/>
          <w:rFonts w:ascii="Times New Roman" w:eastAsia="Times New Roman" w:hAnsi="Times New Roman" w:cs="Times New Roman"/>
          <w:bCs/>
          <w:color w:val="000000" w:themeColor="text1"/>
          <w:sz w:val="24"/>
          <w:szCs w:val="24"/>
          <w:lang w:val="en-US"/>
        </w:rPr>
        <w:t>Figure </w:t>
      </w:r>
      <w:r w:rsidRPr="00B51937">
        <w:rPr>
          <w:rStyle w:val="os-number"/>
          <w:rFonts w:ascii="Times New Roman" w:eastAsia="Times New Roman" w:hAnsi="Times New Roman" w:cs="Times New Roman"/>
          <w:bCs/>
          <w:color w:val="000000" w:themeColor="text1"/>
          <w:sz w:val="24"/>
          <w:szCs w:val="24"/>
          <w:lang w:val="en-US"/>
        </w:rPr>
        <w:t>10.37</w:t>
      </w:r>
      <w:r w:rsidRPr="00B51937">
        <w:rPr>
          <w:rFonts w:ascii="Times New Roman" w:eastAsia="Times New Roman" w:hAnsi="Times New Roman" w:cs="Times New Roman"/>
          <w:color w:val="000000" w:themeColor="text1"/>
          <w:sz w:val="24"/>
          <w:szCs w:val="24"/>
          <w:lang w:val="en-US"/>
        </w:rPr>
        <w:t> </w:t>
      </w:r>
      <w:r w:rsidRPr="00B51937">
        <w:rPr>
          <w:rStyle w:val="os-caption"/>
          <w:rFonts w:ascii="Times New Roman" w:eastAsia="Times New Roman" w:hAnsi="Times New Roman" w:cs="Times New Roman"/>
          <w:color w:val="000000" w:themeColor="text1"/>
          <w:sz w:val="24"/>
          <w:szCs w:val="24"/>
          <w:lang w:val="en-US"/>
        </w:rPr>
        <w:t>An object is supported by a horizontal frictionless table and is attached to a pivot point by a cord that supplies centripetal force. A force </w:t>
      </w: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F→</w:t>
      </w:r>
      <w:r w:rsidRPr="00B51937">
        <w:rPr>
          <w:rStyle w:val="os-caption"/>
          <w:rFonts w:ascii="Times New Roman" w:eastAsia="Times New Roman" w:hAnsi="Times New Roman" w:cs="Times New Roman"/>
          <w:color w:val="000000" w:themeColor="text1"/>
          <w:sz w:val="24"/>
          <w:szCs w:val="24"/>
          <w:lang w:val="en-US"/>
        </w:rPr>
        <w:t> is applied to the object perpendicular to the radius </w:t>
      </w:r>
      <w:r w:rsidRPr="00B51937">
        <w:rPr>
          <w:rStyle w:val="ac"/>
          <w:rFonts w:ascii="Times New Roman" w:eastAsia="Times New Roman" w:hAnsi="Times New Roman" w:cs="Times New Roman"/>
          <w:color w:val="000000" w:themeColor="text1"/>
          <w:sz w:val="24"/>
          <w:szCs w:val="24"/>
          <w:lang w:val="en-US"/>
        </w:rPr>
        <w:t>r</w:t>
      </w:r>
      <w:r w:rsidRPr="00B51937">
        <w:rPr>
          <w:rStyle w:val="os-caption"/>
          <w:rFonts w:ascii="Times New Roman" w:eastAsia="Times New Roman" w:hAnsi="Times New Roman" w:cs="Times New Roman"/>
          <w:color w:val="000000" w:themeColor="text1"/>
          <w:sz w:val="24"/>
          <w:szCs w:val="24"/>
          <w:lang w:val="en-US"/>
        </w:rPr>
        <w:t>, causing it to accelerate about the pivot point. The force is perpendicular to </w:t>
      </w:r>
      <w:r w:rsidRPr="00B51937">
        <w:rPr>
          <w:rStyle w:val="ac"/>
          <w:rFonts w:ascii="Times New Roman" w:eastAsia="Times New Roman" w:hAnsi="Times New Roman" w:cs="Times New Roman"/>
          <w:color w:val="000000" w:themeColor="text1"/>
          <w:sz w:val="24"/>
          <w:szCs w:val="24"/>
          <w:lang w:val="en-US"/>
        </w:rPr>
        <w:t>r</w:t>
      </w:r>
      <w:r w:rsidRPr="00B51937">
        <w:rPr>
          <w:rStyle w:val="os-caption"/>
          <w:rFonts w:ascii="Times New Roman" w:eastAsia="Times New Roman" w:hAnsi="Times New Roman" w:cs="Times New Roman"/>
          <w:color w:val="000000" w:themeColor="text1"/>
          <w:sz w:val="24"/>
          <w:szCs w:val="24"/>
          <w:lang w:val="en-US"/>
        </w:rPr>
        <w:t>.</w:t>
      </w:r>
    </w:p>
    <w:p w:rsidR="002A184C" w:rsidRPr="00B51937" w:rsidRDefault="002A184C" w:rsidP="002A184C">
      <w:pPr>
        <w:pStyle w:val="a7"/>
        <w:spacing w:after="0" w:afterAutospacing="0"/>
        <w:jc w:val="both"/>
        <w:rPr>
          <w:color w:val="000000" w:themeColor="text1"/>
          <w:lang w:val="en-US"/>
        </w:rPr>
      </w:pPr>
      <w:r w:rsidRPr="00B51937">
        <w:rPr>
          <w:color w:val="000000" w:themeColor="text1"/>
          <w:lang w:val="en-US"/>
        </w:rPr>
        <w:t>Multiply both sides of this equation by </w:t>
      </w:r>
      <w:r w:rsidRPr="00B51937">
        <w:rPr>
          <w:rStyle w:val="ac"/>
          <w:color w:val="000000" w:themeColor="text1"/>
          <w:lang w:val="en-US"/>
        </w:rPr>
        <w:t>r</w:t>
      </w:r>
      <w:r w:rsidRPr="00B51937">
        <w:rPr>
          <w:color w:val="000000" w:themeColor="text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proofErr w:type="gramStart"/>
      <w:r w:rsidRPr="00B51937">
        <w:rPr>
          <w:rStyle w:val="mi"/>
          <w:rFonts w:ascii="Times New Roman" w:eastAsia="Times New Roman" w:hAnsi="Times New Roman" w:cs="Times New Roman"/>
          <w:color w:val="000000" w:themeColor="text1"/>
          <w:sz w:val="24"/>
          <w:szCs w:val="24"/>
          <w:bdr w:val="none" w:sz="0" w:space="0" w:color="auto" w:frame="1"/>
          <w:lang w:val="en-US"/>
        </w:rPr>
        <w:t>rF</w:t>
      </w:r>
      <w:r w:rsidRPr="00B51937">
        <w:rPr>
          <w:rStyle w:val="mo"/>
          <w:rFonts w:ascii="Times New Roman" w:eastAsia="Times New Roman" w:hAnsi="Times New Roman" w:cs="Times New Roman"/>
          <w:color w:val="000000" w:themeColor="text1"/>
          <w:sz w:val="24"/>
          <w:szCs w:val="24"/>
          <w:bdr w:val="none" w:sz="0" w:space="0" w:color="auto" w:frame="1"/>
          <w:lang w:val="en-US"/>
        </w:rPr>
        <w:t>=</w:t>
      </w:r>
      <w:proofErr w:type="gramEnd"/>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rF=mr2</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9D7013" w:rsidRDefault="002A184C" w:rsidP="002A184C">
      <w:pPr>
        <w:pStyle w:val="a7"/>
        <w:spacing w:after="0" w:afterAutospacing="0"/>
        <w:jc w:val="both"/>
        <w:rPr>
          <w:color w:val="000000" w:themeColor="text1"/>
          <w:lang w:val="en-US"/>
        </w:rPr>
      </w:pPr>
      <w:r w:rsidRPr="00B51937">
        <w:rPr>
          <w:rStyle w:val="ac"/>
          <w:color w:val="000000" w:themeColor="text1"/>
          <w:lang w:val="en-US"/>
        </w:rPr>
        <w:t>The torque on the particle is equal to the moment of inertia about the rotation axis times the angular acceleration</w:t>
      </w:r>
      <w:r w:rsidRPr="00B51937">
        <w:rPr>
          <w:color w:val="000000" w:themeColor="text1"/>
          <w:lang w:val="en-US"/>
        </w:rPr>
        <w:t>. We can generalize this equation to a rigid body rotating about a fixed axis.</w:t>
      </w:r>
    </w:p>
    <w:p w:rsidR="002A184C" w:rsidRPr="002A184C" w:rsidRDefault="002A184C" w:rsidP="002A184C">
      <w:pPr>
        <w:pStyle w:val="a7"/>
        <w:spacing w:before="0" w:beforeAutospacing="0" w:after="0" w:afterAutospacing="0"/>
        <w:jc w:val="both"/>
        <w:rPr>
          <w:rStyle w:val="os-title-label"/>
          <w:color w:val="000000" w:themeColor="text1"/>
          <w:lang w:val="en-US"/>
        </w:rPr>
      </w:pPr>
    </w:p>
    <w:p w:rsidR="002A184C" w:rsidRPr="009D7013" w:rsidRDefault="002A184C" w:rsidP="002A184C">
      <w:pPr>
        <w:pStyle w:val="a7"/>
        <w:spacing w:before="0" w:beforeAutospacing="0" w:after="0" w:afterAutospacing="0"/>
        <w:jc w:val="both"/>
        <w:rPr>
          <w:color w:val="000000" w:themeColor="text1"/>
          <w:lang w:val="en-US"/>
        </w:rPr>
      </w:pPr>
      <w:r w:rsidRPr="009D7013">
        <w:rPr>
          <w:rStyle w:val="os-title-label"/>
          <w:color w:val="000000" w:themeColor="text1"/>
          <w:lang w:val="en-US"/>
        </w:rPr>
        <w:t>Newton’s second law for rotation</w:t>
      </w:r>
    </w:p>
    <w:p w:rsidR="002A184C" w:rsidRPr="00B51937" w:rsidRDefault="002A184C" w:rsidP="002A184C">
      <w:pPr>
        <w:pStyle w:val="a7"/>
        <w:spacing w:before="0" w:beforeAutospacing="0" w:after="0" w:afterAutospacing="0"/>
        <w:jc w:val="both"/>
        <w:rPr>
          <w:color w:val="000000" w:themeColor="text1"/>
          <w:lang w:val="en-US"/>
        </w:rPr>
      </w:pPr>
      <w:r w:rsidRPr="00B51937">
        <w:rPr>
          <w:color w:val="000000" w:themeColor="text1"/>
          <w:lang w:val="en-US"/>
        </w:rPr>
        <w:t>If more than one torque acts on a rigid body about a fixed axis, then the sum of the torques equals the moment of inertia times the angular acceleration:</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i"/>
          <w:rFonts w:ascii="Times New Roman" w:eastAsia="Times New Roman" w:hAnsi="Times New Roman" w:cs="Times New Roman"/>
          <w:color w:val="000000" w:themeColor="text1"/>
          <w:sz w:val="24"/>
          <w:szCs w:val="24"/>
          <w:bdr w:val="none" w:sz="0" w:space="0" w:color="auto" w:frame="1"/>
        </w:rPr>
        <w:t>τ</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I</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∑i</w:t>
      </w:r>
      <w:r w:rsidRPr="00B51937">
        <w:rPr>
          <w:rStyle w:val="mjxassistivemathml"/>
          <w:rFonts w:ascii="Times New Roman" w:eastAsia="Times New Roman" w:hAnsi="Times New Roman" w:cs="Times New Roman"/>
          <w:color w:val="000000" w:themeColor="text1"/>
          <w:sz w:val="24"/>
          <w:szCs w:val="24"/>
          <w:bdr w:val="none" w:sz="0" w:space="0" w:color="auto" w:frame="1"/>
        </w:rPr>
        <w:t>τ</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i=I</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2A184C" w:rsidRDefault="002A184C" w:rsidP="002A184C">
      <w:pPr>
        <w:pStyle w:val="3"/>
        <w:jc w:val="both"/>
        <w:rPr>
          <w:rFonts w:ascii="Times New Roman" w:hAnsi="Times New Roman" w:cs="Times New Roman"/>
          <w:color w:val="000000" w:themeColor="text1"/>
          <w:lang w:val="en-US"/>
        </w:rPr>
      </w:pPr>
    </w:p>
    <w:p w:rsidR="002A184C" w:rsidRPr="00B51937" w:rsidRDefault="002A184C" w:rsidP="002A184C">
      <w:pPr>
        <w:pStyle w:val="3"/>
        <w:jc w:val="both"/>
        <w:rPr>
          <w:rFonts w:ascii="Times New Roman" w:hAnsi="Times New Roman" w:cs="Times New Roman"/>
          <w:b w:val="0"/>
          <w:color w:val="000000" w:themeColor="text1"/>
          <w:sz w:val="24"/>
          <w:szCs w:val="24"/>
          <w:lang w:val="en-US"/>
        </w:rPr>
      </w:pPr>
      <w:r w:rsidRPr="00B51937">
        <w:rPr>
          <w:rFonts w:ascii="Times New Roman" w:hAnsi="Times New Roman" w:cs="Times New Roman"/>
          <w:b w:val="0"/>
          <w:color w:val="000000" w:themeColor="text1"/>
          <w:sz w:val="24"/>
          <w:szCs w:val="24"/>
          <w:lang w:val="en-US"/>
        </w:rPr>
        <w:t>Deriving Newton’s Second Law for Rotation in Vector Form</w:t>
      </w:r>
    </w:p>
    <w:p w:rsidR="002A184C" w:rsidRPr="00B51937" w:rsidRDefault="002A184C" w:rsidP="007E3885">
      <w:pPr>
        <w:pStyle w:val="a7"/>
        <w:spacing w:after="0" w:afterAutospacing="0"/>
        <w:jc w:val="both"/>
        <w:rPr>
          <w:color w:val="000000" w:themeColor="text1"/>
          <w:lang w:val="en-US"/>
        </w:rPr>
      </w:pPr>
      <w:r w:rsidRPr="00B51937">
        <w:rPr>
          <w:color w:val="000000" w:themeColor="text1"/>
          <w:lang w:val="en-US"/>
        </w:rPr>
        <w:t>As before, when we found the angular acceleration, we may also find the torque vector. The second law </w:t>
      </w:r>
      <w:r w:rsidRPr="00B51937">
        <w:rPr>
          <w:rStyle w:val="mi"/>
          <w:color w:val="000000" w:themeColor="text1"/>
          <w:bdr w:val="none" w:sz="0" w:space="0" w:color="auto" w:frame="1"/>
        </w:rPr>
        <w:t>Σ</w:t>
      </w:r>
      <w:r w:rsidRPr="00B51937">
        <w:rPr>
          <w:rStyle w:val="mi"/>
          <w:color w:val="000000" w:themeColor="text1"/>
          <w:bdr w:val="none" w:sz="0" w:space="0" w:color="auto" w:frame="1"/>
          <w:lang w:val="en-US"/>
        </w:rPr>
        <w:t>F</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i"/>
          <w:color w:val="000000" w:themeColor="text1"/>
          <w:bdr w:val="none" w:sz="0" w:space="0" w:color="auto" w:frame="1"/>
          <w:lang w:val="en-US"/>
        </w:rPr>
        <w:t>ma</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rPr>
        <w:t>Σ</w:t>
      </w:r>
      <w:r w:rsidRPr="00B51937">
        <w:rPr>
          <w:rStyle w:val="mjxassistivemathml"/>
          <w:rFonts w:eastAsiaTheme="minorEastAsia"/>
          <w:color w:val="000000" w:themeColor="text1"/>
          <w:bdr w:val="none" w:sz="0" w:space="0" w:color="auto" w:frame="1"/>
          <w:lang w:val="en-US"/>
        </w:rPr>
        <w:t>F→=ma→</w:t>
      </w:r>
      <w:r w:rsidRPr="00B51937">
        <w:rPr>
          <w:color w:val="000000" w:themeColor="text1"/>
          <w:lang w:val="en-US"/>
        </w:rPr>
        <w:t> tells us the relationship between net force and how to change the translational motion of an object. We have a vector rotational equivalent of this equation, which can be found by using </w:t>
      </w:r>
      <w:hyperlink r:id="rId695" w:history="1">
        <w:r w:rsidRPr="00B51937">
          <w:rPr>
            <w:rStyle w:val="a9"/>
            <w:color w:val="000000" w:themeColor="text1"/>
            <w:u w:val="none"/>
            <w:lang w:val="en-US"/>
          </w:rPr>
          <w:t>Equation 10.7</w:t>
        </w:r>
      </w:hyperlink>
      <w:r w:rsidRPr="00B51937">
        <w:rPr>
          <w:color w:val="000000" w:themeColor="text1"/>
          <w:lang w:val="en-US"/>
        </w:rPr>
        <w:t> and </w:t>
      </w:r>
      <w:hyperlink r:id="rId696" w:history="1">
        <w:r w:rsidRPr="00B51937">
          <w:rPr>
            <w:rStyle w:val="a9"/>
            <w:color w:val="000000" w:themeColor="text1"/>
            <w:u w:val="none"/>
            <w:lang w:val="en-US"/>
          </w:rPr>
          <w:t>Figure 10.8</w:t>
        </w:r>
      </w:hyperlink>
      <w:r w:rsidRPr="00B51937">
        <w:rPr>
          <w:color w:val="000000" w:themeColor="text1"/>
          <w:lang w:val="en-US"/>
        </w:rPr>
        <w:t>. </w:t>
      </w:r>
      <w:hyperlink r:id="rId697" w:history="1">
        <w:r w:rsidRPr="00B51937">
          <w:rPr>
            <w:rStyle w:val="a9"/>
            <w:color w:val="000000" w:themeColor="text1"/>
            <w:u w:val="none"/>
            <w:lang w:val="en-US"/>
          </w:rPr>
          <w:t>Equation 10.7</w:t>
        </w:r>
      </w:hyperlink>
      <w:r w:rsidRPr="00B51937">
        <w:rPr>
          <w:color w:val="000000" w:themeColor="text1"/>
          <w:lang w:val="en-US"/>
        </w:rPr>
        <w:t> relates the angular acceleration to the position and tangential acceleration vectors:</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a→=</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w:t>
      </w:r>
    </w:p>
    <w:p w:rsidR="002A184C" w:rsidRPr="00B51937" w:rsidRDefault="002A184C" w:rsidP="002A184C">
      <w:pPr>
        <w:pStyle w:val="a7"/>
        <w:spacing w:before="0" w:after="0" w:afterAutospacing="0"/>
        <w:jc w:val="both"/>
        <w:rPr>
          <w:color w:val="000000" w:themeColor="text1"/>
          <w:lang w:val="en-US"/>
        </w:rPr>
      </w:pPr>
      <w:r w:rsidRPr="00B51937">
        <w:rPr>
          <w:color w:val="000000" w:themeColor="text1"/>
          <w:lang w:val="en-US"/>
        </w:rPr>
        <w:t>We form the cross product of this equation with </w:t>
      </w:r>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lang w:val="en-US"/>
        </w:rPr>
        <w:t>r→</w:t>
      </w:r>
      <w:r w:rsidRPr="00B51937">
        <w:rPr>
          <w:color w:val="000000" w:themeColor="text1"/>
          <w:lang w:val="en-US"/>
        </w:rPr>
        <w:t> and use a cross product identity (note that </w:t>
      </w:r>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o"/>
          <w:rFonts w:ascii="Cambria Math" w:hAnsi="Cambria Math" w:cs="Cambria Math"/>
          <w:color w:val="000000" w:themeColor="text1"/>
          <w:bdr w:val="none" w:sz="0" w:space="0" w:color="auto" w:frame="1"/>
          <w:lang w:val="en-US"/>
        </w:rPr>
        <w:t>⋅</w:t>
      </w:r>
      <w:r w:rsidRPr="00B51937">
        <w:rPr>
          <w:rStyle w:val="mi"/>
          <w:color w:val="000000" w:themeColor="text1"/>
          <w:bdr w:val="none" w:sz="0" w:space="0" w:color="auto" w:frame="1"/>
        </w:rPr>
        <w:t>α</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n"/>
          <w:color w:val="000000" w:themeColor="text1"/>
          <w:bdr w:val="none" w:sz="0" w:space="0" w:color="auto" w:frame="1"/>
          <w:lang w:val="en-US"/>
        </w:rPr>
        <w:t>0</w:t>
      </w:r>
      <w:r w:rsidRPr="00B51937">
        <w:rPr>
          <w:rStyle w:val="mjxassistivemathml"/>
          <w:rFonts w:eastAsiaTheme="minorEastAsia"/>
          <w:color w:val="000000" w:themeColor="text1"/>
          <w:bdr w:val="none" w:sz="0" w:space="0" w:color="auto" w:frame="1"/>
          <w:lang w:val="en-US"/>
        </w:rPr>
        <w:t>r→·</w:t>
      </w:r>
      <w:r w:rsidRPr="00B51937">
        <w:rPr>
          <w:rStyle w:val="mjxassistivemathml"/>
          <w:rFonts w:eastAsiaTheme="minorEastAsia"/>
          <w:color w:val="000000" w:themeColor="text1"/>
          <w:bdr w:val="none" w:sz="0" w:space="0" w:color="auto" w:frame="1"/>
        </w:rPr>
        <w:t>α</w:t>
      </w:r>
      <w:r w:rsidRPr="00B51937">
        <w:rPr>
          <w:rStyle w:val="mjxassistivemathml"/>
          <w:rFonts w:eastAsiaTheme="minorEastAsia"/>
          <w:color w:val="000000" w:themeColor="text1"/>
          <w:bdr w:val="none" w:sz="0" w:space="0" w:color="auto" w:frame="1"/>
          <w:lang w:val="en-US"/>
        </w:rPr>
        <w:t>→=0</w:t>
      </w:r>
      <w:r w:rsidRPr="00B51937">
        <w:rPr>
          <w:color w:val="000000" w:themeColor="text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r→×a→=r→×(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→(r→·r→)−r→(r→·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→(r→·r→)=</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→r2.</w:t>
      </w:r>
    </w:p>
    <w:p w:rsidR="002A184C" w:rsidRPr="00B51937" w:rsidRDefault="002A184C" w:rsidP="002A184C">
      <w:pPr>
        <w:pStyle w:val="a7"/>
        <w:spacing w:before="0" w:after="0" w:afterAutospacing="0"/>
        <w:jc w:val="both"/>
        <w:rPr>
          <w:color w:val="000000" w:themeColor="text1"/>
          <w:lang w:val="en-US"/>
        </w:rPr>
      </w:pPr>
      <w:r w:rsidRPr="00B51937">
        <w:rPr>
          <w:color w:val="000000" w:themeColor="text1"/>
          <w:lang w:val="en-US"/>
        </w:rPr>
        <w:t>We now form the cross product of Newton’s second law with the position vector </w:t>
      </w:r>
      <w:proofErr w:type="gramStart"/>
      <w:r w:rsidRPr="00B51937">
        <w:rPr>
          <w:rStyle w:val="mi"/>
          <w:color w:val="000000" w:themeColor="text1"/>
          <w:bdr w:val="none" w:sz="0" w:space="0" w:color="auto" w:frame="1"/>
          <w:lang w:val="en-US"/>
        </w:rPr>
        <w:t>r</w:t>
      </w:r>
      <w:r w:rsidRPr="00B51937">
        <w:rPr>
          <w:rStyle w:val="mo"/>
          <w:rFonts w:ascii="Cambria Math" w:hAnsi="Cambria Math" w:cs="Cambria Math"/>
          <w:color w:val="000000" w:themeColor="text1"/>
          <w:bdr w:val="none" w:sz="0" w:space="0" w:color="auto" w:frame="1"/>
          <w:lang w:val="en-US"/>
        </w:rPr>
        <w:t>⃗</w:t>
      </w:r>
      <w:r w:rsidRPr="00B51937">
        <w:rPr>
          <w:rStyle w:val="mo"/>
          <w:color w:val="000000" w:themeColor="text1"/>
          <w:bdr w:val="none" w:sz="0" w:space="0" w:color="auto" w:frame="1"/>
          <w:lang w:val="en-US"/>
        </w:rPr>
        <w:t> ,</w:t>
      </w:r>
      <w:r w:rsidRPr="00B51937">
        <w:rPr>
          <w:rStyle w:val="mjxassistivemathml"/>
          <w:rFonts w:eastAsiaTheme="minorEastAsia"/>
          <w:color w:val="000000" w:themeColor="text1"/>
          <w:bdr w:val="none" w:sz="0" w:space="0" w:color="auto" w:frame="1"/>
          <w:lang w:val="en-US"/>
        </w:rPr>
        <w:t>r</w:t>
      </w:r>
      <w:proofErr w:type="gramEnd"/>
      <w:r w:rsidRPr="00B51937">
        <w:rPr>
          <w:rStyle w:val="mjxassistivemathml"/>
          <w:rFonts w:eastAsiaTheme="minorEastAsia"/>
          <w:color w:val="000000" w:themeColor="text1"/>
          <w:bdr w:val="none" w:sz="0" w:space="0" w:color="auto" w:frame="1"/>
          <w:lang w:val="en-US"/>
        </w:rPr>
        <w:t>→,</w:t>
      </w:r>
    </w:p>
    <w:p w:rsidR="002A184C" w:rsidRPr="00B51937" w:rsidRDefault="002A184C" w:rsidP="002A184C">
      <w:pPr>
        <w:spacing w:after="0" w:line="240" w:lineRule="auto"/>
        <w:jc w:val="both"/>
        <w:rPr>
          <w:rFonts w:ascii="Times New Roman" w:eastAsia="Times New Roman" w:hAnsi="Times New Roman" w:cs="Times New Roman"/>
          <w:color w:val="000000" w:themeColor="text1"/>
          <w:sz w:val="24"/>
          <w:szCs w:val="24"/>
          <w:lang w:val="en-US"/>
        </w:rPr>
      </w:pPr>
      <w:r w:rsidRPr="00B51937">
        <w:rPr>
          <w:rStyle w:val="mi"/>
          <w:rFonts w:ascii="Times New Roman" w:eastAsia="Times New Roman" w:hAnsi="Times New Roman" w:cs="Times New Roman"/>
          <w:color w:val="000000" w:themeColor="text1"/>
          <w:sz w:val="24"/>
          <w:szCs w:val="24"/>
          <w:bdr w:val="none" w:sz="0" w:space="0" w:color="auto" w:frame="1"/>
        </w:rPr>
        <w:t>Σ</w:t>
      </w:r>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F</w:t>
      </w:r>
      <w:r w:rsidRPr="00B51937">
        <w:rPr>
          <w:rStyle w:val="mo"/>
          <w:rFonts w:ascii="Cambria Math" w:eastAsia="Times New Roman" w:hAnsi="Cambria Math" w:cs="Cambria Math"/>
          <w:color w:val="000000" w:themeColor="text1"/>
          <w:sz w:val="24"/>
          <w:szCs w:val="24"/>
          <w:bdr w:val="none" w:sz="0" w:space="0" w:color="auto" w:frame="1"/>
          <w:lang w:val="en-US"/>
        </w:rPr>
        <w:t>⃗</w:t>
      </w:r>
      <w:proofErr w:type="gramStart"/>
      <w:r w:rsidRPr="00B51937">
        <w:rPr>
          <w:rStyle w:val="mo"/>
          <w:rFonts w:ascii="Times New Roman" w:eastAsia="Times New Roman" w:hAnsi="Times New Roman" w:cs="Times New Roman"/>
          <w:color w:val="000000" w:themeColor="text1"/>
          <w:sz w:val="24"/>
          <w:szCs w:val="24"/>
          <w:bdr w:val="none" w:sz="0" w:space="0" w:color="auto" w:frame="1"/>
          <w:lang w:val="en-US"/>
        </w:rPr>
        <w:t> )</w:t>
      </w:r>
      <w:proofErr w:type="gramEnd"/>
      <w:r w:rsidRPr="00B51937">
        <w:rPr>
          <w:rStyle w:val="mo"/>
          <w:rFonts w:ascii="Times New Roman" w:eastAsia="Times New Roman" w:hAnsi="Times New Roman" w:cs="Times New Roman"/>
          <w:color w:val="000000" w:themeColor="text1"/>
          <w:sz w:val="24"/>
          <w:szCs w:val="24"/>
          <w:bdr w:val="none" w:sz="0" w:space="0" w:color="auto" w:frame="1"/>
          <w:lang w:val="en-US"/>
        </w:rPr>
        <w:t>=</w:t>
      </w:r>
      <w:r w:rsidRPr="00B51937">
        <w:rPr>
          <w:rStyle w:val="mi"/>
          <w:rFonts w:ascii="Times New Roman" w:eastAsia="Times New Roman" w:hAnsi="Times New Roman" w:cs="Times New Roman"/>
          <w:color w:val="000000" w:themeColor="text1"/>
          <w:sz w:val="24"/>
          <w:szCs w:val="24"/>
          <w:bdr w:val="none" w:sz="0" w:space="0" w:color="auto" w:frame="1"/>
          <w:lang w:val="en-US"/>
        </w:rPr>
        <w:t>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a</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i"/>
          <w:rFonts w:ascii="Times New Roman" w:eastAsia="Times New Roman" w:hAnsi="Times New Roman" w:cs="Times New Roman"/>
          <w:color w:val="000000" w:themeColor="text1"/>
          <w:sz w:val="24"/>
          <w:szCs w:val="24"/>
          <w:bdr w:val="none" w:sz="0" w:space="0" w:color="auto" w:frame="1"/>
          <w:lang w:val="en-US"/>
        </w:rPr>
        <w:t>mr</w:t>
      </w:r>
      <w:r w:rsidRPr="00B51937">
        <w:rPr>
          <w:rStyle w:val="mn"/>
          <w:rFonts w:ascii="Times New Roman" w:hAnsi="Times New Roman" w:cs="Times New Roman"/>
          <w:color w:val="000000" w:themeColor="text1"/>
          <w:sz w:val="24"/>
          <w:szCs w:val="24"/>
          <w:bdr w:val="none" w:sz="0" w:space="0" w:color="auto" w:frame="1"/>
          <w:lang w:val="en-US"/>
        </w:rPr>
        <w:t>2</w:t>
      </w:r>
      <w:r w:rsidRPr="00B51937">
        <w:rPr>
          <w:rStyle w:val="mi"/>
          <w:rFonts w:ascii="Times New Roman" w:eastAsia="Times New Roman" w:hAnsi="Times New Roman" w:cs="Times New Roman"/>
          <w:color w:val="000000" w:themeColor="text1"/>
          <w:sz w:val="24"/>
          <w:szCs w:val="24"/>
          <w:bdr w:val="none" w:sz="0" w:space="0" w:color="auto" w:frame="1"/>
        </w:rPr>
        <w:t>α</w:t>
      </w:r>
      <w:r w:rsidRPr="00B51937">
        <w:rPr>
          <w:rStyle w:val="mo"/>
          <w:rFonts w:ascii="Cambria Math" w:eastAsia="Times New Roman" w:hAnsi="Cambria Math" w:cs="Cambria Math"/>
          <w:color w:val="000000" w:themeColor="text1"/>
          <w:sz w:val="24"/>
          <w:szCs w:val="24"/>
          <w:bdr w:val="none" w:sz="0" w:space="0" w:color="auto" w:frame="1"/>
          <w:lang w:val="en-US"/>
        </w:rPr>
        <w:t>⃗</w:t>
      </w:r>
      <w:r w:rsidRPr="00B51937">
        <w:rPr>
          <w:rStyle w:val="mo"/>
          <w:rFonts w:ascii="Times New Roman" w:eastAsia="Times New Roman" w:hAnsi="Times New Roman" w:cs="Times New Roman"/>
          <w:color w:val="000000" w:themeColor="text1"/>
          <w:sz w:val="24"/>
          <w:szCs w:val="24"/>
          <w:bdr w:val="none" w:sz="0" w:space="0" w:color="auto" w:frame="1"/>
          <w:lang w:val="en-US"/>
        </w:rPr>
        <w:t> .</w:t>
      </w:r>
      <w:r w:rsidRPr="00B51937">
        <w:rPr>
          <w:rStyle w:val="mjxassistivemathml"/>
          <w:rFonts w:ascii="Times New Roman" w:eastAsia="Times New Roman" w:hAnsi="Times New Roman" w:cs="Times New Roman"/>
          <w:color w:val="000000" w:themeColor="text1"/>
          <w:sz w:val="24"/>
          <w:szCs w:val="24"/>
          <w:bdr w:val="none" w:sz="0" w:space="0" w:color="auto" w:frame="1"/>
        </w:rPr>
        <w:t>Σ</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(r→×F→)=r→×(ma→)=mr→×a→=mr2</w:t>
      </w:r>
      <w:r w:rsidRPr="00B51937">
        <w:rPr>
          <w:rStyle w:val="mjxassistivemathml"/>
          <w:rFonts w:ascii="Times New Roman" w:eastAsia="Times New Roman" w:hAnsi="Times New Roman" w:cs="Times New Roman"/>
          <w:color w:val="000000" w:themeColor="text1"/>
          <w:sz w:val="24"/>
          <w:szCs w:val="24"/>
          <w:bdr w:val="none" w:sz="0" w:space="0" w:color="auto" w:frame="1"/>
        </w:rPr>
        <w:t>α</w:t>
      </w:r>
      <w:r w:rsidRPr="00B51937">
        <w:rPr>
          <w:rStyle w:val="mjxassistivemathml"/>
          <w:rFonts w:ascii="Times New Roman" w:eastAsia="Times New Roman" w:hAnsi="Times New Roman" w:cs="Times New Roman"/>
          <w:color w:val="000000" w:themeColor="text1"/>
          <w:sz w:val="24"/>
          <w:szCs w:val="24"/>
          <w:bdr w:val="none" w:sz="0" w:space="0" w:color="auto" w:frame="1"/>
          <w:lang w:val="en-US"/>
        </w:rPr>
        <w:t>→.</w:t>
      </w:r>
    </w:p>
    <w:p w:rsidR="002A184C" w:rsidRPr="002A184C" w:rsidRDefault="002A184C" w:rsidP="002A184C">
      <w:pPr>
        <w:spacing w:after="0" w:line="240" w:lineRule="auto"/>
        <w:jc w:val="both"/>
        <w:rPr>
          <w:rFonts w:ascii="Times New Roman" w:hAnsi="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786EB5" w:rsidRDefault="00786EB5" w:rsidP="002A184C">
      <w:pPr>
        <w:spacing w:after="0" w:line="240" w:lineRule="auto"/>
        <w:jc w:val="both"/>
        <w:rPr>
          <w:rFonts w:ascii="Times New Roman" w:hAnsi="Times New Roman" w:cs="Times New Roman"/>
          <w:color w:val="000000" w:themeColor="text1"/>
          <w:sz w:val="24"/>
          <w:szCs w:val="24"/>
          <w:lang w:val="en-US"/>
        </w:rPr>
      </w:pPr>
    </w:p>
    <w:p w:rsidR="002A184C" w:rsidRPr="00786EB5" w:rsidRDefault="002A184C" w:rsidP="002A184C">
      <w:pPr>
        <w:spacing w:after="0" w:line="240" w:lineRule="auto"/>
        <w:jc w:val="both"/>
        <w:rPr>
          <w:rFonts w:ascii="Times New Roman" w:hAnsi="Times New Roman" w:cs="Times New Roman"/>
          <w:b/>
          <w:color w:val="000000" w:themeColor="text1"/>
          <w:sz w:val="24"/>
          <w:szCs w:val="24"/>
          <w:lang w:val="en-US"/>
        </w:rPr>
      </w:pPr>
      <w:r w:rsidRPr="00786EB5">
        <w:rPr>
          <w:rFonts w:ascii="Times New Roman" w:hAnsi="Times New Roman" w:cs="Times New Roman"/>
          <w:b/>
          <w:color w:val="000000" w:themeColor="text1"/>
          <w:sz w:val="24"/>
          <w:szCs w:val="24"/>
          <w:lang w:val="en-US"/>
        </w:rPr>
        <w:lastRenderedPageBreak/>
        <w:t xml:space="preserve">Theme 15.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 Lagrangian and Hamiltonian Dynamics in Rotating Coordinate Systems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29.1 Rotational Dynamics of Rigid Bodies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 xml:space="preserve">29.1 Basic Formalism </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29.2 Moment of Inertia Tensor. Physical Significance of the Moment of Inertia Tensor</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30.1 Euler Angles</w:t>
      </w:r>
    </w:p>
    <w:p w:rsidR="002A184C" w:rsidRPr="00B51937" w:rsidRDefault="002A184C" w:rsidP="002A184C">
      <w:pPr>
        <w:spacing w:after="0" w:line="240" w:lineRule="auto"/>
        <w:jc w:val="both"/>
        <w:rPr>
          <w:rFonts w:ascii="Times New Roman" w:hAnsi="Times New Roman" w:cs="Times New Roman"/>
          <w:color w:val="000000" w:themeColor="text1"/>
          <w:sz w:val="24"/>
          <w:szCs w:val="24"/>
          <w:lang w:val="en-US"/>
        </w:rPr>
      </w:pPr>
      <w:r w:rsidRPr="00B51937">
        <w:rPr>
          <w:rFonts w:ascii="Times New Roman" w:hAnsi="Times New Roman" w:cs="Times New Roman"/>
          <w:color w:val="000000" w:themeColor="text1"/>
          <w:sz w:val="24"/>
          <w:szCs w:val="24"/>
          <w:lang w:val="en-US"/>
        </w:rPr>
        <w:t>30.2 Relation of Euler Form to Single-Axis Rotation</w:t>
      </w:r>
    </w:p>
    <w:p w:rsidR="002A184C" w:rsidRPr="002A184C" w:rsidRDefault="002A184C" w:rsidP="002A184C">
      <w:pPr>
        <w:spacing w:after="0" w:line="240" w:lineRule="auto"/>
        <w:jc w:val="both"/>
        <w:rPr>
          <w:rFonts w:ascii="Times New Roman" w:hAnsi="Times New Roman"/>
          <w:color w:val="000000" w:themeColor="text1"/>
          <w:sz w:val="24"/>
          <w:szCs w:val="24"/>
          <w:lang w:val="en-US"/>
        </w:rPr>
      </w:pPr>
    </w:p>
    <w:p w:rsidR="002A184C" w:rsidRPr="002A184C" w:rsidRDefault="002A184C" w:rsidP="002A184C">
      <w:pPr>
        <w:pStyle w:val="2"/>
        <w:tabs>
          <w:tab w:val="left" w:pos="982"/>
        </w:tabs>
        <w:spacing w:line="240" w:lineRule="auto"/>
        <w:jc w:val="both"/>
        <w:rPr>
          <w:rFonts w:ascii="Times New Roman" w:hAnsi="Times New Roman" w:cs="Times New Roman"/>
          <w:b w:val="0"/>
          <w:color w:val="000000" w:themeColor="text1"/>
          <w:lang w:val="en-US"/>
        </w:rPr>
      </w:pPr>
      <w:r w:rsidRPr="002A184C">
        <w:rPr>
          <w:rFonts w:ascii="Times New Roman" w:hAnsi="Times New Roman" w:cs="Times New Roman"/>
          <w:b w:val="0"/>
          <w:color w:val="000000" w:themeColor="text1"/>
          <w:w w:val="120"/>
          <w:lang w:val="en-US"/>
        </w:rPr>
        <w:t>Lagrangian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and</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Hamiltonian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Dynamics</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in</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Rotating</w:t>
      </w:r>
      <w:r w:rsidRPr="002A184C">
        <w:rPr>
          <w:rFonts w:ascii="Times New Roman" w:hAnsi="Times New Roman" w:cs="Times New Roman"/>
          <w:b w:val="0"/>
          <w:color w:val="000000" w:themeColor="text1"/>
          <w:spacing w:val="12"/>
          <w:w w:val="120"/>
          <w:lang w:val="en-US"/>
        </w:rPr>
        <w:t xml:space="preserve"> </w:t>
      </w:r>
      <w:r w:rsidRPr="002A184C">
        <w:rPr>
          <w:rFonts w:ascii="Times New Roman" w:hAnsi="Times New Roman" w:cs="Times New Roman"/>
          <w:b w:val="0"/>
          <w:color w:val="000000" w:themeColor="text1"/>
          <w:w w:val="120"/>
          <w:lang w:val="en-US"/>
        </w:rPr>
        <w:t>Coordinate</w:t>
      </w:r>
      <w:r w:rsidRPr="002A184C">
        <w:rPr>
          <w:rFonts w:ascii="Times New Roman" w:hAnsi="Times New Roman" w:cs="Times New Roman"/>
          <w:b w:val="0"/>
          <w:color w:val="000000" w:themeColor="text1"/>
          <w:spacing w:val="11"/>
          <w:w w:val="120"/>
          <w:lang w:val="en-US"/>
        </w:rPr>
        <w:t xml:space="preserve"> </w:t>
      </w:r>
      <w:r w:rsidRPr="002A184C">
        <w:rPr>
          <w:rFonts w:ascii="Times New Roman" w:hAnsi="Times New Roman" w:cs="Times New Roman"/>
          <w:b w:val="0"/>
          <w:color w:val="000000" w:themeColor="text1"/>
          <w:w w:val="120"/>
          <w:lang w:val="en-US"/>
        </w:rPr>
        <w:t>Systems</w:t>
      </w:r>
    </w:p>
    <w:p w:rsidR="002A184C" w:rsidRPr="00D45377" w:rsidRDefault="002A184C" w:rsidP="002A184C">
      <w:pPr>
        <w:pStyle w:val="af"/>
        <w:jc w:val="both"/>
        <w:rPr>
          <w:color w:val="000000" w:themeColor="text1"/>
        </w:rPr>
      </w:pPr>
      <w:r w:rsidRPr="00D45377">
        <w:rPr>
          <w:color w:val="000000" w:themeColor="text1"/>
        </w:rPr>
        <w:t>It may be surprising that we can do Lagrangian and Hamiltonian dynamics in rotating coordinate</w:t>
      </w:r>
      <w:r w:rsidRPr="00D45377">
        <w:rPr>
          <w:color w:val="000000" w:themeColor="text1"/>
          <w:spacing w:val="1"/>
        </w:rPr>
        <w:t xml:space="preserve"> </w:t>
      </w:r>
      <w:r w:rsidRPr="00D45377">
        <w:rPr>
          <w:color w:val="000000" w:themeColor="text1"/>
        </w:rPr>
        <w:t>systems.</w:t>
      </w:r>
      <w:r w:rsidRPr="00D45377">
        <w:rPr>
          <w:color w:val="000000" w:themeColor="text1"/>
          <w:spacing w:val="1"/>
        </w:rPr>
        <w:t xml:space="preserve"> </w:t>
      </w:r>
      <w:r w:rsidRPr="00D45377">
        <w:rPr>
          <w:color w:val="000000" w:themeColor="text1"/>
        </w:rPr>
        <w:t>It should not be, as rotating coordinates are just an example of generalized coordinates.</w:t>
      </w:r>
      <w:r w:rsidRPr="00D45377">
        <w:rPr>
          <w:color w:val="000000" w:themeColor="text1"/>
          <w:spacing w:val="1"/>
        </w:rPr>
        <w:t xml:space="preserve"> </w:t>
      </w:r>
      <w:r w:rsidRPr="00D45377">
        <w:rPr>
          <w:color w:val="000000" w:themeColor="text1"/>
        </w:rPr>
        <w:t>The</w:t>
      </w:r>
      <w:r w:rsidRPr="00D45377">
        <w:rPr>
          <w:color w:val="000000" w:themeColor="text1"/>
          <w:spacing w:val="1"/>
        </w:rPr>
        <w:t xml:space="preserve"> </w:t>
      </w:r>
      <w:r w:rsidRPr="00D45377">
        <w:rPr>
          <w:color w:val="000000" w:themeColor="text1"/>
        </w:rPr>
        <w:t>trick,</w:t>
      </w:r>
      <w:r w:rsidRPr="00D45377">
        <w:rPr>
          <w:color w:val="000000" w:themeColor="text1"/>
          <w:spacing w:val="1"/>
        </w:rPr>
        <w:t xml:space="preserve"> </w:t>
      </w:r>
      <w:r w:rsidRPr="00D45377">
        <w:rPr>
          <w:color w:val="000000" w:themeColor="text1"/>
        </w:rPr>
        <w:t>as</w:t>
      </w:r>
      <w:r w:rsidRPr="00D45377">
        <w:rPr>
          <w:color w:val="000000" w:themeColor="text1"/>
          <w:spacing w:val="1"/>
        </w:rPr>
        <w:t xml:space="preserve"> </w:t>
      </w:r>
      <w:r w:rsidRPr="00D45377">
        <w:rPr>
          <w:color w:val="000000" w:themeColor="text1"/>
        </w:rPr>
        <w:t>always,</w:t>
      </w:r>
      <w:r w:rsidRPr="00D45377">
        <w:rPr>
          <w:color w:val="000000" w:themeColor="text1"/>
          <w:spacing w:val="1"/>
        </w:rPr>
        <w:t xml:space="preserve"> </w:t>
      </w:r>
      <w:r w:rsidRPr="00D45377">
        <w:rPr>
          <w:color w:val="000000" w:themeColor="text1"/>
        </w:rPr>
        <w:t>is</w:t>
      </w:r>
      <w:r w:rsidRPr="00D45377">
        <w:rPr>
          <w:color w:val="000000" w:themeColor="text1"/>
          <w:spacing w:val="48"/>
        </w:rPr>
        <w:t xml:space="preserve"> </w:t>
      </w:r>
      <w:r w:rsidRPr="00D45377">
        <w:rPr>
          <w:color w:val="000000" w:themeColor="text1"/>
        </w:rPr>
        <w:t>to</w:t>
      </w:r>
      <w:r w:rsidRPr="00D45377">
        <w:rPr>
          <w:color w:val="000000" w:themeColor="text1"/>
          <w:spacing w:val="48"/>
        </w:rPr>
        <w:t xml:space="preserve"> </w:t>
      </w:r>
      <w:r w:rsidRPr="00D45377">
        <w:rPr>
          <w:color w:val="000000" w:themeColor="text1"/>
        </w:rPr>
        <w:t>write</w:t>
      </w:r>
      <w:r w:rsidRPr="00D45377">
        <w:rPr>
          <w:color w:val="000000" w:themeColor="text1"/>
          <w:spacing w:val="49"/>
        </w:rPr>
        <w:t xml:space="preserve"> </w:t>
      </w:r>
      <w:r w:rsidRPr="00D45377">
        <w:rPr>
          <w:color w:val="000000" w:themeColor="text1"/>
        </w:rPr>
        <w:t>down</w:t>
      </w:r>
      <w:r w:rsidRPr="00D45377">
        <w:rPr>
          <w:color w:val="000000" w:themeColor="text1"/>
          <w:spacing w:val="48"/>
        </w:rPr>
        <w:t xml:space="preserve"> </w:t>
      </w:r>
      <w:r w:rsidRPr="00D45377">
        <w:rPr>
          <w:color w:val="000000" w:themeColor="text1"/>
        </w:rPr>
        <w:t>the</w:t>
      </w:r>
      <w:r w:rsidRPr="00D45377">
        <w:rPr>
          <w:color w:val="000000" w:themeColor="text1"/>
          <w:spacing w:val="49"/>
        </w:rPr>
        <w:t xml:space="preserve"> </w:t>
      </w:r>
      <w:r w:rsidRPr="00D45377">
        <w:rPr>
          <w:color w:val="000000" w:themeColor="text1"/>
        </w:rPr>
        <w:t>energy</w:t>
      </w:r>
      <w:r w:rsidRPr="00D45377">
        <w:rPr>
          <w:color w:val="000000" w:themeColor="text1"/>
          <w:spacing w:val="48"/>
        </w:rPr>
        <w:t xml:space="preserve"> </w:t>
      </w:r>
      <w:r w:rsidRPr="00D45377">
        <w:rPr>
          <w:color w:val="000000" w:themeColor="text1"/>
        </w:rPr>
        <w:t>functions</w:t>
      </w:r>
      <w:r w:rsidRPr="00D45377">
        <w:rPr>
          <w:color w:val="000000" w:themeColor="text1"/>
          <w:spacing w:val="49"/>
        </w:rPr>
        <w:t xml:space="preserve"> </w:t>
      </w:r>
      <w:r w:rsidRPr="00D45377">
        <w:rPr>
          <w:color w:val="000000" w:themeColor="text1"/>
        </w:rPr>
        <w:t>in</w:t>
      </w:r>
      <w:r w:rsidRPr="00D45377">
        <w:rPr>
          <w:color w:val="000000" w:themeColor="text1"/>
          <w:spacing w:val="48"/>
        </w:rPr>
        <w:t xml:space="preserve"> </w:t>
      </w:r>
      <w:r w:rsidRPr="00D45377">
        <w:rPr>
          <w:color w:val="000000" w:themeColor="text1"/>
        </w:rPr>
        <w:t>an</w:t>
      </w:r>
      <w:r w:rsidRPr="00D45377">
        <w:rPr>
          <w:color w:val="000000" w:themeColor="text1"/>
          <w:spacing w:val="49"/>
        </w:rPr>
        <w:t xml:space="preserve"> </w:t>
      </w:r>
      <w:r w:rsidRPr="00D45377">
        <w:rPr>
          <w:color w:val="000000" w:themeColor="text1"/>
        </w:rPr>
        <w:t>inertial</w:t>
      </w:r>
      <w:r w:rsidRPr="00D45377">
        <w:rPr>
          <w:color w:val="000000" w:themeColor="text1"/>
          <w:spacing w:val="48"/>
        </w:rPr>
        <w:t xml:space="preserve"> </w:t>
      </w:r>
      <w:r w:rsidRPr="00D45377">
        <w:rPr>
          <w:color w:val="000000" w:themeColor="text1"/>
        </w:rPr>
        <w:t>system</w:t>
      </w:r>
      <w:r w:rsidRPr="00D45377">
        <w:rPr>
          <w:color w:val="000000" w:themeColor="text1"/>
          <w:spacing w:val="48"/>
        </w:rPr>
        <w:t xml:space="preserve"> </w:t>
      </w:r>
      <w:r w:rsidRPr="00D45377">
        <w:rPr>
          <w:color w:val="000000" w:themeColor="text1"/>
        </w:rPr>
        <w:t>where</w:t>
      </w:r>
      <w:r w:rsidRPr="00D45377">
        <w:rPr>
          <w:color w:val="000000" w:themeColor="text1"/>
          <w:spacing w:val="49"/>
        </w:rPr>
        <w:t xml:space="preserve"> </w:t>
      </w:r>
      <w:r w:rsidRPr="00D45377">
        <w:rPr>
          <w:color w:val="000000" w:themeColor="text1"/>
        </w:rPr>
        <w:t>they</w:t>
      </w:r>
      <w:r w:rsidRPr="00D45377">
        <w:rPr>
          <w:color w:val="000000" w:themeColor="text1"/>
          <w:spacing w:val="1"/>
        </w:rPr>
        <w:t xml:space="preserve"> </w:t>
      </w:r>
      <w:r w:rsidRPr="00D45377">
        <w:rPr>
          <w:color w:val="000000" w:themeColor="text1"/>
        </w:rPr>
        <w:t>are well understood and then use the transformation from the inertial coordinates to generalized</w:t>
      </w:r>
      <w:r w:rsidRPr="00D45377">
        <w:rPr>
          <w:color w:val="000000" w:themeColor="text1"/>
          <w:spacing w:val="1"/>
        </w:rPr>
        <w:t xml:space="preserve"> </w:t>
      </w:r>
      <w:r w:rsidRPr="00D45377">
        <w:rPr>
          <w:color w:val="000000" w:themeColor="text1"/>
        </w:rPr>
        <w:t>coordinates to rewrite the energies in terms of coordinates in the rotating coordinate system.</w:t>
      </w:r>
      <w:r w:rsidRPr="00D45377">
        <w:rPr>
          <w:color w:val="000000" w:themeColor="text1"/>
          <w:spacing w:val="48"/>
        </w:rPr>
        <w:t xml:space="preserve"> </w:t>
      </w:r>
      <w:r w:rsidRPr="00D45377">
        <w:rPr>
          <w:color w:val="000000" w:themeColor="text1"/>
        </w:rPr>
        <w:t>We</w:t>
      </w:r>
      <w:r w:rsidRPr="00D45377">
        <w:rPr>
          <w:color w:val="000000" w:themeColor="text1"/>
          <w:spacing w:val="1"/>
        </w:rPr>
        <w:t xml:space="preserve"> </w:t>
      </w:r>
      <w:r w:rsidRPr="00D45377">
        <w:rPr>
          <w:color w:val="000000" w:themeColor="text1"/>
        </w:rPr>
        <w:t>do</w:t>
      </w:r>
      <w:r w:rsidRPr="00D45377">
        <w:rPr>
          <w:color w:val="000000" w:themeColor="text1"/>
          <w:spacing w:val="35"/>
        </w:rPr>
        <w:t xml:space="preserve"> </w:t>
      </w:r>
      <w:r w:rsidRPr="00D45377">
        <w:rPr>
          <w:color w:val="000000" w:themeColor="text1"/>
        </w:rPr>
        <w:t>the</w:t>
      </w:r>
      <w:r w:rsidRPr="00D45377">
        <w:rPr>
          <w:color w:val="000000" w:themeColor="text1"/>
          <w:spacing w:val="36"/>
        </w:rPr>
        <w:t xml:space="preserve"> </w:t>
      </w:r>
      <w:r w:rsidRPr="00D45377">
        <w:rPr>
          <w:color w:val="000000" w:themeColor="text1"/>
        </w:rPr>
        <w:t>Foucault’s</w:t>
      </w:r>
      <w:r w:rsidRPr="00D45377">
        <w:rPr>
          <w:color w:val="000000" w:themeColor="text1"/>
          <w:spacing w:val="37"/>
        </w:rPr>
        <w:t xml:space="preserve"> </w:t>
      </w:r>
      <w:r w:rsidRPr="00D45377">
        <w:rPr>
          <w:color w:val="000000" w:themeColor="text1"/>
        </w:rPr>
        <w:t>pendulum</w:t>
      </w:r>
      <w:r w:rsidRPr="00D45377">
        <w:rPr>
          <w:color w:val="000000" w:themeColor="text1"/>
          <w:spacing w:val="35"/>
        </w:rPr>
        <w:t xml:space="preserve"> </w:t>
      </w:r>
      <w:r w:rsidRPr="00D45377">
        <w:rPr>
          <w:color w:val="000000" w:themeColor="text1"/>
        </w:rPr>
        <w:t>example.</w:t>
      </w:r>
      <w:r w:rsidRPr="00D45377">
        <w:rPr>
          <w:color w:val="000000" w:themeColor="text1"/>
          <w:spacing w:val="40"/>
        </w:rPr>
        <w:t xml:space="preserve"> </w:t>
      </w:r>
      <w:r w:rsidRPr="00D45377">
        <w:rPr>
          <w:color w:val="000000" w:themeColor="text1"/>
        </w:rPr>
        <w:t>This</w:t>
      </w:r>
      <w:r w:rsidRPr="00D45377">
        <w:rPr>
          <w:color w:val="000000" w:themeColor="text1"/>
          <w:spacing w:val="36"/>
        </w:rPr>
        <w:t xml:space="preserve"> </w:t>
      </w:r>
      <w:r w:rsidRPr="00D45377">
        <w:rPr>
          <w:color w:val="000000" w:themeColor="text1"/>
        </w:rPr>
        <w:t>material</w:t>
      </w:r>
      <w:r w:rsidRPr="00D45377">
        <w:rPr>
          <w:color w:val="000000" w:themeColor="text1"/>
          <w:spacing w:val="36"/>
        </w:rPr>
        <w:t xml:space="preserve"> </w:t>
      </w:r>
      <w:r w:rsidRPr="00D45377">
        <w:rPr>
          <w:color w:val="000000" w:themeColor="text1"/>
        </w:rPr>
        <w:t>is</w:t>
      </w:r>
      <w:r w:rsidRPr="00D45377">
        <w:rPr>
          <w:color w:val="000000" w:themeColor="text1"/>
          <w:spacing w:val="37"/>
        </w:rPr>
        <w:t xml:space="preserve"> </w:t>
      </w:r>
      <w:r w:rsidRPr="00D45377">
        <w:rPr>
          <w:color w:val="000000" w:themeColor="text1"/>
        </w:rPr>
        <w:t>discussed</w:t>
      </w:r>
      <w:r w:rsidRPr="00D45377">
        <w:rPr>
          <w:color w:val="000000" w:themeColor="text1"/>
          <w:spacing w:val="35"/>
        </w:rPr>
        <w:t xml:space="preserve"> </w:t>
      </w:r>
      <w:r w:rsidRPr="00D45377">
        <w:rPr>
          <w:color w:val="000000" w:themeColor="text1"/>
        </w:rPr>
        <w:t>in</w:t>
      </w:r>
      <w:r w:rsidRPr="00D45377">
        <w:rPr>
          <w:color w:val="000000" w:themeColor="text1"/>
          <w:spacing w:val="36"/>
        </w:rPr>
        <w:t xml:space="preserve"> </w:t>
      </w:r>
      <w:r w:rsidRPr="00D45377">
        <w:rPr>
          <w:color w:val="000000" w:themeColor="text1"/>
        </w:rPr>
        <w:t>Hand</w:t>
      </w:r>
      <w:r w:rsidRPr="00D45377">
        <w:rPr>
          <w:color w:val="000000" w:themeColor="text1"/>
          <w:spacing w:val="36"/>
        </w:rPr>
        <w:t xml:space="preserve"> </w:t>
      </w:r>
      <w:r w:rsidRPr="00D45377">
        <w:rPr>
          <w:color w:val="000000" w:themeColor="text1"/>
        </w:rPr>
        <w:t>and</w:t>
      </w:r>
      <w:r w:rsidRPr="00D45377">
        <w:rPr>
          <w:color w:val="000000" w:themeColor="text1"/>
          <w:spacing w:val="36"/>
        </w:rPr>
        <w:t xml:space="preserve"> </w:t>
      </w:r>
      <w:r w:rsidRPr="00D45377">
        <w:rPr>
          <w:color w:val="000000" w:themeColor="text1"/>
        </w:rPr>
        <w:t>Finch</w:t>
      </w:r>
      <w:r w:rsidRPr="00D45377">
        <w:rPr>
          <w:color w:val="000000" w:themeColor="text1"/>
          <w:spacing w:val="35"/>
        </w:rPr>
        <w:t xml:space="preserve"> </w:t>
      </w:r>
      <w:r w:rsidRPr="00D45377">
        <w:rPr>
          <w:color w:val="000000" w:themeColor="text1"/>
        </w:rPr>
        <w:t>Section</w:t>
      </w:r>
      <w:r w:rsidRPr="00D45377">
        <w:rPr>
          <w:color w:val="000000" w:themeColor="text1"/>
          <w:spacing w:val="36"/>
        </w:rPr>
        <w:t xml:space="preserve"> </w:t>
      </w:r>
      <w:r w:rsidRPr="00D45377">
        <w:rPr>
          <w:color w:val="000000" w:themeColor="text1"/>
        </w:rPr>
        <w:t>5.8</w:t>
      </w:r>
      <w:r w:rsidRPr="00D45377">
        <w:rPr>
          <w:color w:val="000000" w:themeColor="text1"/>
          <w:spacing w:val="-47"/>
        </w:rPr>
        <w:t xml:space="preserve"> </w:t>
      </w:r>
      <w:r w:rsidRPr="00D45377">
        <w:rPr>
          <w:color w:val="000000" w:themeColor="text1"/>
        </w:rPr>
        <w:t>and</w:t>
      </w:r>
      <w:r w:rsidRPr="00D45377">
        <w:rPr>
          <w:color w:val="000000" w:themeColor="text1"/>
          <w:spacing w:val="22"/>
        </w:rPr>
        <w:t xml:space="preserve"> </w:t>
      </w:r>
      <w:r w:rsidRPr="00D45377">
        <w:rPr>
          <w:color w:val="000000" w:themeColor="text1"/>
        </w:rPr>
        <w:t>in</w:t>
      </w:r>
      <w:r w:rsidRPr="00D45377">
        <w:rPr>
          <w:color w:val="000000" w:themeColor="text1"/>
          <w:spacing w:val="24"/>
        </w:rPr>
        <w:t xml:space="preserve"> </w:t>
      </w:r>
      <w:r w:rsidRPr="00D45377">
        <w:rPr>
          <w:color w:val="000000" w:themeColor="text1"/>
        </w:rPr>
        <w:t>the</w:t>
      </w:r>
      <w:r w:rsidRPr="00D45377">
        <w:rPr>
          <w:color w:val="000000" w:themeColor="text1"/>
          <w:spacing w:val="23"/>
        </w:rPr>
        <w:t xml:space="preserve"> </w:t>
      </w:r>
      <w:r w:rsidRPr="00D45377">
        <w:rPr>
          <w:color w:val="000000" w:themeColor="text1"/>
        </w:rPr>
        <w:t>Foucault’s</w:t>
      </w:r>
      <w:r w:rsidRPr="00D45377">
        <w:rPr>
          <w:color w:val="000000" w:themeColor="text1"/>
          <w:spacing w:val="23"/>
        </w:rPr>
        <w:t xml:space="preserve"> </w:t>
      </w:r>
      <w:r w:rsidRPr="00D45377">
        <w:rPr>
          <w:color w:val="000000" w:themeColor="text1"/>
        </w:rPr>
        <w:t>pendulum</w:t>
      </w:r>
      <w:r w:rsidRPr="00D45377">
        <w:rPr>
          <w:color w:val="000000" w:themeColor="text1"/>
          <w:spacing w:val="24"/>
        </w:rPr>
        <w:t xml:space="preserve"> </w:t>
      </w:r>
      <w:r w:rsidRPr="00D45377">
        <w:rPr>
          <w:color w:val="000000" w:themeColor="text1"/>
        </w:rPr>
        <w:t>example</w:t>
      </w:r>
      <w:r w:rsidRPr="00D45377">
        <w:rPr>
          <w:color w:val="000000" w:themeColor="text1"/>
          <w:spacing w:val="23"/>
        </w:rPr>
        <w:t xml:space="preserve"> </w:t>
      </w:r>
      <w:r w:rsidRPr="00D45377">
        <w:rPr>
          <w:color w:val="000000" w:themeColor="text1"/>
        </w:rPr>
        <w:t>in</w:t>
      </w:r>
      <w:r w:rsidRPr="00D45377">
        <w:rPr>
          <w:color w:val="000000" w:themeColor="text1"/>
          <w:spacing w:val="23"/>
        </w:rPr>
        <w:t xml:space="preserve"> </w:t>
      </w:r>
      <w:r w:rsidRPr="00D45377">
        <w:rPr>
          <w:color w:val="000000" w:themeColor="text1"/>
        </w:rPr>
        <w:t>Section</w:t>
      </w:r>
      <w:r w:rsidRPr="00D45377">
        <w:rPr>
          <w:color w:val="000000" w:themeColor="text1"/>
          <w:spacing w:val="24"/>
        </w:rPr>
        <w:t xml:space="preserve"> </w:t>
      </w:r>
      <w:r w:rsidRPr="00D45377">
        <w:rPr>
          <w:color w:val="000000" w:themeColor="text1"/>
        </w:rPr>
        <w:t>7.10.</w:t>
      </w:r>
    </w:p>
    <w:p w:rsidR="002A184C" w:rsidRPr="002A184C" w:rsidRDefault="002A184C" w:rsidP="002A184C">
      <w:pPr>
        <w:pStyle w:val="4"/>
        <w:spacing w:before="150"/>
        <w:jc w:val="both"/>
        <w:rPr>
          <w:rFonts w:ascii="Times New Roman" w:hAnsi="Times New Roman"/>
          <w:b w:val="0"/>
          <w:color w:val="000000" w:themeColor="text1"/>
          <w:lang w:val="en-US"/>
        </w:rPr>
      </w:pPr>
      <w:r w:rsidRPr="002A184C">
        <w:rPr>
          <w:rFonts w:ascii="Times New Roman" w:hAnsi="Times New Roman"/>
          <w:b w:val="0"/>
          <w:color w:val="000000" w:themeColor="text1"/>
          <w:w w:val="110"/>
          <w:lang w:val="en-US"/>
        </w:rPr>
        <w:t>Obtaining</w:t>
      </w:r>
      <w:r w:rsidRPr="002A184C">
        <w:rPr>
          <w:rFonts w:ascii="Times New Roman" w:hAnsi="Times New Roman"/>
          <w:b w:val="0"/>
          <w:color w:val="000000" w:themeColor="text1"/>
          <w:spacing w:val="15"/>
          <w:w w:val="110"/>
          <w:lang w:val="en-US"/>
        </w:rPr>
        <w:t xml:space="preserve"> </w:t>
      </w:r>
      <w:r w:rsidRPr="002A184C">
        <w:rPr>
          <w:rFonts w:ascii="Times New Roman" w:hAnsi="Times New Roman"/>
          <w:b w:val="0"/>
          <w:color w:val="000000" w:themeColor="text1"/>
          <w:w w:val="110"/>
          <w:lang w:val="en-US"/>
        </w:rPr>
        <w:t>and</w:t>
      </w:r>
      <w:r w:rsidRPr="002A184C">
        <w:rPr>
          <w:rFonts w:ascii="Times New Roman" w:hAnsi="Times New Roman"/>
          <w:b w:val="0"/>
          <w:color w:val="000000" w:themeColor="text1"/>
          <w:spacing w:val="16"/>
          <w:w w:val="110"/>
          <w:lang w:val="en-US"/>
        </w:rPr>
        <w:t xml:space="preserve"> </w:t>
      </w:r>
      <w:r w:rsidRPr="002A184C">
        <w:rPr>
          <w:rFonts w:ascii="Times New Roman" w:hAnsi="Times New Roman"/>
          <w:b w:val="0"/>
          <w:color w:val="000000" w:themeColor="text1"/>
          <w:w w:val="110"/>
          <w:lang w:val="en-US"/>
        </w:rPr>
        <w:t>Using</w:t>
      </w:r>
      <w:r w:rsidRPr="002A184C">
        <w:rPr>
          <w:rFonts w:ascii="Times New Roman" w:hAnsi="Times New Roman"/>
          <w:b w:val="0"/>
          <w:color w:val="000000" w:themeColor="text1"/>
          <w:spacing w:val="15"/>
          <w:w w:val="110"/>
          <w:lang w:val="en-US"/>
        </w:rPr>
        <w:t xml:space="preserve"> </w:t>
      </w:r>
      <w:r w:rsidRPr="002A184C">
        <w:rPr>
          <w:rFonts w:ascii="Times New Roman" w:hAnsi="Times New Roman"/>
          <w:b w:val="0"/>
          <w:color w:val="000000" w:themeColor="text1"/>
          <w:w w:val="110"/>
          <w:lang w:val="en-US"/>
        </w:rPr>
        <w:t>the</w:t>
      </w:r>
      <w:r w:rsidRPr="002A184C">
        <w:rPr>
          <w:rFonts w:ascii="Times New Roman" w:hAnsi="Times New Roman"/>
          <w:b w:val="0"/>
          <w:color w:val="000000" w:themeColor="text1"/>
          <w:spacing w:val="16"/>
          <w:w w:val="110"/>
          <w:lang w:val="en-US"/>
        </w:rPr>
        <w:t xml:space="preserve"> </w:t>
      </w:r>
      <w:r w:rsidRPr="002A184C">
        <w:rPr>
          <w:rFonts w:ascii="Times New Roman" w:hAnsi="Times New Roman"/>
          <w:b w:val="0"/>
          <w:color w:val="000000" w:themeColor="text1"/>
          <w:w w:val="110"/>
          <w:lang w:val="en-US"/>
        </w:rPr>
        <w:t>Lagrangian</w:t>
      </w:r>
    </w:p>
    <w:p w:rsidR="002A184C" w:rsidRPr="00D45377" w:rsidRDefault="002A184C" w:rsidP="00CF1C2F">
      <w:pPr>
        <w:pStyle w:val="af"/>
        <w:spacing w:before="88"/>
        <w:rPr>
          <w:color w:val="000000" w:themeColor="text1"/>
        </w:rPr>
      </w:pPr>
      <w:r>
        <w:rPr>
          <w:noProof/>
          <w:lang w:val="ru-RU" w:eastAsia="ru-RU"/>
        </w:rPr>
        <w:drawing>
          <wp:inline distT="0" distB="0" distL="0" distR="0" wp14:anchorId="10917E16" wp14:editId="389EDB33">
            <wp:extent cx="6037943" cy="4572000"/>
            <wp:effectExtent l="0" t="0" r="1270" b="0"/>
            <wp:docPr id="26528" name="Рисунок 26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8"/>
                    <a:srcRect l="31958" t="9774" r="10023" b="11061"/>
                    <a:stretch/>
                  </pic:blipFill>
                  <pic:spPr bwMode="auto">
                    <a:xfrm>
                      <a:off x="0" y="0"/>
                      <a:ext cx="6039493" cy="4573174"/>
                    </a:xfrm>
                    <a:prstGeom prst="rect">
                      <a:avLst/>
                    </a:prstGeom>
                    <a:ln>
                      <a:noFill/>
                    </a:ln>
                    <a:extLst>
                      <a:ext uri="{53640926-AAD7-44D8-BBD7-CCE9431645EC}">
                        <a14:shadowObscured xmlns:a14="http://schemas.microsoft.com/office/drawing/2010/main"/>
                      </a:ext>
                    </a:extLst>
                  </pic:spPr>
                </pic:pic>
              </a:graphicData>
            </a:graphic>
          </wp:inline>
        </w:drawing>
      </w:r>
    </w:p>
    <w:p w:rsidR="00CF1C2F" w:rsidRDefault="00CF1C2F" w:rsidP="00CF1C2F">
      <w:pPr>
        <w:tabs>
          <w:tab w:val="left" w:pos="540"/>
        </w:tabs>
        <w:spacing w:after="0" w:line="240" w:lineRule="auto"/>
        <w:jc w:val="both"/>
        <w:rPr>
          <w:rFonts w:ascii="Times New Roman" w:hAnsi="Times New Roman"/>
          <w:b/>
          <w:sz w:val="24"/>
          <w:szCs w:val="24"/>
          <w:lang w:val="kk-KZ"/>
        </w:rPr>
      </w:pPr>
      <w:bookmarkStart w:id="26" w:name="Rotational_Dynamics_of_Rigid_Bodies"/>
      <w:bookmarkStart w:id="27" w:name="_bookmark176"/>
      <w:bookmarkEnd w:id="26"/>
      <w:bookmarkEnd w:id="27"/>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b/>
          <w:sz w:val="24"/>
          <w:szCs w:val="24"/>
          <w:lang w:val="kk-KZ"/>
        </w:rPr>
      </w:pPr>
    </w:p>
    <w:p w:rsidR="00CF1C2F" w:rsidRDefault="00CF1C2F" w:rsidP="00CF1C2F">
      <w:pPr>
        <w:tabs>
          <w:tab w:val="left" w:pos="540"/>
        </w:tabs>
        <w:spacing w:after="0" w:line="240" w:lineRule="auto"/>
        <w:jc w:val="both"/>
        <w:rPr>
          <w:rFonts w:ascii="Times New Roman" w:hAnsi="Times New Roman"/>
          <w:i/>
          <w:sz w:val="24"/>
          <w:szCs w:val="24"/>
          <w:lang w:val="en-US"/>
        </w:rPr>
      </w:pPr>
      <w:r>
        <w:rPr>
          <w:rFonts w:ascii="Times New Roman" w:hAnsi="Times New Roman"/>
          <w:b/>
          <w:sz w:val="24"/>
          <w:szCs w:val="24"/>
          <w:lang w:val="en-US"/>
        </w:rPr>
        <w:lastRenderedPageBreak/>
        <w:t xml:space="preserve">A system for assessing the students' results of educational achievements  </w:t>
      </w:r>
    </w:p>
    <w:p w:rsidR="00CF1C2F" w:rsidRDefault="00CF1C2F" w:rsidP="00CF1C2F">
      <w:pPr>
        <w:tabs>
          <w:tab w:val="left" w:pos="540"/>
        </w:tabs>
        <w:spacing w:after="0" w:line="240" w:lineRule="auto"/>
        <w:jc w:val="both"/>
        <w:rPr>
          <w:rFonts w:ascii="Times New Roman" w:hAnsi="Times New Roman"/>
          <w:i/>
          <w:sz w:val="24"/>
          <w:szCs w:val="24"/>
          <w:lang w:val="en-US"/>
        </w:rPr>
      </w:pPr>
    </w:p>
    <w:tbl>
      <w:tblPr>
        <w:tblW w:w="10146"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992"/>
        <w:gridCol w:w="993"/>
        <w:gridCol w:w="1559"/>
        <w:gridCol w:w="5468"/>
      </w:tblGrid>
      <w:tr w:rsidR="00CF1C2F" w:rsidRPr="00572A4E" w:rsidTr="00CF1C2F">
        <w:tc>
          <w:tcPr>
            <w:tcW w:w="1134" w:type="dxa"/>
            <w:tcBorders>
              <w:top w:val="single" w:sz="4" w:space="0" w:color="auto"/>
              <w:left w:val="single" w:sz="4" w:space="0" w:color="auto"/>
              <w:bottom w:val="single" w:sz="4" w:space="0" w:color="auto"/>
              <w:right w:val="single" w:sz="4" w:space="0" w:color="auto"/>
            </w:tcBorders>
            <w:hideMark/>
          </w:tcPr>
          <w:p w:rsidR="00CF1C2F" w:rsidRPr="00312500" w:rsidRDefault="00CF1C2F" w:rsidP="00CF1C2F">
            <w:pPr>
              <w:spacing w:after="0" w:line="240" w:lineRule="auto"/>
              <w:jc w:val="center"/>
              <w:rPr>
                <w:rFonts w:ascii="Times New Roman" w:hAnsi="Times New Roman"/>
                <w:bCs/>
                <w:sz w:val="20"/>
                <w:szCs w:val="20"/>
                <w:lang w:val="en-US"/>
              </w:rPr>
            </w:pPr>
            <w:r>
              <w:rPr>
                <w:rFonts w:ascii="Times New Roman" w:eastAsia="SimSun" w:hAnsi="Times New Roman"/>
                <w:bCs/>
                <w:sz w:val="20"/>
                <w:szCs w:val="20"/>
                <w:lang w:val="en-US"/>
              </w:rPr>
              <w:t>Letter Grade</w:t>
            </w:r>
          </w:p>
        </w:tc>
        <w:tc>
          <w:tcPr>
            <w:tcW w:w="992" w:type="dxa"/>
            <w:tcBorders>
              <w:top w:val="single" w:sz="4" w:space="0" w:color="auto"/>
              <w:left w:val="single" w:sz="4" w:space="0" w:color="auto"/>
              <w:bottom w:val="single" w:sz="4" w:space="0" w:color="auto"/>
              <w:right w:val="single" w:sz="4" w:space="0" w:color="auto"/>
            </w:tcBorders>
            <w:hideMark/>
          </w:tcPr>
          <w:p w:rsidR="00CF1C2F"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lang w:val="en-US"/>
              </w:rPr>
              <w:t>Points in numbers</w:t>
            </w:r>
          </w:p>
        </w:tc>
        <w:tc>
          <w:tcPr>
            <w:tcW w:w="993" w:type="dxa"/>
            <w:tcBorders>
              <w:top w:val="single" w:sz="4" w:space="0" w:color="auto"/>
              <w:left w:val="single" w:sz="4" w:space="0" w:color="auto"/>
              <w:bottom w:val="single" w:sz="4" w:space="0" w:color="auto"/>
              <w:right w:val="single" w:sz="4" w:space="0" w:color="auto"/>
            </w:tcBorders>
            <w:hideMark/>
          </w:tcPr>
          <w:p w:rsidR="00CF1C2F"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rPr>
              <w:t>%-</w:t>
            </w:r>
            <w:r w:rsidRPr="00312500">
              <w:rPr>
                <w:rFonts w:ascii="Times New Roman" w:hAnsi="Times New Roman"/>
                <w:bCs/>
                <w:sz w:val="20"/>
                <w:szCs w:val="20"/>
                <w:lang w:val="en-US"/>
              </w:rPr>
              <w:t>percentage</w:t>
            </w:r>
          </w:p>
        </w:tc>
        <w:tc>
          <w:tcPr>
            <w:tcW w:w="1559" w:type="dxa"/>
            <w:tcBorders>
              <w:top w:val="single" w:sz="4" w:space="0" w:color="auto"/>
              <w:left w:val="single" w:sz="4" w:space="0" w:color="auto"/>
              <w:bottom w:val="single" w:sz="4" w:space="0" w:color="auto"/>
              <w:right w:val="single" w:sz="4" w:space="0" w:color="auto"/>
            </w:tcBorders>
            <w:hideMark/>
          </w:tcPr>
          <w:p w:rsidR="00CF1C2F" w:rsidRDefault="00CF1C2F" w:rsidP="00CF1C2F">
            <w:pPr>
              <w:spacing w:after="0" w:line="240" w:lineRule="auto"/>
              <w:ind w:left="-148" w:right="-108"/>
              <w:jc w:val="center"/>
              <w:rPr>
                <w:rFonts w:ascii="Times New Roman" w:hAnsi="Times New Roman"/>
                <w:bCs/>
                <w:sz w:val="20"/>
                <w:szCs w:val="20"/>
                <w:lang w:val="en-US"/>
              </w:rPr>
            </w:pPr>
            <w:r w:rsidRPr="00312500">
              <w:rPr>
                <w:rFonts w:ascii="Times New Roman" w:hAnsi="Times New Roman"/>
                <w:bCs/>
                <w:sz w:val="20"/>
                <w:szCs w:val="20"/>
                <w:lang w:val="en-US"/>
              </w:rPr>
              <w:t>Assessment in traditional system</w:t>
            </w: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sz w:val="20"/>
                <w:szCs w:val="20"/>
                <w:lang w:val="en-US"/>
              </w:rPr>
              <w:t xml:space="preserve">Criterion of student's knowledge assessment </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95-100</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F1C2F" w:rsidRPr="00312500"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lang w:val="en-US"/>
              </w:rPr>
              <w:t xml:space="preserve">Excellent </w:t>
            </w: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sz w:val="20"/>
                <w:szCs w:val="20"/>
                <w:lang w:val="kk-KZ"/>
              </w:rPr>
            </w:pPr>
            <w:r w:rsidRPr="00312500">
              <w:rPr>
                <w:rFonts w:ascii="Times New Roman" w:hAnsi="Times New Roman"/>
                <w:sz w:val="20"/>
                <w:szCs w:val="20"/>
                <w:lang w:val="en-US"/>
              </w:rPr>
              <w:t>- a deep and lasting assimilation of program material</w:t>
            </w:r>
            <w:r w:rsidRPr="00312500">
              <w:rPr>
                <w:rFonts w:ascii="Times New Roman" w:hAnsi="Times New Roman"/>
                <w:sz w:val="20"/>
                <w:szCs w:val="20"/>
                <w:lang w:val="en-US"/>
              </w:rPr>
              <w:br/>
              <w:t>- complete, consistent, competent and logically presented answers for all types of activities;</w:t>
            </w:r>
            <w:r w:rsidRPr="00312500">
              <w:rPr>
                <w:rFonts w:ascii="Times New Roman" w:hAnsi="Times New Roman"/>
                <w:sz w:val="20"/>
                <w:szCs w:val="20"/>
                <w:lang w:val="en-US"/>
              </w:rPr>
              <w:br/>
              <w:t>- Ability to freely cope with the tasks;</w:t>
            </w:r>
            <w:r w:rsidRPr="00312500">
              <w:rPr>
                <w:rFonts w:ascii="Times New Roman" w:hAnsi="Times New Roman"/>
                <w:sz w:val="20"/>
                <w:szCs w:val="20"/>
                <w:lang w:val="en-US"/>
              </w:rPr>
              <w:br/>
              <w:t>- correct, well-founded decisions,</w:t>
            </w:r>
            <w:r w:rsidRPr="00312500">
              <w:rPr>
                <w:rFonts w:ascii="Times New Roman" w:hAnsi="Times New Roman"/>
                <w:sz w:val="20"/>
                <w:szCs w:val="20"/>
                <w:lang w:val="en-US"/>
              </w:rPr>
              <w:br/>
              <w:t>- skills in the use of information from basic and additional specialized literat</w:t>
            </w:r>
            <w:r>
              <w:rPr>
                <w:rFonts w:ascii="Times New Roman" w:hAnsi="Times New Roman"/>
                <w:sz w:val="20"/>
                <w:szCs w:val="20"/>
                <w:lang w:val="en-US"/>
              </w:rPr>
              <w:t>ure in the study of discipline,</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90-94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pStyle w:val="a7"/>
              <w:spacing w:before="0" w:beforeAutospacing="0" w:after="0" w:afterAutospacing="0"/>
              <w:rPr>
                <w:sz w:val="20"/>
                <w:szCs w:val="20"/>
                <w:highlight w:val="yellow"/>
                <w:lang w:val="kk-KZ"/>
              </w:rPr>
            </w:pPr>
            <w:r>
              <w:rPr>
                <w:sz w:val="20"/>
                <w:szCs w:val="20"/>
                <w:lang w:val="en-US"/>
              </w:rPr>
              <w:t>- Deep assimilation of program material;</w:t>
            </w:r>
            <w:r>
              <w:rPr>
                <w:sz w:val="20"/>
                <w:szCs w:val="20"/>
                <w:lang w:val="en-US"/>
              </w:rPr>
              <w:br/>
              <w:t>- complete, consistent and logically presented answers for all activities;</w:t>
            </w:r>
            <w:r>
              <w:rPr>
                <w:sz w:val="20"/>
                <w:szCs w:val="20"/>
                <w:lang w:val="en-US"/>
              </w:rPr>
              <w:br/>
              <w:t>- ability to cope with the tasks;</w:t>
            </w:r>
            <w:r>
              <w:rPr>
                <w:sz w:val="20"/>
                <w:szCs w:val="20"/>
                <w:lang w:val="en-US"/>
              </w:rPr>
              <w:br/>
              <w:t>- the right decisions,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85-89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F1C2F" w:rsidRPr="00312500"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lang w:val="en-US"/>
              </w:rPr>
              <w:t>Good</w:t>
            </w: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sz w:val="20"/>
                <w:szCs w:val="20"/>
                <w:highlight w:val="yellow"/>
                <w:lang w:val="kk-KZ"/>
              </w:rPr>
            </w:pPr>
            <w:r w:rsidRPr="00312500">
              <w:rPr>
                <w:rFonts w:ascii="Times New Roman" w:hAnsi="Times New Roman"/>
                <w:sz w:val="20"/>
                <w:szCs w:val="20"/>
                <w:lang w:val="en-US"/>
              </w:rPr>
              <w:t>- assimilation of program material;</w:t>
            </w:r>
            <w:r w:rsidRPr="00312500">
              <w:rPr>
                <w:rFonts w:ascii="Times New Roman" w:hAnsi="Times New Roman"/>
                <w:sz w:val="20"/>
                <w:szCs w:val="20"/>
                <w:lang w:val="en-US"/>
              </w:rPr>
              <w:br/>
              <w:t>- complete, consistent, literate, without significant inaccuracies, an account of the answers for all kinds of tasks;</w:t>
            </w:r>
            <w:r w:rsidRPr="00312500">
              <w:rPr>
                <w:rFonts w:ascii="Times New Roman" w:hAnsi="Times New Roman"/>
                <w:sz w:val="20"/>
                <w:szCs w:val="20"/>
                <w:lang w:val="en-US"/>
              </w:rPr>
              <w:br/>
              <w:t>- correct appli</w:t>
            </w:r>
            <w:r>
              <w:rPr>
                <w:rFonts w:ascii="Times New Roman" w:hAnsi="Times New Roman"/>
                <w:sz w:val="20"/>
                <w:szCs w:val="20"/>
                <w:lang w:val="en-US"/>
              </w:rPr>
              <w:t>cation of theoretical knowledge</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80-84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pStyle w:val="a7"/>
              <w:spacing w:before="0" w:beforeAutospacing="0" w:after="0" w:afterAutospacing="0"/>
              <w:rPr>
                <w:sz w:val="20"/>
                <w:szCs w:val="20"/>
                <w:highlight w:val="yellow"/>
                <w:lang w:val="kk-KZ"/>
              </w:rPr>
            </w:pPr>
            <w:r>
              <w:rPr>
                <w:sz w:val="20"/>
                <w:szCs w:val="20"/>
                <w:lang w:val="en-US"/>
              </w:rPr>
              <w:t>- assimilation of program material;</w:t>
            </w:r>
            <w:r>
              <w:rPr>
                <w:sz w:val="20"/>
                <w:szCs w:val="20"/>
                <w:lang w:val="en-US"/>
              </w:rPr>
              <w:br/>
              <w:t>- a consistent presentation of the answers for all types of tasks with non-essential errors;</w:t>
            </w:r>
            <w:r>
              <w:rPr>
                <w:sz w:val="20"/>
                <w:szCs w:val="20"/>
                <w:lang w:val="en-US"/>
              </w:rPr>
              <w:br/>
              <w:t>- skills in applying theoretical knowledge under the guidance of a teacher;</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75-79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sz w:val="20"/>
                <w:szCs w:val="20"/>
                <w:highlight w:val="yellow"/>
                <w:lang w:val="kk-KZ"/>
              </w:rPr>
            </w:pPr>
            <w:r w:rsidRPr="00312500">
              <w:rPr>
                <w:rFonts w:ascii="Times New Roman" w:hAnsi="Times New Roman"/>
                <w:sz w:val="20"/>
                <w:szCs w:val="20"/>
                <w:lang w:val="en-US"/>
              </w:rPr>
              <w:t>- assimilation of program material;</w:t>
            </w:r>
            <w:r w:rsidRPr="00312500">
              <w:rPr>
                <w:rFonts w:ascii="Times New Roman" w:hAnsi="Times New Roman"/>
                <w:sz w:val="20"/>
                <w:szCs w:val="20"/>
                <w:lang w:val="en-US"/>
              </w:rPr>
              <w:br/>
              <w:t>- Ability to present answers with non-essential errors;</w:t>
            </w:r>
            <w:r w:rsidRPr="00312500">
              <w:rPr>
                <w:rFonts w:ascii="Times New Roman" w:hAnsi="Times New Roman"/>
                <w:sz w:val="20"/>
                <w:szCs w:val="20"/>
                <w:lang w:val="en-US"/>
              </w:rPr>
              <w:br/>
              <w:t>- skills in applying theoretical knowledge under the guidance of a teacher;</w:t>
            </w:r>
            <w:r w:rsidRPr="00312500">
              <w:rPr>
                <w:rFonts w:ascii="Times New Roman" w:hAnsi="Times New Roman"/>
                <w:sz w:val="20"/>
                <w:szCs w:val="20"/>
                <w:lang w:val="en-US"/>
              </w:rPr>
              <w:br/>
              <w:t>- Possession of techniques in the performance of</w:t>
            </w:r>
            <w:r>
              <w:rPr>
                <w:rFonts w:ascii="Times New Roman" w:hAnsi="Times New Roman"/>
                <w:sz w:val="20"/>
                <w:szCs w:val="20"/>
                <w:lang w:val="en-US"/>
              </w:rPr>
              <w:t xml:space="preserve"> practical tasks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70-74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b/>
                <w:sz w:val="20"/>
                <w:szCs w:val="20"/>
                <w:highlight w:val="yellow"/>
                <w:lang w:val="kk-KZ"/>
              </w:rPr>
            </w:pPr>
            <w:r w:rsidRPr="00312500">
              <w:rPr>
                <w:rFonts w:ascii="Times New Roman" w:hAnsi="Times New Roman"/>
                <w:sz w:val="20"/>
                <w:szCs w:val="20"/>
                <w:lang w:val="en-US"/>
              </w:rPr>
              <w:t>- mastering of the main material;</w:t>
            </w:r>
            <w:r w:rsidRPr="00312500">
              <w:rPr>
                <w:rFonts w:ascii="Times New Roman" w:hAnsi="Times New Roman"/>
                <w:sz w:val="20"/>
                <w:szCs w:val="20"/>
                <w:lang w:val="en-US"/>
              </w:rPr>
              <w:br/>
              <w:t>- Inadequate formulations when responding to all kinds of tasks;</w:t>
            </w:r>
            <w:r w:rsidRPr="00312500">
              <w:rPr>
                <w:rFonts w:ascii="Times New Roman" w:hAnsi="Times New Roman"/>
                <w:sz w:val="20"/>
                <w:szCs w:val="20"/>
                <w:lang w:val="en-US"/>
              </w:rPr>
              <w:br/>
              <w:t>- violation of the sequence in the presentation of the program material;</w:t>
            </w:r>
            <w:r w:rsidRPr="00312500">
              <w:rPr>
                <w:rFonts w:ascii="Times New Roman" w:hAnsi="Times New Roman"/>
                <w:sz w:val="20"/>
                <w:szCs w:val="20"/>
                <w:lang w:val="en-US"/>
              </w:rPr>
              <w:br/>
              <w:t>- difficulties in self-</w:t>
            </w:r>
            <w:r>
              <w:rPr>
                <w:rFonts w:ascii="Times New Roman" w:hAnsi="Times New Roman"/>
                <w:sz w:val="20"/>
                <w:szCs w:val="20"/>
                <w:lang w:val="en-US"/>
              </w:rPr>
              <w:t>fulfillment of practical tasks;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65-69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lang w:val="en-US"/>
              </w:rPr>
              <w:t xml:space="preserve">Satisfactory </w:t>
            </w: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pStyle w:val="a7"/>
              <w:spacing w:before="0" w:beforeAutospacing="0" w:after="0" w:afterAutospacing="0"/>
              <w:rPr>
                <w:sz w:val="20"/>
                <w:szCs w:val="20"/>
                <w:highlight w:val="yellow"/>
                <w:lang w:val="kk-KZ"/>
              </w:rPr>
            </w:pPr>
            <w:r>
              <w:rPr>
                <w:sz w:val="20"/>
                <w:szCs w:val="20"/>
                <w:lang w:val="en-US"/>
              </w:rPr>
              <w:t>- mastering of the main material;</w:t>
            </w:r>
            <w:r>
              <w:rPr>
                <w:sz w:val="20"/>
                <w:szCs w:val="20"/>
                <w:lang w:val="en-US"/>
              </w:rPr>
              <w:br/>
              <w:t>- Inadequate understanding of formulations when answering all types of assignments;</w:t>
            </w:r>
            <w:r>
              <w:rPr>
                <w:sz w:val="20"/>
                <w:szCs w:val="20"/>
                <w:lang w:val="en-US"/>
              </w:rPr>
              <w:br/>
              <w:t>- lack of consistency in the presentation of the material;</w:t>
            </w:r>
            <w:r>
              <w:rPr>
                <w:sz w:val="20"/>
                <w:szCs w:val="20"/>
                <w:lang w:val="en-US"/>
              </w:rPr>
              <w:br/>
              <w:t>- difficulties in self-fulfillment of practical tasks;</w:t>
            </w:r>
            <w:r>
              <w:rPr>
                <w:sz w:val="20"/>
                <w:szCs w:val="20"/>
                <w:lang w:val="en-US"/>
              </w:rPr>
              <w:br/>
              <w:t>- Possession of separate receptions at performance of tasks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60-64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sz w:val="20"/>
                <w:szCs w:val="20"/>
                <w:highlight w:val="yellow"/>
                <w:lang w:val="kk-KZ"/>
              </w:rPr>
            </w:pPr>
            <w:r w:rsidRPr="00312500">
              <w:rPr>
                <w:rFonts w:ascii="Times New Roman" w:hAnsi="Times New Roman"/>
                <w:sz w:val="20"/>
                <w:szCs w:val="20"/>
                <w:lang w:val="en-US"/>
              </w:rPr>
              <w:t>- mastering of the main material;</w:t>
            </w:r>
            <w:r w:rsidRPr="00312500">
              <w:rPr>
                <w:rFonts w:ascii="Times New Roman" w:hAnsi="Times New Roman"/>
                <w:sz w:val="20"/>
                <w:szCs w:val="20"/>
                <w:lang w:val="en-US"/>
              </w:rPr>
              <w:br/>
              <w:t>- Inadequate understanding of formulations when answering all types of assignments;</w:t>
            </w:r>
            <w:r w:rsidRPr="00312500">
              <w:rPr>
                <w:rFonts w:ascii="Times New Roman" w:hAnsi="Times New Roman"/>
                <w:sz w:val="20"/>
                <w:szCs w:val="20"/>
                <w:lang w:val="en-US"/>
              </w:rPr>
              <w:br/>
              <w:t>- lack of consistency in the presentation of the material;</w:t>
            </w:r>
            <w:r w:rsidRPr="00312500">
              <w:rPr>
                <w:rFonts w:ascii="Times New Roman" w:hAnsi="Times New Roman"/>
                <w:sz w:val="20"/>
                <w:szCs w:val="20"/>
                <w:lang w:val="en-US"/>
              </w:rPr>
              <w:br/>
              <w:t>- significant difficulties in the independent imp</w:t>
            </w:r>
            <w:r>
              <w:rPr>
                <w:rFonts w:ascii="Times New Roman" w:hAnsi="Times New Roman"/>
                <w:sz w:val="20"/>
                <w:szCs w:val="20"/>
                <w:lang w:val="en-US"/>
              </w:rPr>
              <w:t>lementation of practical tasks;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55-59</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Pr="00CF1C2F" w:rsidRDefault="00CF1C2F" w:rsidP="00CF1C2F">
            <w:pPr>
              <w:spacing w:after="0" w:line="240" w:lineRule="auto"/>
              <w:rPr>
                <w:rFonts w:ascii="Times New Roman" w:hAnsi="Times New Roman"/>
                <w:sz w:val="20"/>
                <w:szCs w:val="20"/>
                <w:highlight w:val="yellow"/>
                <w:lang w:val="kk-KZ"/>
              </w:rPr>
            </w:pPr>
            <w:r w:rsidRPr="00312500">
              <w:rPr>
                <w:rFonts w:ascii="Times New Roman" w:hAnsi="Times New Roman"/>
                <w:sz w:val="20"/>
                <w:szCs w:val="20"/>
                <w:lang w:val="en-US"/>
              </w:rPr>
              <w:t>- mastering of separate sections of the main material;</w:t>
            </w:r>
            <w:r w:rsidRPr="00312500">
              <w:rPr>
                <w:rFonts w:ascii="Times New Roman" w:hAnsi="Times New Roman"/>
                <w:sz w:val="20"/>
                <w:szCs w:val="20"/>
                <w:lang w:val="en-US"/>
              </w:rPr>
              <w:br/>
              <w:t>- misunderstanding of formulations when answering all types of assignments;</w:t>
            </w:r>
            <w:r w:rsidRPr="00312500">
              <w:rPr>
                <w:rFonts w:ascii="Times New Roman" w:hAnsi="Times New Roman"/>
                <w:sz w:val="20"/>
                <w:szCs w:val="20"/>
                <w:lang w:val="en-US"/>
              </w:rPr>
              <w:br/>
              <w:t>- lack of consistency in the presentation of the material;</w:t>
            </w:r>
            <w:r w:rsidRPr="00312500">
              <w:rPr>
                <w:rFonts w:ascii="Times New Roman" w:hAnsi="Times New Roman"/>
                <w:sz w:val="20"/>
                <w:szCs w:val="20"/>
                <w:lang w:val="en-US"/>
              </w:rPr>
              <w:br/>
            </w:r>
            <w:r w:rsidRPr="00312500">
              <w:rPr>
                <w:rFonts w:ascii="Times New Roman" w:hAnsi="Times New Roman"/>
                <w:sz w:val="20"/>
                <w:szCs w:val="20"/>
                <w:lang w:val="en-US"/>
              </w:rPr>
              <w:lastRenderedPageBreak/>
              <w:t>- significant difficulties in the independent implementation of practical tasks;</w:t>
            </w:r>
            <w:r w:rsidRPr="00312500">
              <w:rPr>
                <w:rFonts w:ascii="Times New Roman" w:hAnsi="Times New Roman"/>
                <w:sz w:val="20"/>
                <w:szCs w:val="20"/>
                <w:lang w:val="en-US"/>
              </w:rPr>
              <w:br/>
              <w:t>- significant difficulties in the application of individu</w:t>
            </w:r>
            <w:r>
              <w:rPr>
                <w:rFonts w:ascii="Times New Roman" w:hAnsi="Times New Roman"/>
                <w:sz w:val="20"/>
                <w:szCs w:val="20"/>
                <w:lang w:val="en-US"/>
              </w:rPr>
              <w:t>al methods of performing tasks;</w:t>
            </w:r>
          </w:p>
        </w:tc>
      </w:tr>
      <w:tr w:rsidR="00CF1C2F" w:rsidRPr="00572A4E" w:rsidTr="00CF1C2F">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lastRenderedPageBreak/>
              <w:t>Д</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50-54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Default="00CF1C2F" w:rsidP="00CF1C2F">
            <w:pPr>
              <w:spacing w:after="0" w:line="240" w:lineRule="auto"/>
              <w:rPr>
                <w:rFonts w:ascii="Times New Roman" w:hAnsi="Times New Roman"/>
                <w:sz w:val="20"/>
                <w:szCs w:val="20"/>
                <w:highlight w:val="yellow"/>
                <w:lang w:val="en-US"/>
              </w:rPr>
            </w:pPr>
            <w:r w:rsidRPr="00312500">
              <w:rPr>
                <w:rFonts w:ascii="Times New Roman" w:hAnsi="Times New Roman"/>
                <w:sz w:val="20"/>
                <w:szCs w:val="20"/>
                <w:lang w:val="en-US"/>
              </w:rPr>
              <w:t>- difficulties in mastering individual sections of the main material;</w:t>
            </w:r>
            <w:r w:rsidRPr="00312500">
              <w:rPr>
                <w:rFonts w:ascii="Times New Roman" w:hAnsi="Times New Roman"/>
                <w:sz w:val="20"/>
                <w:szCs w:val="20"/>
                <w:lang w:val="en-US"/>
              </w:rPr>
              <w:br/>
              <w:t>- misunderstanding of formulations when answering all types of assignments;</w:t>
            </w:r>
            <w:r w:rsidRPr="00312500">
              <w:rPr>
                <w:rFonts w:ascii="Times New Roman" w:hAnsi="Times New Roman"/>
                <w:sz w:val="20"/>
                <w:szCs w:val="20"/>
                <w:lang w:val="en-US"/>
              </w:rPr>
              <w:br/>
              <w:t>- lack of consistency in the presentation of the material;</w:t>
            </w:r>
            <w:r w:rsidRPr="00312500">
              <w:rPr>
                <w:rFonts w:ascii="Times New Roman" w:hAnsi="Times New Roman"/>
                <w:sz w:val="20"/>
                <w:szCs w:val="20"/>
                <w:lang w:val="en-US"/>
              </w:rPr>
              <w:br/>
              <w:t>- significant difficulties in the independent implementation of practical tasks;</w:t>
            </w:r>
            <w:r w:rsidRPr="00312500">
              <w:rPr>
                <w:rFonts w:ascii="Times New Roman" w:hAnsi="Times New Roman"/>
                <w:sz w:val="20"/>
                <w:szCs w:val="20"/>
                <w:lang w:val="en-US"/>
              </w:rPr>
              <w:br/>
              <w:t>- Inability to apply individual methods of performing tasks;</w:t>
            </w:r>
          </w:p>
        </w:tc>
      </w:tr>
      <w:tr w:rsidR="00CF1C2F" w:rsidRPr="00572A4E" w:rsidTr="00CF1C2F">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lang w:val="en-US"/>
              </w:rPr>
              <w:t>FX</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lang w:val="en-US"/>
              </w:rPr>
              <w:t>25-49</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CF1C2F" w:rsidRPr="00312500"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lang w:val="en-US"/>
              </w:rPr>
              <w:t xml:space="preserve">Unsatisfactory </w:t>
            </w: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Default="00CF1C2F" w:rsidP="00CF1C2F">
            <w:pPr>
              <w:pStyle w:val="a7"/>
              <w:spacing w:before="0" w:beforeAutospacing="0" w:after="0" w:afterAutospacing="0"/>
              <w:rPr>
                <w:sz w:val="20"/>
                <w:szCs w:val="20"/>
                <w:lang w:val="en-US"/>
              </w:rPr>
            </w:pPr>
            <w:r>
              <w:rPr>
                <w:rStyle w:val="shorttext"/>
                <w:sz w:val="20"/>
                <w:szCs w:val="20"/>
                <w:lang w:val="en-US"/>
              </w:rPr>
              <w:t>The student demonstrates</w:t>
            </w:r>
            <w:r>
              <w:rPr>
                <w:sz w:val="20"/>
                <w:szCs w:val="20"/>
                <w:lang w:val="en-US"/>
              </w:rPr>
              <w:t>:</w:t>
            </w:r>
          </w:p>
          <w:p w:rsidR="00CF1C2F" w:rsidRDefault="00CF1C2F" w:rsidP="00CF1C2F">
            <w:pPr>
              <w:pStyle w:val="a7"/>
              <w:spacing w:before="0" w:beforeAutospacing="0" w:after="0" w:afterAutospacing="0"/>
              <w:rPr>
                <w:sz w:val="20"/>
                <w:szCs w:val="20"/>
                <w:lang w:val="en-US"/>
              </w:rPr>
            </w:pPr>
            <w:r>
              <w:rPr>
                <w:sz w:val="20"/>
                <w:szCs w:val="20"/>
                <w:lang w:val="en-US"/>
              </w:rPr>
              <w:t>-- not having knowledge of program material,</w:t>
            </w:r>
          </w:p>
          <w:p w:rsidR="00CF1C2F" w:rsidRDefault="00CF1C2F" w:rsidP="00CF1C2F">
            <w:pPr>
              <w:pStyle w:val="a7"/>
              <w:spacing w:before="0" w:beforeAutospacing="0" w:after="0" w:afterAutospacing="0"/>
              <w:rPr>
                <w:sz w:val="20"/>
                <w:szCs w:val="20"/>
                <w:lang w:val="en-US"/>
              </w:rPr>
            </w:pPr>
            <w:r>
              <w:rPr>
                <w:sz w:val="20"/>
                <w:szCs w:val="20"/>
                <w:lang w:val="en-US"/>
              </w:rPr>
              <w:t>- When performing all types of tasks, gross errors are allowed;</w:t>
            </w:r>
          </w:p>
          <w:p w:rsidR="00CF1C2F" w:rsidRDefault="00CF1C2F" w:rsidP="00CF1C2F">
            <w:pPr>
              <w:pStyle w:val="a7"/>
              <w:spacing w:before="0" w:beforeAutospacing="0" w:after="0" w:afterAutospacing="0"/>
              <w:rPr>
                <w:sz w:val="20"/>
                <w:szCs w:val="20"/>
                <w:lang w:val="en-US"/>
              </w:rPr>
            </w:pPr>
            <w:r>
              <w:rPr>
                <w:sz w:val="20"/>
                <w:szCs w:val="20"/>
                <w:lang w:val="en-US"/>
              </w:rPr>
              <w:t>-  lack of skills in applying individual tasks;</w:t>
            </w:r>
          </w:p>
          <w:p w:rsidR="00CF1C2F" w:rsidRDefault="00CF1C2F" w:rsidP="00CF1C2F">
            <w:pPr>
              <w:pStyle w:val="a7"/>
              <w:spacing w:before="0" w:beforeAutospacing="0" w:after="0" w:afterAutospacing="0"/>
              <w:rPr>
                <w:sz w:val="20"/>
                <w:szCs w:val="20"/>
                <w:highlight w:val="yellow"/>
                <w:lang w:val="en-US"/>
              </w:rPr>
            </w:pPr>
            <w:r>
              <w:rPr>
                <w:sz w:val="20"/>
                <w:szCs w:val="20"/>
                <w:lang w:val="en-US"/>
              </w:rPr>
              <w:t xml:space="preserve">-  </w:t>
            </w:r>
            <w:proofErr w:type="gramStart"/>
            <w:r>
              <w:rPr>
                <w:sz w:val="20"/>
                <w:szCs w:val="20"/>
                <w:lang w:val="en-US"/>
              </w:rPr>
              <w:t>non-fulfillment</w:t>
            </w:r>
            <w:proofErr w:type="gramEnd"/>
            <w:r>
              <w:rPr>
                <w:sz w:val="20"/>
                <w:szCs w:val="20"/>
                <w:lang w:val="en-US"/>
              </w:rPr>
              <w:t xml:space="preserve"> of certain types of tasks provided by the forms of current, intermediate and final control.</w:t>
            </w:r>
          </w:p>
        </w:tc>
      </w:tr>
      <w:tr w:rsidR="00CF1C2F" w:rsidRPr="00572A4E" w:rsidTr="00CF1C2F">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lang w:val="en-US"/>
              </w:rPr>
              <w:t>F</w:t>
            </w:r>
          </w:p>
        </w:tc>
        <w:tc>
          <w:tcPr>
            <w:tcW w:w="992"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rPr>
            </w:pPr>
            <w:r w:rsidRPr="00312500">
              <w:rPr>
                <w:rFonts w:ascii="Times New Roman" w:hAnsi="Times New Roman"/>
                <w:bCs/>
                <w:sz w:val="20"/>
                <w:szCs w:val="20"/>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jc w:val="center"/>
              <w:rPr>
                <w:rFonts w:ascii="Times New Roman" w:hAnsi="Times New Roman"/>
                <w:bCs/>
                <w:sz w:val="20"/>
                <w:szCs w:val="20"/>
                <w:lang w:val="en-US"/>
              </w:rPr>
            </w:pPr>
            <w:r w:rsidRPr="00312500">
              <w:rPr>
                <w:rFonts w:ascii="Times New Roman" w:hAnsi="Times New Roman"/>
                <w:bCs/>
                <w:sz w:val="20"/>
                <w:szCs w:val="20"/>
              </w:rPr>
              <w:t>0-</w:t>
            </w:r>
            <w:r w:rsidRPr="00312500">
              <w:rPr>
                <w:rFonts w:ascii="Times New Roman" w:hAnsi="Times New Roman"/>
                <w:bCs/>
                <w:sz w:val="20"/>
                <w:szCs w:val="20"/>
                <w:lang w:val="en-US"/>
              </w:rPr>
              <w:t>24</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CF1C2F" w:rsidRPr="00312500" w:rsidRDefault="00CF1C2F" w:rsidP="00CF1C2F">
            <w:pPr>
              <w:spacing w:after="0" w:line="240" w:lineRule="auto"/>
              <w:rPr>
                <w:rFonts w:ascii="Times New Roman" w:hAnsi="Times New Roman"/>
                <w:bCs/>
                <w:sz w:val="20"/>
                <w:szCs w:val="20"/>
              </w:rPr>
            </w:pPr>
          </w:p>
        </w:tc>
        <w:tc>
          <w:tcPr>
            <w:tcW w:w="5468" w:type="dxa"/>
            <w:tcBorders>
              <w:top w:val="single" w:sz="4" w:space="0" w:color="auto"/>
              <w:left w:val="single" w:sz="4" w:space="0" w:color="auto"/>
              <w:bottom w:val="single" w:sz="4" w:space="0" w:color="auto"/>
              <w:right w:val="single" w:sz="4" w:space="0" w:color="auto"/>
            </w:tcBorders>
          </w:tcPr>
          <w:p w:rsidR="00CF1C2F" w:rsidRDefault="00CF1C2F" w:rsidP="00CF1C2F">
            <w:pPr>
              <w:spacing w:after="0" w:line="240" w:lineRule="auto"/>
              <w:rPr>
                <w:rFonts w:ascii="Times New Roman" w:hAnsi="Times New Roman"/>
                <w:sz w:val="20"/>
                <w:szCs w:val="20"/>
                <w:lang w:val="en-US"/>
              </w:rPr>
            </w:pPr>
            <w:r w:rsidRPr="00312500">
              <w:rPr>
                <w:rFonts w:ascii="Times New Roman" w:hAnsi="Times New Roman"/>
                <w:b/>
                <w:sz w:val="20"/>
                <w:szCs w:val="20"/>
                <w:lang w:val="en-US"/>
              </w:rPr>
              <w:t>Student’s demonstration</w:t>
            </w:r>
            <w:r w:rsidRPr="00312500">
              <w:rPr>
                <w:rFonts w:ascii="Times New Roman" w:hAnsi="Times New Roman"/>
                <w:sz w:val="20"/>
                <w:szCs w:val="20"/>
                <w:lang w:val="en-US"/>
              </w:rPr>
              <w:t>:</w:t>
            </w:r>
          </w:p>
          <w:p w:rsidR="00CF1C2F" w:rsidRDefault="00CF1C2F" w:rsidP="00CF1C2F">
            <w:pPr>
              <w:pStyle w:val="a7"/>
              <w:spacing w:before="0" w:beforeAutospacing="0" w:after="0" w:afterAutospacing="0"/>
              <w:rPr>
                <w:sz w:val="20"/>
                <w:szCs w:val="20"/>
                <w:lang w:val="en-US"/>
              </w:rPr>
            </w:pPr>
            <w:r>
              <w:rPr>
                <w:sz w:val="20"/>
                <w:szCs w:val="20"/>
                <w:lang w:val="en-US"/>
              </w:rPr>
              <w:t>-- not having knowledge of program material,</w:t>
            </w:r>
          </w:p>
          <w:p w:rsidR="00CF1C2F" w:rsidRDefault="00CF1C2F" w:rsidP="00CF1C2F">
            <w:pPr>
              <w:pStyle w:val="a7"/>
              <w:spacing w:before="0" w:beforeAutospacing="0" w:after="0" w:afterAutospacing="0"/>
              <w:rPr>
                <w:sz w:val="20"/>
                <w:szCs w:val="20"/>
                <w:lang w:val="en-US"/>
              </w:rPr>
            </w:pPr>
            <w:r>
              <w:rPr>
                <w:sz w:val="20"/>
                <w:szCs w:val="20"/>
                <w:lang w:val="en-US"/>
              </w:rPr>
              <w:t>- When performing all types of tasks, gross errors are allowed;</w:t>
            </w:r>
          </w:p>
          <w:p w:rsidR="00CF1C2F" w:rsidRDefault="00CF1C2F" w:rsidP="00CF1C2F">
            <w:pPr>
              <w:pStyle w:val="a7"/>
              <w:spacing w:before="0" w:beforeAutospacing="0" w:after="0" w:afterAutospacing="0"/>
              <w:rPr>
                <w:sz w:val="20"/>
                <w:szCs w:val="20"/>
                <w:lang w:val="en-US"/>
              </w:rPr>
            </w:pPr>
            <w:r>
              <w:rPr>
                <w:sz w:val="20"/>
                <w:szCs w:val="20"/>
                <w:lang w:val="en-US"/>
              </w:rPr>
              <w:t>-  lack of skills in applying individual tasks;</w:t>
            </w:r>
          </w:p>
          <w:p w:rsidR="00CF1C2F" w:rsidRDefault="00CF1C2F" w:rsidP="00CF1C2F">
            <w:pPr>
              <w:pStyle w:val="a7"/>
              <w:spacing w:before="0" w:beforeAutospacing="0" w:after="0" w:afterAutospacing="0"/>
              <w:rPr>
                <w:b/>
                <w:sz w:val="20"/>
                <w:szCs w:val="20"/>
                <w:highlight w:val="yellow"/>
                <w:lang w:val="en-US"/>
              </w:rPr>
            </w:pPr>
            <w:r>
              <w:rPr>
                <w:sz w:val="20"/>
                <w:szCs w:val="20"/>
                <w:lang w:val="en-US"/>
              </w:rPr>
              <w:t xml:space="preserve">-  </w:t>
            </w:r>
            <w:proofErr w:type="gramStart"/>
            <w:r>
              <w:rPr>
                <w:sz w:val="20"/>
                <w:szCs w:val="20"/>
                <w:lang w:val="en-US"/>
              </w:rPr>
              <w:t>non-fulfillment</w:t>
            </w:r>
            <w:proofErr w:type="gramEnd"/>
            <w:r>
              <w:rPr>
                <w:sz w:val="20"/>
                <w:szCs w:val="20"/>
                <w:lang w:val="en-US"/>
              </w:rPr>
              <w:t xml:space="preserve"> of certain types of tasks provided by the forms of current, intermediate and final control.</w:t>
            </w:r>
          </w:p>
        </w:tc>
      </w:tr>
    </w:tbl>
    <w:p w:rsidR="00CF1C2F" w:rsidRDefault="00CF1C2F" w:rsidP="00CF1C2F">
      <w:pPr>
        <w:pStyle w:val="2"/>
        <w:keepNext w:val="0"/>
        <w:jc w:val="both"/>
        <w:rPr>
          <w:rFonts w:ascii="Times New Roman" w:hAnsi="Times New Roman"/>
          <w:sz w:val="28"/>
          <w:szCs w:val="28"/>
          <w:lang w:val="en-US"/>
        </w:rPr>
      </w:pPr>
    </w:p>
    <w:p w:rsidR="002A184C" w:rsidRDefault="002A184C" w:rsidP="00CF1C2F">
      <w:pPr>
        <w:pStyle w:val="af"/>
        <w:spacing w:before="92" w:line="270" w:lineRule="exact"/>
        <w:jc w:val="both"/>
        <w:rPr>
          <w:b/>
          <w:sz w:val="28"/>
          <w:szCs w:val="28"/>
        </w:rPr>
      </w:pPr>
    </w:p>
    <w:p w:rsidR="002A184C" w:rsidRDefault="002A184C" w:rsidP="005B281F">
      <w:pPr>
        <w:pStyle w:val="a3"/>
        <w:ind w:firstLine="709"/>
        <w:jc w:val="both"/>
        <w:rPr>
          <w:rFonts w:ascii="Times New Roman" w:hAnsi="Times New Roman"/>
          <w:b/>
          <w:sz w:val="28"/>
          <w:szCs w:val="28"/>
          <w:lang w:val="kk-KZ"/>
        </w:rPr>
      </w:pPr>
    </w:p>
    <w:p w:rsidR="00CF1C2F" w:rsidRDefault="00CF1C2F" w:rsidP="005B281F">
      <w:pPr>
        <w:pStyle w:val="a3"/>
        <w:ind w:firstLine="709"/>
        <w:jc w:val="both"/>
        <w:rPr>
          <w:rFonts w:ascii="Times New Roman" w:hAnsi="Times New Roman"/>
          <w:b/>
          <w:sz w:val="28"/>
          <w:szCs w:val="28"/>
          <w:lang w:val="kk-KZ"/>
        </w:rPr>
      </w:pPr>
    </w:p>
    <w:p w:rsidR="00CF1C2F" w:rsidRDefault="00CF1C2F" w:rsidP="005B281F">
      <w:pPr>
        <w:pStyle w:val="a3"/>
        <w:ind w:firstLine="709"/>
        <w:jc w:val="both"/>
        <w:rPr>
          <w:rFonts w:ascii="Times New Roman" w:hAnsi="Times New Roman"/>
          <w:b/>
          <w:sz w:val="28"/>
          <w:szCs w:val="28"/>
          <w:lang w:val="kk-KZ"/>
        </w:rPr>
      </w:pPr>
    </w:p>
    <w:p w:rsidR="00CF1C2F" w:rsidRDefault="00CF1C2F" w:rsidP="005B281F">
      <w:pPr>
        <w:pStyle w:val="a3"/>
        <w:ind w:firstLine="709"/>
        <w:jc w:val="both"/>
        <w:rPr>
          <w:rFonts w:ascii="Times New Roman" w:hAnsi="Times New Roman"/>
          <w:b/>
          <w:sz w:val="28"/>
          <w:szCs w:val="28"/>
          <w:lang w:val="kk-KZ"/>
        </w:rPr>
      </w:pPr>
    </w:p>
    <w:p w:rsidR="00CF1C2F" w:rsidRDefault="00CF1C2F" w:rsidP="005B281F">
      <w:pPr>
        <w:pStyle w:val="a3"/>
        <w:ind w:firstLine="709"/>
        <w:jc w:val="both"/>
        <w:rPr>
          <w:rFonts w:ascii="Times New Roman" w:hAnsi="Times New Roman"/>
          <w:b/>
          <w:sz w:val="28"/>
          <w:szCs w:val="28"/>
          <w:lang w:val="kk-KZ"/>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en-US"/>
        </w:rPr>
      </w:pPr>
    </w:p>
    <w:p w:rsidR="00CF1C2F" w:rsidRPr="00CF1C2F" w:rsidRDefault="00CF1C2F" w:rsidP="005B281F">
      <w:pPr>
        <w:pStyle w:val="a3"/>
        <w:ind w:firstLine="709"/>
        <w:jc w:val="both"/>
        <w:rPr>
          <w:rFonts w:ascii="Times New Roman" w:hAnsi="Times New Roman"/>
          <w:b/>
          <w:sz w:val="28"/>
          <w:szCs w:val="28"/>
          <w:lang w:val="en-US"/>
        </w:rPr>
      </w:pPr>
    </w:p>
    <w:p w:rsidR="00CF1C2F" w:rsidRDefault="00CF1C2F" w:rsidP="005B281F">
      <w:pPr>
        <w:pStyle w:val="a3"/>
        <w:ind w:firstLine="709"/>
        <w:jc w:val="both"/>
        <w:rPr>
          <w:rFonts w:ascii="Times New Roman" w:hAnsi="Times New Roman"/>
          <w:b/>
          <w:sz w:val="28"/>
          <w:szCs w:val="28"/>
          <w:lang w:val="kk-KZ"/>
        </w:rPr>
      </w:pPr>
    </w:p>
    <w:p w:rsidR="00CF1C2F" w:rsidRPr="00CF1C2F" w:rsidRDefault="00CF1C2F" w:rsidP="005B281F">
      <w:pPr>
        <w:pStyle w:val="a3"/>
        <w:ind w:firstLine="709"/>
        <w:jc w:val="both"/>
        <w:rPr>
          <w:rFonts w:ascii="Times New Roman" w:hAnsi="Times New Roman"/>
          <w:b/>
          <w:sz w:val="28"/>
          <w:szCs w:val="28"/>
          <w:lang w:val="kk-KZ"/>
        </w:rPr>
      </w:pPr>
    </w:p>
    <w:p w:rsidR="004A1D6C" w:rsidRDefault="004A1D6C" w:rsidP="004A1D6C">
      <w:pPr>
        <w:pStyle w:val="110"/>
        <w:tabs>
          <w:tab w:val="left" w:pos="851"/>
        </w:tabs>
        <w:ind w:left="0" w:firstLine="567"/>
        <w:jc w:val="center"/>
        <w:rPr>
          <w:lang w:val="en-US"/>
        </w:rPr>
      </w:pPr>
      <w:r w:rsidRPr="00C66A97">
        <w:rPr>
          <w:lang w:val="kk-KZ"/>
        </w:rPr>
        <w:lastRenderedPageBreak/>
        <w:t>List of used literature</w:t>
      </w:r>
    </w:p>
    <w:p w:rsidR="004A1D6C" w:rsidRPr="00560356" w:rsidRDefault="004A1D6C" w:rsidP="004A1D6C">
      <w:pPr>
        <w:pStyle w:val="110"/>
        <w:tabs>
          <w:tab w:val="left" w:pos="851"/>
        </w:tabs>
        <w:ind w:left="0" w:firstLine="0"/>
        <w:rPr>
          <w:lang w:val="en-US"/>
        </w:rPr>
      </w:pPr>
      <w:r w:rsidRPr="00560356">
        <w:rPr>
          <w:lang w:val="en-US"/>
        </w:rPr>
        <w:t>Main literature</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Pavlov V.E., Doronin F.A. Theoretical mechanics: textbook. </w:t>
      </w:r>
      <w:proofErr w:type="gramStart"/>
      <w:r w:rsidRPr="00C66A97">
        <w:rPr>
          <w:rFonts w:ascii="Times New Roman" w:hAnsi="Times New Roman"/>
          <w:sz w:val="28"/>
          <w:szCs w:val="28"/>
          <w:lang w:val="en-US"/>
        </w:rPr>
        <w:t>manual</w:t>
      </w:r>
      <w:proofErr w:type="gramEnd"/>
      <w:r w:rsidRPr="00C66A97">
        <w:rPr>
          <w:rFonts w:ascii="Times New Roman" w:hAnsi="Times New Roman"/>
          <w:sz w:val="28"/>
          <w:szCs w:val="28"/>
          <w:lang w:val="en-US"/>
        </w:rPr>
        <w:t xml:space="preserve"> for students. </w:t>
      </w:r>
      <w:proofErr w:type="gramStart"/>
      <w:r w:rsidRPr="00C66A97">
        <w:rPr>
          <w:rFonts w:ascii="Times New Roman" w:hAnsi="Times New Roman"/>
          <w:sz w:val="28"/>
          <w:szCs w:val="28"/>
          <w:lang w:val="en-US"/>
        </w:rPr>
        <w:t>higher</w:t>
      </w:r>
      <w:proofErr w:type="gramEnd"/>
      <w:r w:rsidRPr="00C66A97">
        <w:rPr>
          <w:rFonts w:ascii="Times New Roman" w:hAnsi="Times New Roman"/>
          <w:sz w:val="28"/>
          <w:szCs w:val="28"/>
          <w:lang w:val="en-US"/>
        </w:rPr>
        <w:t xml:space="preserve">. </w:t>
      </w:r>
      <w:proofErr w:type="gramStart"/>
      <w:r w:rsidRPr="00C66A97">
        <w:rPr>
          <w:rFonts w:ascii="Times New Roman" w:hAnsi="Times New Roman"/>
          <w:sz w:val="28"/>
          <w:szCs w:val="28"/>
          <w:lang w:val="en-US"/>
        </w:rPr>
        <w:t>studies</w:t>
      </w:r>
      <w:proofErr w:type="gramEnd"/>
      <w:r w:rsidRPr="00C66A97">
        <w:rPr>
          <w:rFonts w:ascii="Times New Roman" w:hAnsi="Times New Roman"/>
          <w:sz w:val="28"/>
          <w:szCs w:val="28"/>
          <w:lang w:val="en-US"/>
        </w:rPr>
        <w:t xml:space="preserve">. </w:t>
      </w:r>
      <w:proofErr w:type="gramStart"/>
      <w:r w:rsidRPr="00C66A97">
        <w:rPr>
          <w:rFonts w:ascii="Times New Roman" w:hAnsi="Times New Roman"/>
          <w:sz w:val="28"/>
          <w:szCs w:val="28"/>
          <w:lang w:val="en-US"/>
        </w:rPr>
        <w:t>institutions</w:t>
      </w:r>
      <w:proofErr w:type="gramEnd"/>
      <w:r w:rsidRPr="00C66A97">
        <w:rPr>
          <w:rFonts w:ascii="Times New Roman" w:hAnsi="Times New Roman"/>
          <w:sz w:val="28"/>
          <w:szCs w:val="28"/>
          <w:lang w:val="en-US"/>
        </w:rPr>
        <w:t>. - M.: Publishing center "Academy", 20</w:t>
      </w:r>
      <w:r>
        <w:rPr>
          <w:rFonts w:ascii="Times New Roman" w:hAnsi="Times New Roman"/>
          <w:sz w:val="28"/>
          <w:szCs w:val="28"/>
          <w:lang w:val="en-US"/>
        </w:rPr>
        <w:t>1</w:t>
      </w:r>
      <w:r w:rsidRPr="00C66A97">
        <w:rPr>
          <w:rFonts w:ascii="Times New Roman" w:hAnsi="Times New Roman"/>
          <w:sz w:val="28"/>
          <w:szCs w:val="28"/>
          <w:lang w:val="en-US"/>
        </w:rPr>
        <w:t>9. - 320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Bolotin S.V., Karapetyan A.V., Kugushev E.I., Treshchev D.V. Theoretical mechanics: textbook for students. </w:t>
      </w:r>
      <w:proofErr w:type="gramStart"/>
      <w:r w:rsidRPr="00C66A97">
        <w:rPr>
          <w:rFonts w:ascii="Times New Roman" w:hAnsi="Times New Roman"/>
          <w:sz w:val="28"/>
          <w:szCs w:val="28"/>
          <w:lang w:val="en-US"/>
        </w:rPr>
        <w:t>institutions</w:t>
      </w:r>
      <w:proofErr w:type="gramEnd"/>
      <w:r w:rsidRPr="00C66A97">
        <w:rPr>
          <w:rFonts w:ascii="Times New Roman" w:hAnsi="Times New Roman"/>
          <w:sz w:val="28"/>
          <w:szCs w:val="28"/>
          <w:lang w:val="en-US"/>
        </w:rPr>
        <w:t xml:space="preserve"> of higher Prof. education - M.: Publishing center "Academy", 201</w:t>
      </w:r>
      <w:r>
        <w:rPr>
          <w:rFonts w:ascii="Times New Roman" w:hAnsi="Times New Roman"/>
          <w:sz w:val="28"/>
          <w:szCs w:val="28"/>
          <w:lang w:val="en-US"/>
        </w:rPr>
        <w:t>5</w:t>
      </w:r>
      <w:r w:rsidRPr="00C66A97">
        <w:rPr>
          <w:rFonts w:ascii="Times New Roman" w:hAnsi="Times New Roman"/>
          <w:sz w:val="28"/>
          <w:szCs w:val="28"/>
          <w:lang w:val="en-US"/>
        </w:rPr>
        <w:t xml:space="preserve"> - 432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Meshchersky I.V., Merkina D.R. Problems in theoretical mechanics: A textbook / edited by V.A. Palmov. - 50th ed., erased. - St. Petersburg: Publishing house "Lan", 201</w:t>
      </w:r>
      <w:r>
        <w:rPr>
          <w:rFonts w:ascii="Times New Roman" w:hAnsi="Times New Roman"/>
          <w:sz w:val="28"/>
          <w:szCs w:val="28"/>
          <w:lang w:val="en-US"/>
        </w:rPr>
        <w:t>5</w:t>
      </w:r>
      <w:r w:rsidRPr="00C66A97">
        <w:rPr>
          <w:rFonts w:ascii="Times New Roman" w:hAnsi="Times New Roman"/>
          <w:sz w:val="28"/>
          <w:szCs w:val="28"/>
          <w:lang w:val="en-US"/>
        </w:rPr>
        <w:t>- 448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Yablonsky A.A., Nikiforova V.M. Course of theoretical mechanics: textbook - 16th ed., ster. - M.: KNORUS, 201</w:t>
      </w:r>
      <w:r>
        <w:rPr>
          <w:rFonts w:ascii="Times New Roman" w:hAnsi="Times New Roman"/>
          <w:sz w:val="28"/>
          <w:szCs w:val="28"/>
          <w:lang w:val="en-US"/>
        </w:rPr>
        <w:t>6</w:t>
      </w:r>
      <w:r w:rsidRPr="00C66A97">
        <w:rPr>
          <w:rFonts w:ascii="Times New Roman" w:hAnsi="Times New Roman"/>
          <w:sz w:val="28"/>
          <w:szCs w:val="28"/>
          <w:lang w:val="en-US"/>
        </w:rPr>
        <w:t>. - 608 p.</w:t>
      </w:r>
    </w:p>
    <w:p w:rsidR="004A1D6C" w:rsidRPr="00C66A97" w:rsidRDefault="004A1D6C" w:rsidP="004A1D6C">
      <w:pPr>
        <w:pStyle w:val="a5"/>
        <w:numPr>
          <w:ilvl w:val="0"/>
          <w:numId w:val="29"/>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Polyakhov, N.N. Zegzhda, S.A. Yushkov M.P. Theoretical Mechanics. Textbook. - M.: Yurayt, 201</w:t>
      </w:r>
      <w:r>
        <w:rPr>
          <w:rFonts w:ascii="Times New Roman" w:hAnsi="Times New Roman"/>
          <w:sz w:val="28"/>
          <w:szCs w:val="28"/>
          <w:lang w:val="en-US"/>
        </w:rPr>
        <w:t>7</w:t>
      </w:r>
      <w:r w:rsidRPr="00C66A97">
        <w:rPr>
          <w:rFonts w:ascii="Times New Roman" w:hAnsi="Times New Roman"/>
          <w:sz w:val="28"/>
          <w:szCs w:val="28"/>
          <w:lang w:val="en-US"/>
        </w:rPr>
        <w:t xml:space="preserve"> - 592s.</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p>
    <w:p w:rsidR="004A1D6C" w:rsidRPr="00C66A97" w:rsidRDefault="004A1D6C" w:rsidP="004A1D6C">
      <w:pPr>
        <w:shd w:val="clear" w:color="auto" w:fill="FFFFFF"/>
        <w:tabs>
          <w:tab w:val="left" w:pos="851"/>
        </w:tabs>
        <w:autoSpaceDE w:val="0"/>
        <w:autoSpaceDN w:val="0"/>
        <w:adjustRightInd w:val="0"/>
        <w:spacing w:after="0" w:line="240" w:lineRule="auto"/>
        <w:rPr>
          <w:rFonts w:ascii="Times New Roman" w:hAnsi="Times New Roman"/>
          <w:b/>
          <w:sz w:val="28"/>
          <w:szCs w:val="28"/>
        </w:rPr>
      </w:pPr>
      <w:r w:rsidRPr="00C66A97">
        <w:rPr>
          <w:rFonts w:ascii="Times New Roman" w:hAnsi="Times New Roman"/>
          <w:b/>
          <w:sz w:val="28"/>
          <w:szCs w:val="28"/>
          <w:lang w:val="en-US"/>
        </w:rPr>
        <w:t>Additional literature</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 Butenin N.V., Fufaev N.A. Introduction to analytical mechanics: Textbook for universities– - 2nd ed., reprint. </w:t>
      </w:r>
      <w:proofErr w:type="gramStart"/>
      <w:r w:rsidRPr="00C66A97">
        <w:rPr>
          <w:rFonts w:ascii="Times New Roman" w:hAnsi="Times New Roman"/>
          <w:sz w:val="28"/>
          <w:szCs w:val="28"/>
          <w:lang w:val="en-US"/>
        </w:rPr>
        <w:t>and</w:t>
      </w:r>
      <w:proofErr w:type="gramEnd"/>
      <w:r w:rsidRPr="00C66A97">
        <w:rPr>
          <w:rFonts w:ascii="Times New Roman" w:hAnsi="Times New Roman"/>
          <w:sz w:val="28"/>
          <w:szCs w:val="28"/>
          <w:lang w:val="en-US"/>
        </w:rPr>
        <w:t xml:space="preserve"> additional - M.: Nauka, </w:t>
      </w:r>
      <w:r w:rsidR="00634406">
        <w:rPr>
          <w:rFonts w:ascii="Times New Roman" w:hAnsi="Times New Roman"/>
          <w:sz w:val="28"/>
          <w:szCs w:val="28"/>
          <w:lang w:val="en-US"/>
        </w:rPr>
        <w:t>2010</w:t>
      </w:r>
      <w:r w:rsidRPr="00C66A97">
        <w:rPr>
          <w:rFonts w:ascii="Times New Roman" w:hAnsi="Times New Roman"/>
          <w:sz w:val="28"/>
          <w:szCs w:val="28"/>
          <w:lang w:val="en-US"/>
        </w:rPr>
        <w:t>. - 256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Targ S.M. A short course in theoretical mechanics: textbook for higher education institutions - 19th ed., s</w:t>
      </w:r>
      <w:r w:rsidR="00634406">
        <w:rPr>
          <w:rFonts w:ascii="Times New Roman" w:hAnsi="Times New Roman"/>
          <w:sz w:val="28"/>
          <w:szCs w:val="28"/>
          <w:lang w:val="en-US"/>
        </w:rPr>
        <w:t>ter. - M.: Higher School, 2009</w:t>
      </w:r>
      <w:r w:rsidRPr="00C66A97">
        <w:rPr>
          <w:rFonts w:ascii="Times New Roman" w:hAnsi="Times New Roman"/>
          <w:sz w:val="28"/>
          <w:szCs w:val="28"/>
          <w:lang w:val="en-US"/>
        </w:rPr>
        <w:t>- 416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Nikitin E.M. Theoretical mechanics for technical schools - 12th ed., ispr. - M.: Nauka. Gl. ed. phys.-mat. </w:t>
      </w:r>
      <w:proofErr w:type="gramStart"/>
      <w:r w:rsidRPr="00C66A97">
        <w:rPr>
          <w:rFonts w:ascii="Times New Roman" w:hAnsi="Times New Roman"/>
          <w:sz w:val="28"/>
          <w:szCs w:val="28"/>
          <w:lang w:val="en-US"/>
        </w:rPr>
        <w:t>lit</w:t>
      </w:r>
      <w:proofErr w:type="gramEnd"/>
      <w:r w:rsidRPr="00C66A97">
        <w:rPr>
          <w:rFonts w:ascii="Times New Roman" w:hAnsi="Times New Roman"/>
          <w:sz w:val="28"/>
          <w:szCs w:val="28"/>
          <w:lang w:val="en-US"/>
        </w:rPr>
        <w:t xml:space="preserve">. </w:t>
      </w:r>
      <w:r w:rsidR="00634406">
        <w:rPr>
          <w:rFonts w:ascii="Times New Roman" w:hAnsi="Times New Roman"/>
          <w:sz w:val="28"/>
          <w:szCs w:val="28"/>
          <w:lang w:val="en-US"/>
        </w:rPr>
        <w:t>2011</w:t>
      </w:r>
      <w:r w:rsidRPr="00C66A97">
        <w:rPr>
          <w:rFonts w:ascii="Times New Roman" w:hAnsi="Times New Roman"/>
          <w:sz w:val="28"/>
          <w:szCs w:val="28"/>
          <w:lang w:val="en-US"/>
        </w:rPr>
        <w:t>- 336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Bat M.I., Dzhanelidze G.Yu., Kelzon A.S. Theoretical mechanics in examples and problems. Vol.2. </w:t>
      </w:r>
      <w:proofErr w:type="gramStart"/>
      <w:r w:rsidRPr="00C66A97">
        <w:rPr>
          <w:rFonts w:ascii="Times New Roman" w:hAnsi="Times New Roman"/>
          <w:sz w:val="28"/>
          <w:szCs w:val="28"/>
          <w:lang w:val="en-US"/>
        </w:rPr>
        <w:t>Dynamics :</w:t>
      </w:r>
      <w:proofErr w:type="gramEnd"/>
      <w:r w:rsidRPr="00C66A97">
        <w:rPr>
          <w:rFonts w:ascii="Times New Roman" w:hAnsi="Times New Roman"/>
          <w:sz w:val="28"/>
          <w:szCs w:val="28"/>
          <w:lang w:val="en-US"/>
        </w:rPr>
        <w:t xml:space="preserve"> textbook. - 10th ed., erase</w:t>
      </w:r>
      <w:r w:rsidR="00634406">
        <w:rPr>
          <w:rFonts w:ascii="Times New Roman" w:hAnsi="Times New Roman"/>
          <w:sz w:val="28"/>
          <w:szCs w:val="28"/>
          <w:lang w:val="en-US"/>
        </w:rPr>
        <w:t xml:space="preserve">d. - St. Petersburg: </w:t>
      </w:r>
      <w:proofErr w:type="gramStart"/>
      <w:r w:rsidR="00634406">
        <w:rPr>
          <w:rFonts w:ascii="Times New Roman" w:hAnsi="Times New Roman"/>
          <w:sz w:val="28"/>
          <w:szCs w:val="28"/>
          <w:lang w:val="en-US"/>
        </w:rPr>
        <w:t>Lan</w:t>
      </w:r>
      <w:proofErr w:type="gramEnd"/>
      <w:r w:rsidR="00634406">
        <w:rPr>
          <w:rFonts w:ascii="Times New Roman" w:hAnsi="Times New Roman"/>
          <w:sz w:val="28"/>
          <w:szCs w:val="28"/>
          <w:lang w:val="en-US"/>
        </w:rPr>
        <w:t>, 2013</w:t>
      </w:r>
      <w:r w:rsidRPr="00C66A97">
        <w:rPr>
          <w:rFonts w:ascii="Times New Roman" w:hAnsi="Times New Roman"/>
          <w:sz w:val="28"/>
          <w:szCs w:val="28"/>
          <w:lang w:val="en-US"/>
        </w:rPr>
        <w:t>- 640 p.</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Shack </w:t>
      </w:r>
      <w:proofErr w:type="gramStart"/>
      <w:r w:rsidRPr="00C66A97">
        <w:rPr>
          <w:rFonts w:ascii="Times New Roman" w:hAnsi="Times New Roman"/>
          <w:sz w:val="28"/>
          <w:szCs w:val="28"/>
          <w:lang w:val="en-US"/>
        </w:rPr>
        <w:t>Yu.F.,</w:t>
      </w:r>
      <w:proofErr w:type="gramEnd"/>
      <w:r w:rsidRPr="00C66A97">
        <w:rPr>
          <w:rFonts w:ascii="Times New Roman" w:hAnsi="Times New Roman"/>
          <w:sz w:val="28"/>
          <w:szCs w:val="28"/>
          <w:lang w:val="en-US"/>
        </w:rPr>
        <w:t xml:space="preserve"> Ksenzov V.A. Theoretical mechanics. - M.: KolosS, 2010. - 576s.</w:t>
      </w:r>
    </w:p>
    <w:p w:rsidR="004A1D6C" w:rsidRPr="00C66A97" w:rsidRDefault="004A1D6C" w:rsidP="004A1D6C">
      <w:pPr>
        <w:pStyle w:val="a5"/>
        <w:numPr>
          <w:ilvl w:val="0"/>
          <w:numId w:val="30"/>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 xml:space="preserve">Buchholz N.N. Basic course of theoretical mechanics. Part 1. Kinematics, statics, dynamics of a system of material points. - M.: </w:t>
      </w:r>
      <w:proofErr w:type="gramStart"/>
      <w:r w:rsidRPr="00C66A97">
        <w:rPr>
          <w:rFonts w:ascii="Times New Roman" w:hAnsi="Times New Roman"/>
          <w:sz w:val="28"/>
          <w:szCs w:val="28"/>
          <w:lang w:val="en-US"/>
        </w:rPr>
        <w:t>Lan</w:t>
      </w:r>
      <w:proofErr w:type="gramEnd"/>
      <w:r w:rsidRPr="00C66A97">
        <w:rPr>
          <w:rFonts w:ascii="Times New Roman" w:hAnsi="Times New Roman"/>
          <w:sz w:val="28"/>
          <w:szCs w:val="28"/>
          <w:lang w:val="en-US"/>
        </w:rPr>
        <w:t>, 2009– - 480s.</w:t>
      </w:r>
    </w:p>
    <w:p w:rsidR="004A1D6C" w:rsidRPr="00C66A97" w:rsidRDefault="004A1D6C" w:rsidP="004A1D6C">
      <w:pPr>
        <w:pStyle w:val="a5"/>
        <w:shd w:val="clear" w:color="auto" w:fill="FFFFFF"/>
        <w:tabs>
          <w:tab w:val="left" w:pos="851"/>
        </w:tabs>
        <w:autoSpaceDE w:val="0"/>
        <w:autoSpaceDN w:val="0"/>
        <w:adjustRightInd w:val="0"/>
        <w:spacing w:after="0" w:line="240" w:lineRule="auto"/>
        <w:ind w:left="0" w:firstLine="567"/>
        <w:rPr>
          <w:rFonts w:ascii="Times New Roman" w:hAnsi="Times New Roman"/>
          <w:b/>
          <w:sz w:val="28"/>
          <w:szCs w:val="28"/>
          <w:lang w:val="en-US"/>
        </w:rPr>
      </w:pPr>
    </w:p>
    <w:p w:rsidR="004A1D6C" w:rsidRPr="00560356" w:rsidRDefault="004A1D6C" w:rsidP="004A1D6C">
      <w:pPr>
        <w:shd w:val="clear" w:color="auto" w:fill="FFFFFF"/>
        <w:tabs>
          <w:tab w:val="left" w:pos="851"/>
        </w:tabs>
        <w:autoSpaceDE w:val="0"/>
        <w:autoSpaceDN w:val="0"/>
        <w:adjustRightInd w:val="0"/>
        <w:spacing w:after="0" w:line="240" w:lineRule="auto"/>
        <w:rPr>
          <w:sz w:val="28"/>
          <w:szCs w:val="28"/>
          <w:lang w:val="en-US"/>
        </w:rPr>
      </w:pPr>
      <w:r w:rsidRPr="00560356">
        <w:rPr>
          <w:rFonts w:ascii="Times New Roman" w:hAnsi="Times New Roman"/>
          <w:b/>
          <w:sz w:val="28"/>
          <w:szCs w:val="28"/>
          <w:lang w:val="en-US"/>
        </w:rPr>
        <w:t xml:space="preserve">Multimedia support  </w:t>
      </w:r>
    </w:p>
    <w:p w:rsidR="004A1D6C" w:rsidRPr="00C66A97" w:rsidRDefault="004A1D6C" w:rsidP="004A1D6C">
      <w:pPr>
        <w:pStyle w:val="a5"/>
        <w:numPr>
          <w:ilvl w:val="0"/>
          <w:numId w:val="31"/>
        </w:numPr>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Russian education. Federal Portal http://www.edu.ru</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2. Central Scientific Agricultural Library http: //www.cnshb.ru/</w:t>
      </w:r>
    </w:p>
    <w:p w:rsidR="004A1D6C" w:rsidRPr="00C66A97"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C66A97">
        <w:rPr>
          <w:rFonts w:ascii="Times New Roman" w:hAnsi="Times New Roman"/>
          <w:sz w:val="28"/>
          <w:szCs w:val="28"/>
          <w:lang w:val="en-US"/>
        </w:rPr>
        <w:t>3. Russian State Library http://www.rsl.ru</w:t>
      </w:r>
    </w:p>
    <w:p w:rsidR="004A1D6C" w:rsidRPr="004A1D6C"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4A1D6C">
        <w:rPr>
          <w:rFonts w:ascii="Times New Roman" w:hAnsi="Times New Roman"/>
          <w:sz w:val="28"/>
          <w:szCs w:val="28"/>
          <w:lang w:val="en-US"/>
        </w:rPr>
        <w:t xml:space="preserve">4. </w:t>
      </w:r>
      <w:proofErr w:type="gramStart"/>
      <w:r w:rsidRPr="00C66A97">
        <w:rPr>
          <w:rFonts w:ascii="Times New Roman" w:hAnsi="Times New Roman"/>
          <w:sz w:val="28"/>
          <w:szCs w:val="28"/>
          <w:lang w:val="en-US"/>
        </w:rPr>
        <w:t>http</w:t>
      </w:r>
      <w:proofErr w:type="gramEnd"/>
      <w:r w:rsidRPr="004A1D6C">
        <w:rPr>
          <w:rFonts w:ascii="Times New Roman" w:hAnsi="Times New Roman"/>
          <w:sz w:val="28"/>
          <w:szCs w:val="28"/>
          <w:lang w:val="en-US"/>
        </w:rPr>
        <w:t>: //</w:t>
      </w:r>
      <w:r w:rsidRPr="00C66A97">
        <w:rPr>
          <w:rFonts w:ascii="Times New Roman" w:hAnsi="Times New Roman"/>
          <w:sz w:val="28"/>
          <w:szCs w:val="28"/>
          <w:lang w:val="en-US"/>
        </w:rPr>
        <w:t>www</w:t>
      </w:r>
      <w:r w:rsidRPr="004A1D6C">
        <w:rPr>
          <w:rFonts w:ascii="Times New Roman" w:hAnsi="Times New Roman"/>
          <w:sz w:val="28"/>
          <w:szCs w:val="28"/>
          <w:lang w:val="en-US"/>
        </w:rPr>
        <w:t xml:space="preserve">. </w:t>
      </w:r>
      <w:proofErr w:type="gramStart"/>
      <w:r w:rsidRPr="00C66A97">
        <w:rPr>
          <w:rFonts w:ascii="Times New Roman" w:hAnsi="Times New Roman"/>
          <w:sz w:val="28"/>
          <w:szCs w:val="28"/>
          <w:lang w:val="en-US"/>
        </w:rPr>
        <w:t>termex</w:t>
      </w:r>
      <w:proofErr w:type="gramEnd"/>
      <w:r w:rsidRPr="004A1D6C">
        <w:rPr>
          <w:rFonts w:ascii="Times New Roman" w:hAnsi="Times New Roman"/>
          <w:sz w:val="28"/>
          <w:szCs w:val="28"/>
          <w:lang w:val="en-US"/>
        </w:rPr>
        <w:t xml:space="preserve">. </w:t>
      </w:r>
      <w:r w:rsidRPr="00C66A97">
        <w:rPr>
          <w:rFonts w:ascii="Times New Roman" w:hAnsi="Times New Roman"/>
          <w:sz w:val="28"/>
          <w:szCs w:val="28"/>
          <w:lang w:val="en-US"/>
        </w:rPr>
        <w:t>Ru</w:t>
      </w:r>
    </w:p>
    <w:p w:rsidR="004A1D6C" w:rsidRPr="004A1D6C" w:rsidRDefault="004A1D6C" w:rsidP="004A1D6C">
      <w:pPr>
        <w:pStyle w:val="a5"/>
        <w:tabs>
          <w:tab w:val="left" w:pos="851"/>
        </w:tabs>
        <w:spacing w:after="0" w:line="240" w:lineRule="auto"/>
        <w:ind w:left="0" w:firstLine="567"/>
        <w:jc w:val="both"/>
        <w:rPr>
          <w:rFonts w:ascii="Times New Roman" w:hAnsi="Times New Roman"/>
          <w:sz w:val="28"/>
          <w:szCs w:val="28"/>
          <w:lang w:val="en-US"/>
        </w:rPr>
      </w:pPr>
      <w:r w:rsidRPr="004A1D6C">
        <w:rPr>
          <w:rFonts w:ascii="Times New Roman" w:hAnsi="Times New Roman"/>
          <w:sz w:val="28"/>
          <w:szCs w:val="28"/>
          <w:lang w:val="en-US"/>
        </w:rPr>
        <w:t xml:space="preserve">5. </w:t>
      </w:r>
      <w:r w:rsidRPr="00C66A97">
        <w:rPr>
          <w:rFonts w:ascii="Times New Roman" w:hAnsi="Times New Roman"/>
          <w:sz w:val="28"/>
          <w:szCs w:val="28"/>
          <w:lang w:val="en-US"/>
        </w:rPr>
        <w:t>http</w:t>
      </w:r>
      <w:r w:rsidRPr="004A1D6C">
        <w:rPr>
          <w:rFonts w:ascii="Times New Roman" w:hAnsi="Times New Roman"/>
          <w:sz w:val="28"/>
          <w:szCs w:val="28"/>
          <w:lang w:val="en-US"/>
        </w:rPr>
        <w:t>://</w:t>
      </w:r>
      <w:r w:rsidRPr="00C66A97">
        <w:rPr>
          <w:rFonts w:ascii="Times New Roman" w:hAnsi="Times New Roman"/>
          <w:sz w:val="28"/>
          <w:szCs w:val="28"/>
          <w:lang w:val="en-US"/>
        </w:rPr>
        <w:t>window</w:t>
      </w:r>
      <w:r w:rsidRPr="004A1D6C">
        <w:rPr>
          <w:rFonts w:ascii="Times New Roman" w:hAnsi="Times New Roman"/>
          <w:sz w:val="28"/>
          <w:szCs w:val="28"/>
          <w:lang w:val="en-US"/>
        </w:rPr>
        <w:t>.</w:t>
      </w:r>
      <w:r w:rsidRPr="00C66A97">
        <w:rPr>
          <w:rFonts w:ascii="Times New Roman" w:hAnsi="Times New Roman"/>
          <w:sz w:val="28"/>
          <w:szCs w:val="28"/>
          <w:lang w:val="en-US"/>
        </w:rPr>
        <w:t>edu</w:t>
      </w:r>
      <w:r w:rsidRPr="004A1D6C">
        <w:rPr>
          <w:rFonts w:ascii="Times New Roman" w:hAnsi="Times New Roman"/>
          <w:sz w:val="28"/>
          <w:szCs w:val="28"/>
          <w:lang w:val="en-US"/>
        </w:rPr>
        <w:t>.</w:t>
      </w:r>
      <w:r w:rsidRPr="00C66A97">
        <w:rPr>
          <w:rFonts w:ascii="Times New Roman" w:hAnsi="Times New Roman"/>
          <w:sz w:val="28"/>
          <w:szCs w:val="28"/>
          <w:lang w:val="en-US"/>
        </w:rPr>
        <w:t>ru</w:t>
      </w:r>
      <w:r w:rsidRPr="004A1D6C">
        <w:rPr>
          <w:rFonts w:ascii="Times New Roman" w:hAnsi="Times New Roman"/>
          <w:sz w:val="28"/>
          <w:szCs w:val="28"/>
          <w:lang w:val="en-US"/>
        </w:rPr>
        <w:t>/</w:t>
      </w:r>
      <w:r w:rsidRPr="00C66A97">
        <w:rPr>
          <w:rFonts w:ascii="Times New Roman" w:hAnsi="Times New Roman"/>
          <w:sz w:val="28"/>
          <w:szCs w:val="28"/>
          <w:lang w:val="en-US"/>
        </w:rPr>
        <w:t>resource</w:t>
      </w:r>
      <w:r w:rsidRPr="004A1D6C">
        <w:rPr>
          <w:rFonts w:ascii="Times New Roman" w:hAnsi="Times New Roman"/>
          <w:sz w:val="28"/>
          <w:szCs w:val="28"/>
          <w:lang w:val="en-US"/>
        </w:rPr>
        <w:t>/606/59606/</w:t>
      </w:r>
      <w:r w:rsidRPr="00C66A97">
        <w:rPr>
          <w:rFonts w:ascii="Times New Roman" w:hAnsi="Times New Roman"/>
          <w:sz w:val="28"/>
          <w:szCs w:val="28"/>
          <w:lang w:val="en-US"/>
        </w:rPr>
        <w:t>files</w:t>
      </w:r>
      <w:r w:rsidRPr="004A1D6C">
        <w:rPr>
          <w:rFonts w:ascii="Times New Roman" w:hAnsi="Times New Roman"/>
          <w:sz w:val="28"/>
          <w:szCs w:val="28"/>
          <w:lang w:val="en-US"/>
        </w:rPr>
        <w:t>/</w:t>
      </w:r>
      <w:r w:rsidRPr="00C66A97">
        <w:rPr>
          <w:rFonts w:ascii="Times New Roman" w:hAnsi="Times New Roman"/>
          <w:sz w:val="28"/>
          <w:szCs w:val="28"/>
          <w:lang w:val="en-US"/>
        </w:rPr>
        <w:t>oct</w:t>
      </w:r>
      <w:r w:rsidRPr="004A1D6C">
        <w:rPr>
          <w:rFonts w:ascii="Times New Roman" w:hAnsi="Times New Roman"/>
          <w:sz w:val="28"/>
          <w:szCs w:val="28"/>
          <w:lang w:val="en-US"/>
        </w:rPr>
        <w:t>03076.</w:t>
      </w:r>
      <w:r w:rsidRPr="00C66A97">
        <w:rPr>
          <w:rFonts w:ascii="Times New Roman" w:hAnsi="Times New Roman"/>
          <w:sz w:val="28"/>
          <w:szCs w:val="28"/>
          <w:lang w:val="en-US"/>
        </w:rPr>
        <w:t>pdf</w:t>
      </w:r>
    </w:p>
    <w:p w:rsidR="004A1D6C" w:rsidRPr="004A1D6C" w:rsidRDefault="004A1D6C" w:rsidP="004A1D6C">
      <w:pPr>
        <w:pStyle w:val="a5"/>
        <w:shd w:val="clear" w:color="auto" w:fill="FFFFFF"/>
        <w:tabs>
          <w:tab w:val="left" w:pos="851"/>
        </w:tabs>
        <w:autoSpaceDE w:val="0"/>
        <w:autoSpaceDN w:val="0"/>
        <w:adjustRightInd w:val="0"/>
        <w:spacing w:after="0" w:line="240" w:lineRule="auto"/>
        <w:ind w:left="0" w:firstLine="567"/>
        <w:rPr>
          <w:rFonts w:ascii="Times New Roman" w:hAnsi="Times New Roman"/>
          <w:sz w:val="28"/>
          <w:szCs w:val="28"/>
          <w:lang w:val="en-US"/>
        </w:rPr>
      </w:pPr>
      <w:r w:rsidRPr="004A1D6C">
        <w:rPr>
          <w:rFonts w:ascii="Times New Roman" w:hAnsi="Times New Roman"/>
          <w:sz w:val="28"/>
          <w:szCs w:val="28"/>
          <w:lang w:val="en-US"/>
        </w:rPr>
        <w:t xml:space="preserve">6. </w:t>
      </w:r>
      <w:r w:rsidRPr="00C66A97">
        <w:rPr>
          <w:rFonts w:ascii="Times New Roman" w:hAnsi="Times New Roman"/>
          <w:sz w:val="28"/>
          <w:szCs w:val="28"/>
          <w:lang w:val="en-US"/>
        </w:rPr>
        <w:t>https</w:t>
      </w:r>
      <w:r w:rsidRPr="004A1D6C">
        <w:rPr>
          <w:rFonts w:ascii="Times New Roman" w:hAnsi="Times New Roman"/>
          <w:sz w:val="28"/>
          <w:szCs w:val="28"/>
          <w:lang w:val="en-US"/>
        </w:rPr>
        <w:t>://</w:t>
      </w:r>
      <w:r w:rsidRPr="00C66A97">
        <w:rPr>
          <w:rFonts w:ascii="Times New Roman" w:hAnsi="Times New Roman"/>
          <w:sz w:val="28"/>
          <w:szCs w:val="28"/>
          <w:lang w:val="en-US"/>
        </w:rPr>
        <w:t>elib</w:t>
      </w:r>
      <w:r w:rsidRPr="004A1D6C">
        <w:rPr>
          <w:rFonts w:ascii="Times New Roman" w:hAnsi="Times New Roman"/>
          <w:sz w:val="28"/>
          <w:szCs w:val="28"/>
          <w:lang w:val="en-US"/>
        </w:rPr>
        <w:t>.</w:t>
      </w:r>
      <w:r w:rsidRPr="00C66A97">
        <w:rPr>
          <w:rFonts w:ascii="Times New Roman" w:hAnsi="Times New Roman"/>
          <w:sz w:val="28"/>
          <w:szCs w:val="28"/>
          <w:lang w:val="en-US"/>
        </w:rPr>
        <w:t>bsu</w:t>
      </w:r>
      <w:r w:rsidRPr="004A1D6C">
        <w:rPr>
          <w:rFonts w:ascii="Times New Roman" w:hAnsi="Times New Roman"/>
          <w:sz w:val="28"/>
          <w:szCs w:val="28"/>
          <w:lang w:val="en-US"/>
        </w:rPr>
        <w:t>.</w:t>
      </w:r>
      <w:r w:rsidRPr="00C66A97">
        <w:rPr>
          <w:rFonts w:ascii="Times New Roman" w:hAnsi="Times New Roman"/>
          <w:sz w:val="28"/>
          <w:szCs w:val="28"/>
          <w:lang w:val="en-US"/>
        </w:rPr>
        <w:t>by</w:t>
      </w:r>
      <w:r w:rsidRPr="004A1D6C">
        <w:rPr>
          <w:rFonts w:ascii="Times New Roman" w:hAnsi="Times New Roman"/>
          <w:sz w:val="28"/>
          <w:szCs w:val="28"/>
          <w:lang w:val="en-US"/>
        </w:rPr>
        <w:t>/</w:t>
      </w:r>
      <w:r w:rsidRPr="00C66A97">
        <w:rPr>
          <w:rFonts w:ascii="Times New Roman" w:hAnsi="Times New Roman"/>
          <w:sz w:val="28"/>
          <w:szCs w:val="28"/>
          <w:lang w:val="en-US"/>
        </w:rPr>
        <w:t>bitstream</w:t>
      </w:r>
      <w:r w:rsidRPr="004A1D6C">
        <w:rPr>
          <w:rFonts w:ascii="Times New Roman" w:hAnsi="Times New Roman"/>
          <w:sz w:val="28"/>
          <w:szCs w:val="28"/>
          <w:lang w:val="en-US"/>
        </w:rPr>
        <w:t>/123456789/6544/1/</w:t>
      </w:r>
      <w:r w:rsidRPr="00C66A97">
        <w:rPr>
          <w:rFonts w:ascii="Times New Roman" w:hAnsi="Times New Roman"/>
          <w:sz w:val="28"/>
          <w:szCs w:val="28"/>
          <w:lang w:val="en-US"/>
        </w:rPr>
        <w:t>TheorMechanics</w:t>
      </w:r>
      <w:r w:rsidRPr="004A1D6C">
        <w:rPr>
          <w:rFonts w:ascii="Times New Roman" w:hAnsi="Times New Roman"/>
          <w:sz w:val="28"/>
          <w:szCs w:val="28"/>
          <w:lang w:val="en-US"/>
        </w:rPr>
        <w:t>.</w:t>
      </w:r>
      <w:r w:rsidRPr="00C66A97">
        <w:rPr>
          <w:rFonts w:ascii="Times New Roman" w:hAnsi="Times New Roman"/>
          <w:sz w:val="28"/>
          <w:szCs w:val="28"/>
          <w:lang w:val="en-US"/>
        </w:rPr>
        <w:t>pdf</w:t>
      </w:r>
    </w:p>
    <w:p w:rsidR="005B281F" w:rsidRPr="004A1D6C" w:rsidRDefault="005B281F" w:rsidP="005B281F">
      <w:pPr>
        <w:shd w:val="clear" w:color="auto" w:fill="FFFFFF"/>
        <w:tabs>
          <w:tab w:val="left" w:pos="0"/>
        </w:tabs>
        <w:spacing w:after="0" w:line="240" w:lineRule="auto"/>
        <w:ind w:firstLine="709"/>
        <w:jc w:val="both"/>
        <w:rPr>
          <w:rFonts w:ascii="Times New Roman" w:hAnsi="Times New Roman" w:cs="Times New Roman"/>
          <w:sz w:val="28"/>
          <w:szCs w:val="28"/>
          <w:lang w:val="en-US"/>
        </w:rPr>
      </w:pPr>
    </w:p>
    <w:p w:rsidR="005B281F" w:rsidRPr="00AD7F08" w:rsidRDefault="005B281F" w:rsidP="005B281F">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CF1C2F" w:rsidRDefault="00CF1C2F" w:rsidP="005B281F">
      <w:pPr>
        <w:shd w:val="clear" w:color="auto" w:fill="FFFFFF"/>
        <w:spacing w:after="0"/>
        <w:ind w:firstLine="709"/>
        <w:jc w:val="center"/>
        <w:rPr>
          <w:rFonts w:ascii="Times New Roman" w:hAnsi="Times New Roman" w:cs="Times New Roman"/>
          <w:noProof/>
          <w:color w:val="000000"/>
          <w:sz w:val="28"/>
          <w:szCs w:val="28"/>
          <w:lang w:val="kk-KZ"/>
        </w:rPr>
      </w:pPr>
    </w:p>
    <w:p w:rsidR="00CF1C2F" w:rsidRDefault="00CF1C2F" w:rsidP="005B281F">
      <w:pPr>
        <w:shd w:val="clear" w:color="auto" w:fill="FFFFFF"/>
        <w:spacing w:after="0"/>
        <w:ind w:firstLine="709"/>
        <w:jc w:val="center"/>
        <w:rPr>
          <w:rFonts w:ascii="Times New Roman" w:hAnsi="Times New Roman" w:cs="Times New Roman"/>
          <w:noProof/>
          <w:color w:val="000000"/>
          <w:sz w:val="28"/>
          <w:szCs w:val="28"/>
          <w:lang w:val="kk-KZ"/>
        </w:rPr>
      </w:pPr>
    </w:p>
    <w:p w:rsidR="00CF1C2F" w:rsidRDefault="00CF1C2F" w:rsidP="00786EB5">
      <w:pPr>
        <w:spacing w:after="0"/>
        <w:jc w:val="center"/>
        <w:rPr>
          <w:rFonts w:ascii="Times New Roman" w:hAnsi="Times New Roman" w:cs="Times New Roman"/>
          <w:noProof/>
          <w:color w:val="000000"/>
          <w:sz w:val="28"/>
          <w:szCs w:val="28"/>
          <w:lang w:val="en-US"/>
        </w:rPr>
      </w:pPr>
    </w:p>
    <w:p w:rsidR="00CF1C2F" w:rsidRDefault="00CF1C2F" w:rsidP="00786EB5">
      <w:pPr>
        <w:spacing w:after="0"/>
        <w:jc w:val="center"/>
        <w:rPr>
          <w:rFonts w:ascii="Times New Roman" w:hAnsi="Times New Roman" w:cs="Times New Roman"/>
          <w:noProof/>
          <w:color w:val="000000"/>
          <w:sz w:val="28"/>
          <w:szCs w:val="28"/>
          <w:lang w:val="en-US"/>
        </w:rPr>
      </w:pPr>
    </w:p>
    <w:p w:rsidR="00CF1C2F" w:rsidRDefault="00CF1C2F" w:rsidP="00786EB5">
      <w:pPr>
        <w:spacing w:after="0"/>
        <w:jc w:val="center"/>
        <w:rPr>
          <w:rFonts w:ascii="Times New Roman" w:hAnsi="Times New Roman" w:cs="Times New Roman"/>
          <w:noProof/>
          <w:color w:val="000000"/>
          <w:sz w:val="28"/>
          <w:szCs w:val="28"/>
          <w:lang w:val="en-US"/>
        </w:rPr>
      </w:pPr>
    </w:p>
    <w:p w:rsidR="00CF1C2F" w:rsidRDefault="00CF1C2F" w:rsidP="00786EB5">
      <w:pPr>
        <w:spacing w:after="0"/>
        <w:jc w:val="center"/>
        <w:rPr>
          <w:rFonts w:ascii="Times New Roman" w:hAnsi="Times New Roman" w:cs="Times New Roman"/>
          <w:noProof/>
          <w:color w:val="000000"/>
          <w:sz w:val="28"/>
          <w:szCs w:val="28"/>
          <w:lang w:val="en-US"/>
        </w:rPr>
      </w:pPr>
    </w:p>
    <w:p w:rsidR="00CF1C2F" w:rsidRDefault="00CF1C2F" w:rsidP="00786EB5">
      <w:pPr>
        <w:spacing w:after="0"/>
        <w:jc w:val="center"/>
        <w:rPr>
          <w:rFonts w:ascii="Times New Roman" w:hAnsi="Times New Roman" w:cs="Times New Roman"/>
          <w:noProof/>
          <w:color w:val="000000"/>
          <w:sz w:val="28"/>
          <w:szCs w:val="28"/>
          <w:lang w:val="en-US"/>
        </w:rPr>
      </w:pPr>
    </w:p>
    <w:p w:rsidR="00CF1C2F" w:rsidRPr="00CF1C2F" w:rsidRDefault="00CF1C2F" w:rsidP="00786EB5">
      <w:pPr>
        <w:spacing w:after="0"/>
        <w:jc w:val="center"/>
        <w:rPr>
          <w:rFonts w:ascii="Times New Roman" w:hAnsi="Times New Roman" w:cs="Times New Roman"/>
          <w:sz w:val="28"/>
          <w:szCs w:val="28"/>
          <w:lang w:val="en-US"/>
        </w:rPr>
      </w:pPr>
    </w:p>
    <w:p w:rsidR="00CF1C2F" w:rsidRDefault="00CF1C2F" w:rsidP="00786EB5">
      <w:pPr>
        <w:spacing w:after="0"/>
        <w:jc w:val="center"/>
        <w:rPr>
          <w:rFonts w:ascii="Times New Roman" w:hAnsi="Times New Roman" w:cs="Times New Roman"/>
          <w:sz w:val="28"/>
          <w:szCs w:val="28"/>
          <w:lang w:val="kk-KZ"/>
        </w:rPr>
      </w:pPr>
    </w:p>
    <w:p w:rsidR="00CF1C2F" w:rsidRDefault="00CF1C2F" w:rsidP="00786EB5">
      <w:pPr>
        <w:spacing w:after="0"/>
        <w:jc w:val="center"/>
        <w:rPr>
          <w:rFonts w:ascii="Times New Roman" w:hAnsi="Times New Roman" w:cs="Times New Roman"/>
          <w:sz w:val="28"/>
          <w:szCs w:val="28"/>
          <w:lang w:val="kk-KZ"/>
        </w:rPr>
      </w:pPr>
    </w:p>
    <w:p w:rsidR="004A1D6C" w:rsidRDefault="004A1D6C" w:rsidP="00786EB5">
      <w:pPr>
        <w:spacing w:after="0"/>
        <w:jc w:val="center"/>
        <w:rPr>
          <w:rFonts w:ascii="Times New Roman" w:hAnsi="Times New Roman" w:cs="Times New Roman"/>
          <w:sz w:val="28"/>
          <w:szCs w:val="28"/>
          <w:lang w:val="kk-KZ"/>
        </w:rPr>
      </w:pPr>
      <w:r w:rsidRPr="002A184C">
        <w:rPr>
          <w:rFonts w:ascii="Times New Roman" w:hAnsi="Times New Roman" w:cs="Times New Roman"/>
          <w:sz w:val="28"/>
          <w:szCs w:val="28"/>
          <w:lang w:val="en-US"/>
        </w:rPr>
        <w:t>Saidakhmetov Polat Ablatyevich</w:t>
      </w:r>
    </w:p>
    <w:p w:rsidR="004A1D6C" w:rsidRDefault="004A1D6C" w:rsidP="00786EB5">
      <w:pPr>
        <w:spacing w:after="0"/>
        <w:jc w:val="center"/>
        <w:rPr>
          <w:rFonts w:ascii="Times New Roman" w:hAnsi="Times New Roman" w:cs="Times New Roman"/>
          <w:sz w:val="28"/>
          <w:szCs w:val="28"/>
          <w:lang w:val="kk-KZ"/>
        </w:rPr>
      </w:pPr>
      <w:r>
        <w:rPr>
          <w:rFonts w:ascii="Times New Roman" w:hAnsi="Times New Roman" w:cs="Times New Roman"/>
          <w:sz w:val="28"/>
          <w:szCs w:val="28"/>
          <w:lang w:val="en-US"/>
        </w:rPr>
        <w:t>Batrbek Diana Batrbekqyzy</w:t>
      </w:r>
    </w:p>
    <w:p w:rsidR="00CF1C2F" w:rsidRPr="00CF1C2F" w:rsidRDefault="00CF1C2F" w:rsidP="00786EB5">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Asanbek Beksultan Kenzhebekuly</w:t>
      </w:r>
    </w:p>
    <w:p w:rsidR="004A1D6C" w:rsidRPr="000A449A" w:rsidRDefault="004A1D6C" w:rsidP="00786EB5">
      <w:pPr>
        <w:spacing w:after="0"/>
        <w:jc w:val="center"/>
        <w:rPr>
          <w:sz w:val="28"/>
          <w:szCs w:val="28"/>
          <w:lang w:val="kk-KZ"/>
        </w:rPr>
      </w:pPr>
    </w:p>
    <w:p w:rsidR="004A1D6C" w:rsidRDefault="004A1D6C" w:rsidP="00786EB5">
      <w:pPr>
        <w:spacing w:after="0"/>
        <w:jc w:val="center"/>
        <w:rPr>
          <w:sz w:val="28"/>
          <w:szCs w:val="28"/>
          <w:lang w:val="kk-KZ"/>
        </w:rPr>
      </w:pPr>
    </w:p>
    <w:p w:rsidR="004A1D6C" w:rsidRDefault="004A1D6C" w:rsidP="00786EB5">
      <w:pPr>
        <w:spacing w:after="0"/>
        <w:jc w:val="center"/>
        <w:rPr>
          <w:sz w:val="28"/>
          <w:szCs w:val="28"/>
          <w:lang w:val="kk-KZ"/>
        </w:rPr>
      </w:pPr>
    </w:p>
    <w:p w:rsidR="004A1D6C" w:rsidRPr="00786EB5" w:rsidRDefault="004A1D6C" w:rsidP="00786EB5">
      <w:pPr>
        <w:spacing w:after="0"/>
        <w:jc w:val="center"/>
        <w:rPr>
          <w:rFonts w:ascii="Times New Roman" w:hAnsi="Times New Roman" w:cs="Times New Roman"/>
          <w:b/>
          <w:sz w:val="44"/>
          <w:szCs w:val="44"/>
          <w:lang w:val="kk-KZ"/>
        </w:rPr>
      </w:pPr>
      <w:r w:rsidRPr="00786EB5">
        <w:rPr>
          <w:rFonts w:ascii="Times New Roman" w:hAnsi="Times New Roman" w:cs="Times New Roman"/>
          <w:b/>
          <w:sz w:val="44"/>
          <w:szCs w:val="44"/>
          <w:lang w:val="kk-KZ"/>
        </w:rPr>
        <w:t>Classical Mechanics</w:t>
      </w:r>
    </w:p>
    <w:p w:rsidR="004A1D6C" w:rsidRPr="00786EB5" w:rsidRDefault="004A1D6C" w:rsidP="00786EB5">
      <w:pPr>
        <w:spacing w:after="0"/>
        <w:jc w:val="center"/>
        <w:rPr>
          <w:rFonts w:ascii="Times New Roman" w:hAnsi="Times New Roman" w:cs="Times New Roman"/>
          <w:b/>
          <w:sz w:val="18"/>
          <w:szCs w:val="18"/>
          <w:lang w:val="en-US"/>
        </w:rPr>
      </w:pPr>
    </w:p>
    <w:p w:rsidR="005B281F" w:rsidRPr="00AD7F08" w:rsidRDefault="00CF1C2F" w:rsidP="00786EB5">
      <w:pPr>
        <w:shd w:val="clear" w:color="auto" w:fill="FFFFFF"/>
        <w:spacing w:after="0"/>
        <w:jc w:val="center"/>
        <w:rPr>
          <w:rFonts w:ascii="Times New Roman" w:hAnsi="Times New Roman" w:cs="Times New Roman"/>
          <w:noProof/>
          <w:color w:val="000000"/>
          <w:sz w:val="28"/>
          <w:szCs w:val="28"/>
          <w:lang w:val="kk-KZ"/>
        </w:rPr>
      </w:pPr>
      <w:r>
        <w:rPr>
          <w:rFonts w:ascii="Times New Roman" w:hAnsi="Times New Roman" w:cs="Times New Roman"/>
          <w:b/>
          <w:sz w:val="36"/>
          <w:szCs w:val="36"/>
          <w:lang w:val="en-US"/>
        </w:rPr>
        <w:t xml:space="preserve">Collection Lectures </w:t>
      </w: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786EB5" w:rsidRDefault="00786EB5" w:rsidP="00786EB5">
      <w:pPr>
        <w:spacing w:after="0"/>
        <w:jc w:val="center"/>
        <w:rPr>
          <w:rFonts w:ascii="Times New Roman" w:hAnsi="Times New Roman" w:cs="Times New Roman"/>
          <w:noProof/>
          <w:color w:val="000000"/>
          <w:sz w:val="28"/>
          <w:szCs w:val="28"/>
          <w:lang w:val="en-US"/>
        </w:rPr>
      </w:pP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The press was signed</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Paper A4. Typographic paper.</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Offset edition. The volume is 10 rubles.</w:t>
      </w:r>
    </w:p>
    <w:p w:rsidR="004A1D6C" w:rsidRPr="004A1D6C" w:rsidRDefault="004A1D6C" w:rsidP="00786EB5">
      <w:pPr>
        <w:spacing w:after="0"/>
        <w:jc w:val="center"/>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Circulation PCs. Order number</w:t>
      </w: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r w:rsidRPr="004A1D6C">
        <w:rPr>
          <w:rFonts w:ascii="Times New Roman" w:hAnsi="Times New Roman" w:cs="Times New Roman"/>
          <w:noProof/>
          <w:color w:val="000000"/>
          <w:sz w:val="28"/>
          <w:szCs w:val="28"/>
          <w:lang w:val="kk-KZ"/>
        </w:rPr>
        <w:t>Publication of the South Kazakhstan University named after M. Auezov</w:t>
      </w:r>
    </w:p>
    <w:p w:rsidR="004A1D6C" w:rsidRPr="004A1D6C" w:rsidRDefault="004A1D6C" w:rsidP="004A1D6C">
      <w:pPr>
        <w:spacing w:after="0"/>
        <w:rPr>
          <w:rFonts w:ascii="Times New Roman" w:hAnsi="Times New Roman" w:cs="Times New Roman"/>
          <w:noProof/>
          <w:color w:val="000000"/>
          <w:sz w:val="28"/>
          <w:szCs w:val="28"/>
          <w:lang w:val="kk-KZ"/>
        </w:rPr>
      </w:pPr>
    </w:p>
    <w:p w:rsidR="004A1D6C" w:rsidRPr="004A1D6C" w:rsidRDefault="004A1D6C" w:rsidP="004A1D6C">
      <w:pPr>
        <w:spacing w:after="0"/>
        <w:rPr>
          <w:rFonts w:ascii="Times New Roman" w:hAnsi="Times New Roman" w:cs="Times New Roman"/>
          <w:noProof/>
          <w:color w:val="000000"/>
          <w:sz w:val="28"/>
          <w:szCs w:val="28"/>
          <w:lang w:val="kk-KZ"/>
        </w:rPr>
      </w:pPr>
    </w:p>
    <w:p w:rsidR="005B281F" w:rsidRDefault="004A1D6C" w:rsidP="004A1D6C">
      <w:pPr>
        <w:spacing w:after="0"/>
        <w:rPr>
          <w:rFonts w:ascii="Times New Roman" w:hAnsi="Times New Roman" w:cs="Times New Roman"/>
          <w:noProof/>
          <w:color w:val="000000"/>
          <w:sz w:val="28"/>
          <w:szCs w:val="28"/>
          <w:lang w:val="en-US"/>
        </w:rPr>
      </w:pPr>
      <w:r w:rsidRPr="004A1D6C">
        <w:rPr>
          <w:rFonts w:ascii="Times New Roman" w:hAnsi="Times New Roman" w:cs="Times New Roman"/>
          <w:noProof/>
          <w:color w:val="000000"/>
          <w:sz w:val="28"/>
          <w:szCs w:val="28"/>
          <w:lang w:val="kk-KZ"/>
        </w:rPr>
        <w:t>Printing center of South Kazakhstan University named after M. Auezov, Shymkent, Taukehan Str., 5</w:t>
      </w:r>
    </w:p>
    <w:p w:rsidR="00777F57" w:rsidRDefault="00777F57" w:rsidP="004A1D6C">
      <w:pPr>
        <w:spacing w:after="0"/>
        <w:rPr>
          <w:rFonts w:ascii="Times New Roman" w:hAnsi="Times New Roman" w:cs="Times New Roman"/>
          <w:noProof/>
          <w:color w:val="000000"/>
          <w:sz w:val="28"/>
          <w:szCs w:val="28"/>
          <w:lang w:val="en-US"/>
        </w:rPr>
      </w:pPr>
    </w:p>
    <w:p w:rsidR="00777F57" w:rsidRDefault="00777F57" w:rsidP="00777F57">
      <w:pPr>
        <w:jc w:val="center"/>
        <w:rPr>
          <w:rFonts w:ascii="Times New Roman" w:hAnsi="Times New Roman" w:cs="Times New Roman"/>
          <w:sz w:val="28"/>
          <w:szCs w:val="28"/>
          <w:lang w:val="en-US"/>
        </w:rPr>
      </w:pPr>
    </w:p>
    <w:p w:rsidR="00777F57" w:rsidRDefault="00777F57" w:rsidP="00777F57">
      <w:pPr>
        <w:jc w:val="center"/>
        <w:rPr>
          <w:rFonts w:ascii="Times New Roman" w:hAnsi="Times New Roman" w:cs="Times New Roman"/>
          <w:sz w:val="28"/>
          <w:szCs w:val="28"/>
          <w:lang w:val="en-US"/>
        </w:rPr>
      </w:pPr>
    </w:p>
    <w:p w:rsidR="00BB146B" w:rsidRDefault="00BB146B" w:rsidP="00777F57">
      <w:pPr>
        <w:jc w:val="center"/>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662848" behindDoc="0" locked="0" layoutInCell="1" allowOverlap="1" wp14:anchorId="75C60E7B" wp14:editId="4A268C3B">
                <wp:simplePos x="0" y="0"/>
                <wp:positionH relativeFrom="column">
                  <wp:posOffset>2777490</wp:posOffset>
                </wp:positionH>
                <wp:positionV relativeFrom="paragraph">
                  <wp:posOffset>144780</wp:posOffset>
                </wp:positionV>
                <wp:extent cx="476250" cy="504825"/>
                <wp:effectExtent l="0" t="0" r="19050" b="28575"/>
                <wp:wrapNone/>
                <wp:docPr id="3" name="Овал 3"/>
                <wp:cNvGraphicFramePr/>
                <a:graphic xmlns:a="http://schemas.openxmlformats.org/drawingml/2006/main">
                  <a:graphicData uri="http://schemas.microsoft.com/office/word/2010/wordprocessingShape">
                    <wps:wsp>
                      <wps:cNvSpPr/>
                      <wps:spPr>
                        <a:xfrm>
                          <a:off x="0" y="0"/>
                          <a:ext cx="476250" cy="5048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2F02771A" id="Овал 3" o:spid="_x0000_s1026" style="position:absolute;margin-left:218.7pt;margin-top:11.4pt;width:37.5pt;height:39.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" fillcolor="white [3212]" strokecolor="white [3212]" strokeweight="1pt">
                <v:stroke joinstyle="miter"/>
              </v:oval>
            </w:pict>
          </mc:Fallback>
        </mc:AlternateContent>
      </w:r>
    </w:p>
    <w:p w:rsidR="00BB146B" w:rsidRDefault="00BB146B" w:rsidP="00777F57">
      <w:pPr>
        <w:jc w:val="center"/>
        <w:rPr>
          <w:rFonts w:ascii="Times New Roman" w:hAnsi="Times New Roman" w:cs="Times New Roman"/>
          <w:sz w:val="28"/>
          <w:szCs w:val="28"/>
          <w:lang w:val="en-US"/>
        </w:rPr>
      </w:pPr>
    </w:p>
    <w:p w:rsidR="00BB146B" w:rsidRDefault="00BB146B" w:rsidP="00777F57">
      <w:pPr>
        <w:jc w:val="center"/>
        <w:rPr>
          <w:rFonts w:ascii="Times New Roman" w:hAnsi="Times New Roman" w:cs="Times New Roman"/>
          <w:sz w:val="28"/>
          <w:szCs w:val="28"/>
          <w:lang w:val="en-US"/>
        </w:rPr>
      </w:pPr>
    </w:p>
    <w:p w:rsidR="00BB146B" w:rsidRPr="00777F57" w:rsidRDefault="00BB146B" w:rsidP="00777F57">
      <w:pPr>
        <w:jc w:val="center"/>
        <w:rPr>
          <w:rFonts w:ascii="Times New Roman" w:hAnsi="Times New Roman" w:cs="Times New Roman"/>
          <w:sz w:val="28"/>
          <w:szCs w:val="28"/>
          <w:lang w:val="en-US"/>
        </w:rPr>
      </w:pPr>
      <w:r>
        <w:rPr>
          <w:rFonts w:ascii="Times New Roman" w:hAnsi="Times New Roman" w:cs="Times New Roman"/>
          <w:noProof/>
          <w:sz w:val="28"/>
          <w:szCs w:val="28"/>
        </w:rPr>
        <mc:AlternateContent>
          <mc:Choice Requires="wps">
            <w:drawing>
              <wp:anchor distT="0" distB="0" distL="114300" distR="114300" simplePos="0" relativeHeight="251665920" behindDoc="0" locked="0" layoutInCell="1" allowOverlap="1" wp14:anchorId="39C37129" wp14:editId="19D90CA3">
                <wp:simplePos x="0" y="0"/>
                <wp:positionH relativeFrom="column">
                  <wp:posOffset>2758440</wp:posOffset>
                </wp:positionH>
                <wp:positionV relativeFrom="paragraph">
                  <wp:posOffset>8328025</wp:posOffset>
                </wp:positionV>
                <wp:extent cx="476250" cy="504825"/>
                <wp:effectExtent l="0" t="0" r="19050" b="28575"/>
                <wp:wrapNone/>
                <wp:docPr id="28" name="Овал 28"/>
                <wp:cNvGraphicFramePr/>
                <a:graphic xmlns:a="http://schemas.openxmlformats.org/drawingml/2006/main">
                  <a:graphicData uri="http://schemas.microsoft.com/office/word/2010/wordprocessingShape">
                    <wps:wsp>
                      <wps:cNvSpPr/>
                      <wps:spPr>
                        <a:xfrm>
                          <a:off x="0" y="0"/>
                          <a:ext cx="476250" cy="5048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oval w14:anchorId="27D9A267" id="Овал 28" o:spid="_x0000_s1026" style="position:absolute;margin-left:217.2pt;margin-top:655.75pt;width:37.5pt;height:39.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" fillcolor="white [3212]" strokecolor="white [3212]" strokeweight="1pt">
                <v:stroke joinstyle="miter"/>
              </v:oval>
            </w:pict>
          </mc:Fallback>
        </mc:AlternateContent>
      </w:r>
    </w:p>
    <w:sectPr w:rsidR="00BB146B" w:rsidRPr="00777F57" w:rsidSect="005B281F">
      <w:footerReference w:type="default" r:id="rId6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3F0F" w:rsidRDefault="004B3F0F" w:rsidP="005B281F">
      <w:pPr>
        <w:spacing w:after="0" w:line="240" w:lineRule="auto"/>
      </w:pPr>
      <w:r>
        <w:separator/>
      </w:r>
    </w:p>
  </w:endnote>
  <w:endnote w:type="continuationSeparator" w:id="0">
    <w:p w:rsidR="004B3F0F" w:rsidRDefault="004B3F0F" w:rsidP="005B28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MBX10">
    <w:altName w:val="Times New Roman"/>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4302398"/>
      <w:docPartObj>
        <w:docPartGallery w:val="Page Numbers (Bottom of Page)"/>
        <w:docPartUnique/>
      </w:docPartObj>
    </w:sdtPr>
    <w:sdtEndPr/>
    <w:sdtContent>
      <w:p w:rsidR="00154624" w:rsidRDefault="00154624">
        <w:pPr>
          <w:pStyle w:val="af7"/>
          <w:jc w:val="center"/>
        </w:pPr>
        <w:r>
          <w:fldChar w:fldCharType="begin"/>
        </w:r>
        <w:r>
          <w:instrText>PAGE   \* MERGEFORMAT</w:instrText>
        </w:r>
        <w:r>
          <w:fldChar w:fldCharType="separate"/>
        </w:r>
        <w:r w:rsidR="00572A4E">
          <w:rPr>
            <w:noProof/>
          </w:rPr>
          <w:t>1</w:t>
        </w:r>
        <w:r>
          <w:fldChar w:fldCharType="end"/>
        </w:r>
      </w:p>
    </w:sdtContent>
  </w:sdt>
  <w:p w:rsidR="00154624" w:rsidRDefault="00154624">
    <w:pPr>
      <w:pStyle w:val="a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7159590"/>
      <w:docPartObj>
        <w:docPartGallery w:val="Page Numbers (Bottom of Page)"/>
        <w:docPartUnique/>
      </w:docPartObj>
    </w:sdtPr>
    <w:sdtEndPr/>
    <w:sdtContent>
      <w:p w:rsidR="00154624" w:rsidRDefault="00154624">
        <w:pPr>
          <w:pStyle w:val="af7"/>
          <w:jc w:val="center"/>
        </w:pPr>
        <w:r>
          <w:rPr>
            <w:rFonts w:ascii="Times New Roman" w:hAnsi="Times New Roman" w:cs="Times New Roman"/>
            <w:noProof/>
            <w:sz w:val="28"/>
            <w:szCs w:val="28"/>
          </w:rPr>
          <mc:AlternateContent>
            <mc:Choice Requires="wps">
              <w:drawing>
                <wp:anchor distT="0" distB="0" distL="114300" distR="114300" simplePos="0" relativeHeight="251593728" behindDoc="0" locked="0" layoutInCell="1" allowOverlap="1" wp14:anchorId="3882307A" wp14:editId="758A8B6A">
                  <wp:simplePos x="0" y="0"/>
                  <wp:positionH relativeFrom="margin">
                    <wp:posOffset>0</wp:posOffset>
                  </wp:positionH>
                  <wp:positionV relativeFrom="paragraph">
                    <wp:posOffset>-635</wp:posOffset>
                  </wp:positionV>
                  <wp:extent cx="474980" cy="368300"/>
                  <wp:effectExtent l="0" t="0" r="1270" b="0"/>
                  <wp:wrapNone/>
                  <wp:docPr id="38" name="Овал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980" cy="3683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EA75843" id="Овал 38" o:spid="_x0000_s1026" style="position:absolute;margin-left:0;margin-top:-.05pt;width:37.4pt;height:29pt;z-index:25159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" fillcolor="white [3212]" stroked="f" strokeweight="1pt">
                  <v:stroke joinstyle="miter"/>
                  <v:path arrowok="t"/>
                  <w10:wrap anchorx="margin"/>
                </v:oval>
              </w:pict>
            </mc:Fallback>
          </mc:AlternateContent>
        </w:r>
        <w:r>
          <w:fldChar w:fldCharType="begin"/>
        </w:r>
        <w:r>
          <w:instrText>PAGE   \* MERGEFORMAT</w:instrText>
        </w:r>
        <w:r>
          <w:fldChar w:fldCharType="separate"/>
        </w:r>
        <w:r w:rsidR="00572A4E">
          <w:rPr>
            <w:noProof/>
          </w:rPr>
          <w:t>104</w:t>
        </w:r>
        <w:r>
          <w:fldChar w:fldCharType="end"/>
        </w:r>
      </w:p>
    </w:sdtContent>
  </w:sdt>
  <w:p w:rsidR="00154624" w:rsidRDefault="00154624">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3F0F" w:rsidRDefault="004B3F0F" w:rsidP="005B281F">
      <w:pPr>
        <w:spacing w:after="0" w:line="240" w:lineRule="auto"/>
      </w:pPr>
      <w:r>
        <w:separator/>
      </w:r>
    </w:p>
  </w:footnote>
  <w:footnote w:type="continuationSeparator" w:id="0">
    <w:p w:rsidR="004B3F0F" w:rsidRDefault="004B3F0F" w:rsidP="005B281F">
      <w:pPr>
        <w:spacing w:after="0" w:line="240" w:lineRule="auto"/>
      </w:pPr>
      <w:r>
        <w:continuationSeparator/>
      </w:r>
    </w:p>
  </w:footnote>
  <w:footnote w:id="1">
    <w:p w:rsidR="00154624" w:rsidRPr="00B51937" w:rsidRDefault="00154624" w:rsidP="002A184C">
      <w:pPr>
        <w:pStyle w:val="footnotedescription"/>
        <w:spacing w:line="287" w:lineRule="auto"/>
        <w:ind w:firstLin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57743"/>
    <w:multiLevelType w:val="multilevel"/>
    <w:tmpl w:val="D57800F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en-US" w:eastAsia="en-US" w:bidi="en-US"/>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07E6735"/>
    <w:multiLevelType w:val="multilevel"/>
    <w:tmpl w:val="DAB05636"/>
    <w:lvl w:ilvl="0">
      <w:start w:val="1"/>
      <w:numFmt w:val="decimal"/>
      <w:lvlText w:val="%1"/>
      <w:lvlJc w:val="left"/>
      <w:pPr>
        <w:ind w:left="1076" w:hanging="465"/>
        <w:jc w:val="left"/>
      </w:pPr>
      <w:rPr>
        <w:rFonts w:hint="default"/>
        <w:lang w:val="en-US" w:eastAsia="en-US" w:bidi="ar-SA"/>
      </w:rPr>
    </w:lvl>
    <w:lvl w:ilvl="1">
      <w:start w:val="1"/>
      <w:numFmt w:val="decimal"/>
      <w:lvlText w:val="%1.%2."/>
      <w:lvlJc w:val="left"/>
      <w:pPr>
        <w:ind w:left="1316" w:hanging="465"/>
        <w:jc w:val="left"/>
      </w:pPr>
      <w:rPr>
        <w:rFonts w:ascii="Calibri" w:eastAsia="Calibri" w:hAnsi="Calibri" w:cs="Calibri" w:hint="default"/>
        <w:i/>
        <w:iCs/>
        <w:w w:val="102"/>
        <w:sz w:val="20"/>
        <w:szCs w:val="20"/>
        <w:lang w:val="en-US" w:eastAsia="en-US" w:bidi="ar-SA"/>
      </w:rPr>
    </w:lvl>
    <w:lvl w:ilvl="2">
      <w:numFmt w:val="bullet"/>
      <w:lvlText w:val="•"/>
      <w:lvlJc w:val="left"/>
      <w:pPr>
        <w:ind w:left="1354" w:hanging="219"/>
      </w:pPr>
      <w:rPr>
        <w:rFonts w:ascii="Segoe UI Symbol" w:eastAsia="Segoe UI Symbol" w:hAnsi="Segoe UI Symbol" w:cs="Segoe UI Symbol" w:hint="default"/>
        <w:w w:val="122"/>
        <w:sz w:val="22"/>
        <w:szCs w:val="22"/>
        <w:lang w:val="en-US" w:eastAsia="en-US" w:bidi="ar-SA"/>
      </w:rPr>
    </w:lvl>
    <w:lvl w:ilvl="3">
      <w:numFmt w:val="bullet"/>
      <w:lvlText w:val="•"/>
      <w:lvlJc w:val="left"/>
      <w:pPr>
        <w:ind w:left="1979" w:hanging="219"/>
      </w:pPr>
      <w:rPr>
        <w:rFonts w:hint="default"/>
        <w:lang w:val="en-US" w:eastAsia="en-US" w:bidi="ar-SA"/>
      </w:rPr>
    </w:lvl>
    <w:lvl w:ilvl="4">
      <w:numFmt w:val="bullet"/>
      <w:lvlText w:val="•"/>
      <w:lvlJc w:val="left"/>
      <w:pPr>
        <w:ind w:left="2289" w:hanging="219"/>
      </w:pPr>
      <w:rPr>
        <w:rFonts w:hint="default"/>
        <w:lang w:val="en-US" w:eastAsia="en-US" w:bidi="ar-SA"/>
      </w:rPr>
    </w:lvl>
    <w:lvl w:ilvl="5">
      <w:numFmt w:val="bullet"/>
      <w:lvlText w:val="•"/>
      <w:lvlJc w:val="left"/>
      <w:pPr>
        <w:ind w:left="2599" w:hanging="219"/>
      </w:pPr>
      <w:rPr>
        <w:rFonts w:hint="default"/>
        <w:lang w:val="en-US" w:eastAsia="en-US" w:bidi="ar-SA"/>
      </w:rPr>
    </w:lvl>
    <w:lvl w:ilvl="6">
      <w:numFmt w:val="bullet"/>
      <w:lvlText w:val="•"/>
      <w:lvlJc w:val="left"/>
      <w:pPr>
        <w:ind w:left="2909" w:hanging="219"/>
      </w:pPr>
      <w:rPr>
        <w:rFonts w:hint="default"/>
        <w:lang w:val="en-US" w:eastAsia="en-US" w:bidi="ar-SA"/>
      </w:rPr>
    </w:lvl>
    <w:lvl w:ilvl="7">
      <w:numFmt w:val="bullet"/>
      <w:lvlText w:val="•"/>
      <w:lvlJc w:val="left"/>
      <w:pPr>
        <w:ind w:left="3219" w:hanging="219"/>
      </w:pPr>
      <w:rPr>
        <w:rFonts w:hint="default"/>
        <w:lang w:val="en-US" w:eastAsia="en-US" w:bidi="ar-SA"/>
      </w:rPr>
    </w:lvl>
    <w:lvl w:ilvl="8">
      <w:numFmt w:val="bullet"/>
      <w:lvlText w:val="•"/>
      <w:lvlJc w:val="left"/>
      <w:pPr>
        <w:ind w:left="3529" w:hanging="219"/>
      </w:pPr>
      <w:rPr>
        <w:rFonts w:hint="default"/>
        <w:lang w:val="en-US" w:eastAsia="en-US" w:bidi="ar-SA"/>
      </w:rPr>
    </w:lvl>
  </w:abstractNum>
  <w:abstractNum w:abstractNumId="2">
    <w:nsid w:val="19626ADB"/>
    <w:multiLevelType w:val="hybridMultilevel"/>
    <w:tmpl w:val="2450591C"/>
    <w:lvl w:ilvl="0" w:tplc="15A6052A">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54A225CC">
      <w:numFmt w:val="bullet"/>
      <w:lvlText w:val="•"/>
      <w:lvlJc w:val="left"/>
      <w:pPr>
        <w:ind w:left="2222" w:hanging="219"/>
      </w:pPr>
      <w:rPr>
        <w:rFonts w:hint="default"/>
        <w:lang w:val="en-US" w:eastAsia="en-US" w:bidi="ar-SA"/>
      </w:rPr>
    </w:lvl>
    <w:lvl w:ilvl="2" w:tplc="7DD259C6">
      <w:numFmt w:val="bullet"/>
      <w:lvlText w:val="•"/>
      <w:lvlJc w:val="left"/>
      <w:pPr>
        <w:ind w:left="3084" w:hanging="219"/>
      </w:pPr>
      <w:rPr>
        <w:rFonts w:hint="default"/>
        <w:lang w:val="en-US" w:eastAsia="en-US" w:bidi="ar-SA"/>
      </w:rPr>
    </w:lvl>
    <w:lvl w:ilvl="3" w:tplc="91725266">
      <w:numFmt w:val="bullet"/>
      <w:lvlText w:val="•"/>
      <w:lvlJc w:val="left"/>
      <w:pPr>
        <w:ind w:left="3946" w:hanging="219"/>
      </w:pPr>
      <w:rPr>
        <w:rFonts w:hint="default"/>
        <w:lang w:val="en-US" w:eastAsia="en-US" w:bidi="ar-SA"/>
      </w:rPr>
    </w:lvl>
    <w:lvl w:ilvl="4" w:tplc="A126BF9A">
      <w:numFmt w:val="bullet"/>
      <w:lvlText w:val="•"/>
      <w:lvlJc w:val="left"/>
      <w:pPr>
        <w:ind w:left="4808" w:hanging="219"/>
      </w:pPr>
      <w:rPr>
        <w:rFonts w:hint="default"/>
        <w:lang w:val="en-US" w:eastAsia="en-US" w:bidi="ar-SA"/>
      </w:rPr>
    </w:lvl>
    <w:lvl w:ilvl="5" w:tplc="F4F2A764">
      <w:numFmt w:val="bullet"/>
      <w:lvlText w:val="•"/>
      <w:lvlJc w:val="left"/>
      <w:pPr>
        <w:ind w:left="5670" w:hanging="219"/>
      </w:pPr>
      <w:rPr>
        <w:rFonts w:hint="default"/>
        <w:lang w:val="en-US" w:eastAsia="en-US" w:bidi="ar-SA"/>
      </w:rPr>
    </w:lvl>
    <w:lvl w:ilvl="6" w:tplc="388A5238">
      <w:numFmt w:val="bullet"/>
      <w:lvlText w:val="•"/>
      <w:lvlJc w:val="left"/>
      <w:pPr>
        <w:ind w:left="6532" w:hanging="219"/>
      </w:pPr>
      <w:rPr>
        <w:rFonts w:hint="default"/>
        <w:lang w:val="en-US" w:eastAsia="en-US" w:bidi="ar-SA"/>
      </w:rPr>
    </w:lvl>
    <w:lvl w:ilvl="7" w:tplc="C900C344">
      <w:numFmt w:val="bullet"/>
      <w:lvlText w:val="•"/>
      <w:lvlJc w:val="left"/>
      <w:pPr>
        <w:ind w:left="7394" w:hanging="219"/>
      </w:pPr>
      <w:rPr>
        <w:rFonts w:hint="default"/>
        <w:lang w:val="en-US" w:eastAsia="en-US" w:bidi="ar-SA"/>
      </w:rPr>
    </w:lvl>
    <w:lvl w:ilvl="8" w:tplc="786A00EE">
      <w:numFmt w:val="bullet"/>
      <w:lvlText w:val="•"/>
      <w:lvlJc w:val="left"/>
      <w:pPr>
        <w:ind w:left="8256" w:hanging="219"/>
      </w:pPr>
      <w:rPr>
        <w:rFonts w:hint="default"/>
        <w:lang w:val="en-US" w:eastAsia="en-US" w:bidi="ar-SA"/>
      </w:rPr>
    </w:lvl>
  </w:abstractNum>
  <w:abstractNum w:abstractNumId="3">
    <w:nsid w:val="2A0B2929"/>
    <w:multiLevelType w:val="hybridMultilevel"/>
    <w:tmpl w:val="95DC7E66"/>
    <w:lvl w:ilvl="0" w:tplc="85E04FD0">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55B44444">
      <w:numFmt w:val="bullet"/>
      <w:lvlText w:val="•"/>
      <w:lvlJc w:val="left"/>
      <w:pPr>
        <w:ind w:left="2222" w:hanging="219"/>
      </w:pPr>
      <w:rPr>
        <w:rFonts w:hint="default"/>
        <w:lang w:val="en-US" w:eastAsia="en-US" w:bidi="ar-SA"/>
      </w:rPr>
    </w:lvl>
    <w:lvl w:ilvl="2" w:tplc="60C62AF8">
      <w:numFmt w:val="bullet"/>
      <w:lvlText w:val="•"/>
      <w:lvlJc w:val="left"/>
      <w:pPr>
        <w:ind w:left="3084" w:hanging="219"/>
      </w:pPr>
      <w:rPr>
        <w:rFonts w:hint="default"/>
        <w:lang w:val="en-US" w:eastAsia="en-US" w:bidi="ar-SA"/>
      </w:rPr>
    </w:lvl>
    <w:lvl w:ilvl="3" w:tplc="BE0C885A">
      <w:numFmt w:val="bullet"/>
      <w:lvlText w:val="•"/>
      <w:lvlJc w:val="left"/>
      <w:pPr>
        <w:ind w:left="3946" w:hanging="219"/>
      </w:pPr>
      <w:rPr>
        <w:rFonts w:hint="default"/>
        <w:lang w:val="en-US" w:eastAsia="en-US" w:bidi="ar-SA"/>
      </w:rPr>
    </w:lvl>
    <w:lvl w:ilvl="4" w:tplc="89142786">
      <w:numFmt w:val="bullet"/>
      <w:lvlText w:val="•"/>
      <w:lvlJc w:val="left"/>
      <w:pPr>
        <w:ind w:left="4808" w:hanging="219"/>
      </w:pPr>
      <w:rPr>
        <w:rFonts w:hint="default"/>
        <w:lang w:val="en-US" w:eastAsia="en-US" w:bidi="ar-SA"/>
      </w:rPr>
    </w:lvl>
    <w:lvl w:ilvl="5" w:tplc="C80624EE">
      <w:numFmt w:val="bullet"/>
      <w:lvlText w:val="•"/>
      <w:lvlJc w:val="left"/>
      <w:pPr>
        <w:ind w:left="5670" w:hanging="219"/>
      </w:pPr>
      <w:rPr>
        <w:rFonts w:hint="default"/>
        <w:lang w:val="en-US" w:eastAsia="en-US" w:bidi="ar-SA"/>
      </w:rPr>
    </w:lvl>
    <w:lvl w:ilvl="6" w:tplc="0896B54E">
      <w:numFmt w:val="bullet"/>
      <w:lvlText w:val="•"/>
      <w:lvlJc w:val="left"/>
      <w:pPr>
        <w:ind w:left="6532" w:hanging="219"/>
      </w:pPr>
      <w:rPr>
        <w:rFonts w:hint="default"/>
        <w:lang w:val="en-US" w:eastAsia="en-US" w:bidi="ar-SA"/>
      </w:rPr>
    </w:lvl>
    <w:lvl w:ilvl="7" w:tplc="103ADB70">
      <w:numFmt w:val="bullet"/>
      <w:lvlText w:val="•"/>
      <w:lvlJc w:val="left"/>
      <w:pPr>
        <w:ind w:left="7394" w:hanging="219"/>
      </w:pPr>
      <w:rPr>
        <w:rFonts w:hint="default"/>
        <w:lang w:val="en-US" w:eastAsia="en-US" w:bidi="ar-SA"/>
      </w:rPr>
    </w:lvl>
    <w:lvl w:ilvl="8" w:tplc="D29646EC">
      <w:numFmt w:val="bullet"/>
      <w:lvlText w:val="•"/>
      <w:lvlJc w:val="left"/>
      <w:pPr>
        <w:ind w:left="8256" w:hanging="219"/>
      </w:pPr>
      <w:rPr>
        <w:rFonts w:hint="default"/>
        <w:lang w:val="en-US" w:eastAsia="en-US" w:bidi="ar-SA"/>
      </w:rPr>
    </w:lvl>
  </w:abstractNum>
  <w:abstractNum w:abstractNumId="4">
    <w:nsid w:val="2C1E3F6E"/>
    <w:multiLevelType w:val="multilevel"/>
    <w:tmpl w:val="FFFFFFFF"/>
    <w:lvl w:ilvl="0">
      <w:start w:val="6"/>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5">
    <w:nsid w:val="32576624"/>
    <w:multiLevelType w:val="hybridMultilevel"/>
    <w:tmpl w:val="942843F4"/>
    <w:lvl w:ilvl="0" w:tplc="3FC02DA2">
      <w:numFmt w:val="bullet"/>
      <w:lvlText w:val="—"/>
      <w:lvlJc w:val="left"/>
      <w:pPr>
        <w:ind w:left="528" w:hanging="412"/>
      </w:pPr>
      <w:rPr>
        <w:rFonts w:ascii="Segoe UI Symbol" w:eastAsia="Segoe UI Symbol" w:hAnsi="Segoe UI Symbol" w:cs="Segoe UI Symbol" w:hint="default"/>
        <w:w w:val="77"/>
        <w:sz w:val="22"/>
        <w:szCs w:val="22"/>
        <w:lang w:val="en-US" w:eastAsia="en-US" w:bidi="ar-SA"/>
      </w:rPr>
    </w:lvl>
    <w:lvl w:ilvl="1" w:tplc="0C44F8D4">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2" w:tplc="6B925EE2">
      <w:numFmt w:val="bullet"/>
      <w:lvlText w:val="•"/>
      <w:lvlJc w:val="left"/>
      <w:pPr>
        <w:ind w:left="1704" w:hanging="219"/>
      </w:pPr>
      <w:rPr>
        <w:lang w:val="en-US" w:eastAsia="en-US" w:bidi="ar-SA"/>
      </w:rPr>
    </w:lvl>
    <w:lvl w:ilvl="3" w:tplc="9364E154">
      <w:numFmt w:val="bullet"/>
      <w:lvlText w:val="•"/>
      <w:lvlJc w:val="left"/>
      <w:pPr>
        <w:ind w:left="2049" w:hanging="219"/>
      </w:pPr>
      <w:rPr>
        <w:lang w:val="en-US" w:eastAsia="en-US" w:bidi="ar-SA"/>
      </w:rPr>
    </w:lvl>
    <w:lvl w:ilvl="4" w:tplc="F59E4BF0">
      <w:numFmt w:val="bullet"/>
      <w:lvlText w:val="•"/>
      <w:lvlJc w:val="left"/>
      <w:pPr>
        <w:ind w:left="2393" w:hanging="219"/>
      </w:pPr>
      <w:rPr>
        <w:lang w:val="en-US" w:eastAsia="en-US" w:bidi="ar-SA"/>
      </w:rPr>
    </w:lvl>
    <w:lvl w:ilvl="5" w:tplc="CC4E7770">
      <w:numFmt w:val="bullet"/>
      <w:lvlText w:val="•"/>
      <w:lvlJc w:val="left"/>
      <w:pPr>
        <w:ind w:left="2738" w:hanging="219"/>
      </w:pPr>
      <w:rPr>
        <w:lang w:val="en-US" w:eastAsia="en-US" w:bidi="ar-SA"/>
      </w:rPr>
    </w:lvl>
    <w:lvl w:ilvl="6" w:tplc="998E788A">
      <w:numFmt w:val="bullet"/>
      <w:lvlText w:val="•"/>
      <w:lvlJc w:val="left"/>
      <w:pPr>
        <w:ind w:left="3082" w:hanging="219"/>
      </w:pPr>
      <w:rPr>
        <w:lang w:val="en-US" w:eastAsia="en-US" w:bidi="ar-SA"/>
      </w:rPr>
    </w:lvl>
    <w:lvl w:ilvl="7" w:tplc="A80A06BA">
      <w:numFmt w:val="bullet"/>
      <w:lvlText w:val="•"/>
      <w:lvlJc w:val="left"/>
      <w:pPr>
        <w:ind w:left="3427" w:hanging="219"/>
      </w:pPr>
      <w:rPr>
        <w:lang w:val="en-US" w:eastAsia="en-US" w:bidi="ar-SA"/>
      </w:rPr>
    </w:lvl>
    <w:lvl w:ilvl="8" w:tplc="6F069894">
      <w:numFmt w:val="bullet"/>
      <w:lvlText w:val="•"/>
      <w:lvlJc w:val="left"/>
      <w:pPr>
        <w:ind w:left="3772" w:hanging="219"/>
      </w:pPr>
      <w:rPr>
        <w:lang w:val="en-US" w:eastAsia="en-US" w:bidi="ar-SA"/>
      </w:rPr>
    </w:lvl>
  </w:abstractNum>
  <w:abstractNum w:abstractNumId="6">
    <w:nsid w:val="39CD30B9"/>
    <w:multiLevelType w:val="hybridMultilevel"/>
    <w:tmpl w:val="AAAAD870"/>
    <w:lvl w:ilvl="0" w:tplc="90B039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B2A0C95"/>
    <w:multiLevelType w:val="multilevel"/>
    <w:tmpl w:val="3B241D02"/>
    <w:lvl w:ilvl="0">
      <w:start w:val="1"/>
      <w:numFmt w:val="decimal"/>
      <w:lvlText w:val="%1"/>
      <w:lvlJc w:val="left"/>
      <w:pPr>
        <w:ind w:left="981" w:hanging="822"/>
      </w:pPr>
      <w:rPr>
        <w:lang w:val="en-US" w:eastAsia="en-US" w:bidi="ar-SA"/>
      </w:rPr>
    </w:lvl>
    <w:lvl w:ilvl="1">
      <w:start w:val="1"/>
      <w:numFmt w:val="decimal"/>
      <w:lvlText w:val="%1.%2"/>
      <w:lvlJc w:val="left"/>
      <w:pPr>
        <w:ind w:left="981" w:hanging="822"/>
      </w:pPr>
      <w:rPr>
        <w:lang w:val="en-US" w:eastAsia="en-US" w:bidi="ar-SA"/>
      </w:rPr>
    </w:lvl>
    <w:lvl w:ilvl="2">
      <w:start w:val="1"/>
      <w:numFmt w:val="decimal"/>
      <w:lvlText w:val="%1.%2.%3"/>
      <w:lvlJc w:val="left"/>
      <w:pPr>
        <w:ind w:left="981" w:hanging="822"/>
      </w:pPr>
      <w:rPr>
        <w:rFonts w:ascii="Calibri" w:eastAsia="Calibri" w:hAnsi="Calibri" w:cs="Calibri" w:hint="default"/>
        <w:b/>
        <w:bCs/>
        <w:spacing w:val="-1"/>
        <w:w w:val="110"/>
        <w:sz w:val="24"/>
        <w:szCs w:val="24"/>
        <w:lang w:val="en-US" w:eastAsia="en-US" w:bidi="ar-SA"/>
      </w:rPr>
    </w:lvl>
    <w:lvl w:ilvl="3">
      <w:numFmt w:val="bullet"/>
      <w:lvlText w:val="•"/>
      <w:lvlJc w:val="left"/>
      <w:pPr>
        <w:ind w:left="3680" w:hanging="822"/>
      </w:pPr>
      <w:rPr>
        <w:lang w:val="en-US" w:eastAsia="en-US" w:bidi="ar-SA"/>
      </w:rPr>
    </w:lvl>
    <w:lvl w:ilvl="4">
      <w:numFmt w:val="bullet"/>
      <w:lvlText w:val="•"/>
      <w:lvlJc w:val="left"/>
      <w:pPr>
        <w:ind w:left="4580" w:hanging="822"/>
      </w:pPr>
      <w:rPr>
        <w:lang w:val="en-US" w:eastAsia="en-US" w:bidi="ar-SA"/>
      </w:rPr>
    </w:lvl>
    <w:lvl w:ilvl="5">
      <w:numFmt w:val="bullet"/>
      <w:lvlText w:val="•"/>
      <w:lvlJc w:val="left"/>
      <w:pPr>
        <w:ind w:left="5480" w:hanging="822"/>
      </w:pPr>
      <w:rPr>
        <w:lang w:val="en-US" w:eastAsia="en-US" w:bidi="ar-SA"/>
      </w:rPr>
    </w:lvl>
    <w:lvl w:ilvl="6">
      <w:numFmt w:val="bullet"/>
      <w:lvlText w:val="•"/>
      <w:lvlJc w:val="left"/>
      <w:pPr>
        <w:ind w:left="6380" w:hanging="822"/>
      </w:pPr>
      <w:rPr>
        <w:lang w:val="en-US" w:eastAsia="en-US" w:bidi="ar-SA"/>
      </w:rPr>
    </w:lvl>
    <w:lvl w:ilvl="7">
      <w:numFmt w:val="bullet"/>
      <w:lvlText w:val="•"/>
      <w:lvlJc w:val="left"/>
      <w:pPr>
        <w:ind w:left="7280" w:hanging="822"/>
      </w:pPr>
      <w:rPr>
        <w:lang w:val="en-US" w:eastAsia="en-US" w:bidi="ar-SA"/>
      </w:rPr>
    </w:lvl>
    <w:lvl w:ilvl="8">
      <w:numFmt w:val="bullet"/>
      <w:lvlText w:val="•"/>
      <w:lvlJc w:val="left"/>
      <w:pPr>
        <w:ind w:left="8180" w:hanging="822"/>
      </w:pPr>
      <w:rPr>
        <w:lang w:val="en-US" w:eastAsia="en-US" w:bidi="ar-SA"/>
      </w:rPr>
    </w:lvl>
  </w:abstractNum>
  <w:abstractNum w:abstractNumId="8">
    <w:nsid w:val="3E5F0511"/>
    <w:multiLevelType w:val="hybridMultilevel"/>
    <w:tmpl w:val="38A8F53E"/>
    <w:lvl w:ilvl="0" w:tplc="8654DF82">
      <w:start w:val="1"/>
      <w:numFmt w:val="decimal"/>
      <w:lvlText w:val="%1."/>
      <w:lvlJc w:val="left"/>
      <w:pPr>
        <w:ind w:left="942" w:hanging="360"/>
      </w:pPr>
      <w:rPr>
        <w:rFonts w:hint="default"/>
      </w:rPr>
    </w:lvl>
    <w:lvl w:ilvl="1" w:tplc="04190019" w:tentative="1">
      <w:start w:val="1"/>
      <w:numFmt w:val="lowerLetter"/>
      <w:lvlText w:val="%2."/>
      <w:lvlJc w:val="left"/>
      <w:pPr>
        <w:ind w:left="1662" w:hanging="360"/>
      </w:pPr>
    </w:lvl>
    <w:lvl w:ilvl="2" w:tplc="0419001B" w:tentative="1">
      <w:start w:val="1"/>
      <w:numFmt w:val="lowerRoman"/>
      <w:lvlText w:val="%3."/>
      <w:lvlJc w:val="right"/>
      <w:pPr>
        <w:ind w:left="2382" w:hanging="180"/>
      </w:pPr>
    </w:lvl>
    <w:lvl w:ilvl="3" w:tplc="0419000F" w:tentative="1">
      <w:start w:val="1"/>
      <w:numFmt w:val="decimal"/>
      <w:lvlText w:val="%4."/>
      <w:lvlJc w:val="left"/>
      <w:pPr>
        <w:ind w:left="3102" w:hanging="360"/>
      </w:pPr>
    </w:lvl>
    <w:lvl w:ilvl="4" w:tplc="04190019" w:tentative="1">
      <w:start w:val="1"/>
      <w:numFmt w:val="lowerLetter"/>
      <w:lvlText w:val="%5."/>
      <w:lvlJc w:val="left"/>
      <w:pPr>
        <w:ind w:left="3822" w:hanging="360"/>
      </w:pPr>
    </w:lvl>
    <w:lvl w:ilvl="5" w:tplc="0419001B" w:tentative="1">
      <w:start w:val="1"/>
      <w:numFmt w:val="lowerRoman"/>
      <w:lvlText w:val="%6."/>
      <w:lvlJc w:val="right"/>
      <w:pPr>
        <w:ind w:left="4542" w:hanging="180"/>
      </w:pPr>
    </w:lvl>
    <w:lvl w:ilvl="6" w:tplc="0419000F" w:tentative="1">
      <w:start w:val="1"/>
      <w:numFmt w:val="decimal"/>
      <w:lvlText w:val="%7."/>
      <w:lvlJc w:val="left"/>
      <w:pPr>
        <w:ind w:left="5262" w:hanging="360"/>
      </w:pPr>
    </w:lvl>
    <w:lvl w:ilvl="7" w:tplc="04190019" w:tentative="1">
      <w:start w:val="1"/>
      <w:numFmt w:val="lowerLetter"/>
      <w:lvlText w:val="%8."/>
      <w:lvlJc w:val="left"/>
      <w:pPr>
        <w:ind w:left="5982" w:hanging="360"/>
      </w:pPr>
    </w:lvl>
    <w:lvl w:ilvl="8" w:tplc="0419001B" w:tentative="1">
      <w:start w:val="1"/>
      <w:numFmt w:val="lowerRoman"/>
      <w:lvlText w:val="%9."/>
      <w:lvlJc w:val="right"/>
      <w:pPr>
        <w:ind w:left="6702" w:hanging="180"/>
      </w:pPr>
    </w:lvl>
  </w:abstractNum>
  <w:abstractNum w:abstractNumId="9">
    <w:nsid w:val="40A13140"/>
    <w:multiLevelType w:val="multilevel"/>
    <w:tmpl w:val="F042B916"/>
    <w:lvl w:ilvl="0">
      <w:start w:val="5"/>
      <w:numFmt w:val="decimal"/>
      <w:lvlText w:val="%1"/>
      <w:lvlJc w:val="left"/>
      <w:pPr>
        <w:ind w:left="895" w:hanging="736"/>
      </w:pPr>
      <w:rPr>
        <w:lang w:val="en-US" w:eastAsia="en-US" w:bidi="ar-SA"/>
      </w:rPr>
    </w:lvl>
    <w:lvl w:ilvl="1">
      <w:start w:val="1"/>
      <w:numFmt w:val="decimal"/>
      <w:lvlText w:val="%1.%2"/>
      <w:lvlJc w:val="left"/>
      <w:pPr>
        <w:ind w:left="736" w:hanging="736"/>
      </w:pPr>
      <w:rPr>
        <w:rFonts w:ascii="Calibri" w:eastAsia="Calibri" w:hAnsi="Calibri" w:cs="Calibri" w:hint="default"/>
        <w:b/>
        <w:bCs/>
        <w:spacing w:val="-1"/>
        <w:w w:val="113"/>
        <w:sz w:val="28"/>
        <w:szCs w:val="28"/>
        <w:lang w:val="en-US" w:eastAsia="en-US" w:bidi="ar-SA"/>
      </w:rPr>
    </w:lvl>
    <w:lvl w:ilvl="2">
      <w:start w:val="1"/>
      <w:numFmt w:val="decimal"/>
      <w:lvlText w:val="%1.%2.%3"/>
      <w:lvlJc w:val="left"/>
      <w:pPr>
        <w:ind w:left="981" w:hanging="822"/>
      </w:pPr>
      <w:rPr>
        <w:rFonts w:ascii="Calibri" w:eastAsia="Calibri" w:hAnsi="Calibri" w:cs="Calibri" w:hint="default"/>
        <w:b/>
        <w:bCs/>
        <w:spacing w:val="-1"/>
        <w:w w:val="110"/>
        <w:sz w:val="24"/>
        <w:szCs w:val="24"/>
        <w:lang w:val="en-US" w:eastAsia="en-US" w:bidi="ar-SA"/>
      </w:rPr>
    </w:lvl>
    <w:lvl w:ilvl="3">
      <w:start w:val="1"/>
      <w:numFmt w:val="decimal"/>
      <w:lvlText w:val="%4."/>
      <w:lvlJc w:val="left"/>
      <w:pPr>
        <w:ind w:left="1768" w:hanging="279"/>
      </w:pPr>
      <w:rPr>
        <w:rFonts w:ascii="Cambria" w:eastAsia="Cambria" w:hAnsi="Cambria" w:cs="Cambria" w:hint="default"/>
        <w:w w:val="101"/>
        <w:sz w:val="22"/>
        <w:szCs w:val="22"/>
        <w:lang w:val="en-US" w:eastAsia="en-US" w:bidi="ar-SA"/>
      </w:rPr>
    </w:lvl>
    <w:lvl w:ilvl="4">
      <w:numFmt w:val="bullet"/>
      <w:lvlText w:val="•"/>
      <w:lvlJc w:val="left"/>
      <w:pPr>
        <w:ind w:left="3815" w:hanging="279"/>
      </w:pPr>
      <w:rPr>
        <w:lang w:val="en-US" w:eastAsia="en-US" w:bidi="ar-SA"/>
      </w:rPr>
    </w:lvl>
    <w:lvl w:ilvl="5">
      <w:numFmt w:val="bullet"/>
      <w:lvlText w:val="•"/>
      <w:lvlJc w:val="left"/>
      <w:pPr>
        <w:ind w:left="4842" w:hanging="279"/>
      </w:pPr>
      <w:rPr>
        <w:lang w:val="en-US" w:eastAsia="en-US" w:bidi="ar-SA"/>
      </w:rPr>
    </w:lvl>
    <w:lvl w:ilvl="6">
      <w:numFmt w:val="bullet"/>
      <w:lvlText w:val="•"/>
      <w:lvlJc w:val="left"/>
      <w:pPr>
        <w:ind w:left="5870" w:hanging="279"/>
      </w:pPr>
      <w:rPr>
        <w:lang w:val="en-US" w:eastAsia="en-US" w:bidi="ar-SA"/>
      </w:rPr>
    </w:lvl>
    <w:lvl w:ilvl="7">
      <w:numFmt w:val="bullet"/>
      <w:lvlText w:val="•"/>
      <w:lvlJc w:val="left"/>
      <w:pPr>
        <w:ind w:left="6897" w:hanging="279"/>
      </w:pPr>
      <w:rPr>
        <w:lang w:val="en-US" w:eastAsia="en-US" w:bidi="ar-SA"/>
      </w:rPr>
    </w:lvl>
    <w:lvl w:ilvl="8">
      <w:numFmt w:val="bullet"/>
      <w:lvlText w:val="•"/>
      <w:lvlJc w:val="left"/>
      <w:pPr>
        <w:ind w:left="7925" w:hanging="279"/>
      </w:pPr>
      <w:rPr>
        <w:lang w:val="en-US" w:eastAsia="en-US" w:bidi="ar-SA"/>
      </w:rPr>
    </w:lvl>
  </w:abstractNum>
  <w:abstractNum w:abstractNumId="10">
    <w:nsid w:val="4342729F"/>
    <w:multiLevelType w:val="hybridMultilevel"/>
    <w:tmpl w:val="9B2C7BB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47D6131C"/>
    <w:multiLevelType w:val="hybridMultilevel"/>
    <w:tmpl w:val="BC1E7B62"/>
    <w:lvl w:ilvl="0" w:tplc="D3FCEB42">
      <w:numFmt w:val="bullet"/>
      <w:lvlText w:val="•"/>
      <w:lvlJc w:val="left"/>
      <w:pPr>
        <w:ind w:left="6876" w:hanging="6877"/>
      </w:pPr>
      <w:rPr>
        <w:rFonts w:ascii="Segoe UI Symbol" w:eastAsia="Segoe UI Symbol" w:hAnsi="Segoe UI Symbol" w:cs="Segoe UI Symbol" w:hint="default"/>
        <w:w w:val="122"/>
        <w:sz w:val="22"/>
        <w:szCs w:val="22"/>
        <w:lang w:val="en-US" w:eastAsia="en-US" w:bidi="ar-SA"/>
      </w:rPr>
    </w:lvl>
    <w:lvl w:ilvl="1" w:tplc="EBF2278A">
      <w:numFmt w:val="bullet"/>
      <w:lvlText w:val="•"/>
      <w:lvlJc w:val="left"/>
      <w:pPr>
        <w:ind w:left="6885" w:hanging="6877"/>
      </w:pPr>
      <w:rPr>
        <w:lang w:val="en-US" w:eastAsia="en-US" w:bidi="ar-SA"/>
      </w:rPr>
    </w:lvl>
    <w:lvl w:ilvl="2" w:tplc="2EDC2AD0">
      <w:numFmt w:val="bullet"/>
      <w:lvlText w:val="•"/>
      <w:lvlJc w:val="left"/>
      <w:pPr>
        <w:ind w:left="6891" w:hanging="6877"/>
      </w:pPr>
      <w:rPr>
        <w:lang w:val="en-US" w:eastAsia="en-US" w:bidi="ar-SA"/>
      </w:rPr>
    </w:lvl>
    <w:lvl w:ilvl="3" w:tplc="D8B2BE96">
      <w:numFmt w:val="bullet"/>
      <w:lvlText w:val="•"/>
      <w:lvlJc w:val="left"/>
      <w:pPr>
        <w:ind w:left="6897" w:hanging="6877"/>
      </w:pPr>
      <w:rPr>
        <w:lang w:val="en-US" w:eastAsia="en-US" w:bidi="ar-SA"/>
      </w:rPr>
    </w:lvl>
    <w:lvl w:ilvl="4" w:tplc="2E5AA274">
      <w:numFmt w:val="bullet"/>
      <w:lvlText w:val="•"/>
      <w:lvlJc w:val="left"/>
      <w:pPr>
        <w:ind w:left="6902" w:hanging="6877"/>
      </w:pPr>
      <w:rPr>
        <w:lang w:val="en-US" w:eastAsia="en-US" w:bidi="ar-SA"/>
      </w:rPr>
    </w:lvl>
    <w:lvl w:ilvl="5" w:tplc="E7E28524">
      <w:numFmt w:val="bullet"/>
      <w:lvlText w:val="•"/>
      <w:lvlJc w:val="left"/>
      <w:pPr>
        <w:ind w:left="6908" w:hanging="6877"/>
      </w:pPr>
      <w:rPr>
        <w:lang w:val="en-US" w:eastAsia="en-US" w:bidi="ar-SA"/>
      </w:rPr>
    </w:lvl>
    <w:lvl w:ilvl="6" w:tplc="50DA51EA">
      <w:numFmt w:val="bullet"/>
      <w:lvlText w:val="•"/>
      <w:lvlJc w:val="left"/>
      <w:pPr>
        <w:ind w:left="6914" w:hanging="6877"/>
      </w:pPr>
      <w:rPr>
        <w:lang w:val="en-US" w:eastAsia="en-US" w:bidi="ar-SA"/>
      </w:rPr>
    </w:lvl>
    <w:lvl w:ilvl="7" w:tplc="EEB2A83A">
      <w:numFmt w:val="bullet"/>
      <w:lvlText w:val="•"/>
      <w:lvlJc w:val="left"/>
      <w:pPr>
        <w:ind w:left="6919" w:hanging="6877"/>
      </w:pPr>
      <w:rPr>
        <w:lang w:val="en-US" w:eastAsia="en-US" w:bidi="ar-SA"/>
      </w:rPr>
    </w:lvl>
    <w:lvl w:ilvl="8" w:tplc="2F5674EA">
      <w:numFmt w:val="bullet"/>
      <w:lvlText w:val="•"/>
      <w:lvlJc w:val="left"/>
      <w:pPr>
        <w:ind w:left="6925" w:hanging="6877"/>
      </w:pPr>
      <w:rPr>
        <w:lang w:val="en-US" w:eastAsia="en-US" w:bidi="ar-SA"/>
      </w:rPr>
    </w:lvl>
  </w:abstractNum>
  <w:abstractNum w:abstractNumId="12">
    <w:nsid w:val="480B0492"/>
    <w:multiLevelType w:val="multilevel"/>
    <w:tmpl w:val="FFFFFFFF"/>
    <w:lvl w:ilvl="0">
      <w:start w:val="7"/>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364" w:hanging="108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580" w:hanging="144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796" w:hanging="1800"/>
      </w:pPr>
      <w:rPr>
        <w:rFonts w:hint="default"/>
      </w:rPr>
    </w:lvl>
    <w:lvl w:ilvl="8">
      <w:start w:val="1"/>
      <w:numFmt w:val="decimal"/>
      <w:lvlText w:val="%1.%2.%3.%4.%5.%6.%7.%8.%9"/>
      <w:lvlJc w:val="left"/>
      <w:pPr>
        <w:ind w:left="13584" w:hanging="2160"/>
      </w:pPr>
      <w:rPr>
        <w:rFonts w:hint="default"/>
      </w:rPr>
    </w:lvl>
  </w:abstractNum>
  <w:abstractNum w:abstractNumId="13">
    <w:nsid w:val="54365F6A"/>
    <w:multiLevelType w:val="hybridMultilevel"/>
    <w:tmpl w:val="57FCE2C0"/>
    <w:lvl w:ilvl="0" w:tplc="9AEA9C22">
      <w:start w:val="1"/>
      <w:numFmt w:val="decimal"/>
      <w:lvlText w:val="%1."/>
      <w:lvlJc w:val="left"/>
      <w:pPr>
        <w:ind w:left="582" w:hanging="360"/>
      </w:pPr>
      <w:rPr>
        <w:rFonts w:hint="default"/>
      </w:rPr>
    </w:lvl>
    <w:lvl w:ilvl="1" w:tplc="04190019" w:tentative="1">
      <w:start w:val="1"/>
      <w:numFmt w:val="lowerLetter"/>
      <w:lvlText w:val="%2."/>
      <w:lvlJc w:val="left"/>
      <w:pPr>
        <w:ind w:left="1302" w:hanging="360"/>
      </w:pPr>
    </w:lvl>
    <w:lvl w:ilvl="2" w:tplc="0419001B" w:tentative="1">
      <w:start w:val="1"/>
      <w:numFmt w:val="lowerRoman"/>
      <w:lvlText w:val="%3."/>
      <w:lvlJc w:val="right"/>
      <w:pPr>
        <w:ind w:left="2022" w:hanging="180"/>
      </w:pPr>
    </w:lvl>
    <w:lvl w:ilvl="3" w:tplc="0419000F" w:tentative="1">
      <w:start w:val="1"/>
      <w:numFmt w:val="decimal"/>
      <w:lvlText w:val="%4."/>
      <w:lvlJc w:val="left"/>
      <w:pPr>
        <w:ind w:left="2742" w:hanging="360"/>
      </w:pPr>
    </w:lvl>
    <w:lvl w:ilvl="4" w:tplc="04190019" w:tentative="1">
      <w:start w:val="1"/>
      <w:numFmt w:val="lowerLetter"/>
      <w:lvlText w:val="%5."/>
      <w:lvlJc w:val="left"/>
      <w:pPr>
        <w:ind w:left="3462" w:hanging="360"/>
      </w:pPr>
    </w:lvl>
    <w:lvl w:ilvl="5" w:tplc="0419001B" w:tentative="1">
      <w:start w:val="1"/>
      <w:numFmt w:val="lowerRoman"/>
      <w:lvlText w:val="%6."/>
      <w:lvlJc w:val="right"/>
      <w:pPr>
        <w:ind w:left="4182" w:hanging="180"/>
      </w:pPr>
    </w:lvl>
    <w:lvl w:ilvl="6" w:tplc="0419000F" w:tentative="1">
      <w:start w:val="1"/>
      <w:numFmt w:val="decimal"/>
      <w:lvlText w:val="%7."/>
      <w:lvlJc w:val="left"/>
      <w:pPr>
        <w:ind w:left="4902" w:hanging="360"/>
      </w:pPr>
    </w:lvl>
    <w:lvl w:ilvl="7" w:tplc="04190019" w:tentative="1">
      <w:start w:val="1"/>
      <w:numFmt w:val="lowerLetter"/>
      <w:lvlText w:val="%8."/>
      <w:lvlJc w:val="left"/>
      <w:pPr>
        <w:ind w:left="5622" w:hanging="360"/>
      </w:pPr>
    </w:lvl>
    <w:lvl w:ilvl="8" w:tplc="0419001B" w:tentative="1">
      <w:start w:val="1"/>
      <w:numFmt w:val="lowerRoman"/>
      <w:lvlText w:val="%9."/>
      <w:lvlJc w:val="right"/>
      <w:pPr>
        <w:ind w:left="6342" w:hanging="180"/>
      </w:pPr>
    </w:lvl>
  </w:abstractNum>
  <w:abstractNum w:abstractNumId="14">
    <w:nsid w:val="544D5DE8"/>
    <w:multiLevelType w:val="hybridMultilevel"/>
    <w:tmpl w:val="BCBE670E"/>
    <w:lvl w:ilvl="0" w:tplc="11B23794">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A92CA7A0">
      <w:numFmt w:val="bullet"/>
      <w:lvlText w:val="•"/>
      <w:lvlJc w:val="left"/>
      <w:pPr>
        <w:ind w:left="2222" w:hanging="219"/>
      </w:pPr>
      <w:rPr>
        <w:lang w:val="en-US" w:eastAsia="en-US" w:bidi="ar-SA"/>
      </w:rPr>
    </w:lvl>
    <w:lvl w:ilvl="2" w:tplc="222C4288">
      <w:numFmt w:val="bullet"/>
      <w:lvlText w:val="•"/>
      <w:lvlJc w:val="left"/>
      <w:pPr>
        <w:ind w:left="3084" w:hanging="219"/>
      </w:pPr>
      <w:rPr>
        <w:lang w:val="en-US" w:eastAsia="en-US" w:bidi="ar-SA"/>
      </w:rPr>
    </w:lvl>
    <w:lvl w:ilvl="3" w:tplc="D4F8CBD6">
      <w:numFmt w:val="bullet"/>
      <w:lvlText w:val="•"/>
      <w:lvlJc w:val="left"/>
      <w:pPr>
        <w:ind w:left="3946" w:hanging="219"/>
      </w:pPr>
      <w:rPr>
        <w:lang w:val="en-US" w:eastAsia="en-US" w:bidi="ar-SA"/>
      </w:rPr>
    </w:lvl>
    <w:lvl w:ilvl="4" w:tplc="883E40B2">
      <w:numFmt w:val="bullet"/>
      <w:lvlText w:val="•"/>
      <w:lvlJc w:val="left"/>
      <w:pPr>
        <w:ind w:left="4808" w:hanging="219"/>
      </w:pPr>
      <w:rPr>
        <w:lang w:val="en-US" w:eastAsia="en-US" w:bidi="ar-SA"/>
      </w:rPr>
    </w:lvl>
    <w:lvl w:ilvl="5" w:tplc="76DC4B62">
      <w:numFmt w:val="bullet"/>
      <w:lvlText w:val="•"/>
      <w:lvlJc w:val="left"/>
      <w:pPr>
        <w:ind w:left="5670" w:hanging="219"/>
      </w:pPr>
      <w:rPr>
        <w:lang w:val="en-US" w:eastAsia="en-US" w:bidi="ar-SA"/>
      </w:rPr>
    </w:lvl>
    <w:lvl w:ilvl="6" w:tplc="4724B420">
      <w:numFmt w:val="bullet"/>
      <w:lvlText w:val="•"/>
      <w:lvlJc w:val="left"/>
      <w:pPr>
        <w:ind w:left="6532" w:hanging="219"/>
      </w:pPr>
      <w:rPr>
        <w:lang w:val="en-US" w:eastAsia="en-US" w:bidi="ar-SA"/>
      </w:rPr>
    </w:lvl>
    <w:lvl w:ilvl="7" w:tplc="C93A2EDC">
      <w:numFmt w:val="bullet"/>
      <w:lvlText w:val="•"/>
      <w:lvlJc w:val="left"/>
      <w:pPr>
        <w:ind w:left="7394" w:hanging="219"/>
      </w:pPr>
      <w:rPr>
        <w:lang w:val="en-US" w:eastAsia="en-US" w:bidi="ar-SA"/>
      </w:rPr>
    </w:lvl>
    <w:lvl w:ilvl="8" w:tplc="F43A09EE">
      <w:numFmt w:val="bullet"/>
      <w:lvlText w:val="•"/>
      <w:lvlJc w:val="left"/>
      <w:pPr>
        <w:ind w:left="8256" w:hanging="219"/>
      </w:pPr>
      <w:rPr>
        <w:lang w:val="en-US" w:eastAsia="en-US" w:bidi="ar-SA"/>
      </w:rPr>
    </w:lvl>
  </w:abstractNum>
  <w:abstractNum w:abstractNumId="15">
    <w:nsid w:val="55893813"/>
    <w:multiLevelType w:val="hybridMultilevel"/>
    <w:tmpl w:val="FFFFFFFF"/>
    <w:lvl w:ilvl="0" w:tplc="E16A4E0A">
      <w:start w:val="1"/>
      <w:numFmt w:val="bullet"/>
      <w:lvlText w:val="•"/>
      <w:lvlJc w:val="left"/>
      <w:pPr>
        <w:ind w:left="545"/>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4FEA3C34">
      <w:start w:val="1"/>
      <w:numFmt w:val="bullet"/>
      <w:lvlText w:val="o"/>
      <w:lvlJc w:val="left"/>
      <w:pPr>
        <w:ind w:left="140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0F58F1FC">
      <w:start w:val="1"/>
      <w:numFmt w:val="bullet"/>
      <w:lvlText w:val="▪"/>
      <w:lvlJc w:val="left"/>
      <w:pPr>
        <w:ind w:left="212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F3E4346A">
      <w:start w:val="1"/>
      <w:numFmt w:val="bullet"/>
      <w:lvlText w:val="•"/>
      <w:lvlJc w:val="left"/>
      <w:pPr>
        <w:ind w:left="284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3E9C58A8">
      <w:start w:val="1"/>
      <w:numFmt w:val="bullet"/>
      <w:lvlText w:val="o"/>
      <w:lvlJc w:val="left"/>
      <w:pPr>
        <w:ind w:left="356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AC3C2F30">
      <w:start w:val="1"/>
      <w:numFmt w:val="bullet"/>
      <w:lvlText w:val="▪"/>
      <w:lvlJc w:val="left"/>
      <w:pPr>
        <w:ind w:left="428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C2CCC634">
      <w:start w:val="1"/>
      <w:numFmt w:val="bullet"/>
      <w:lvlText w:val="•"/>
      <w:lvlJc w:val="left"/>
      <w:pPr>
        <w:ind w:left="500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5B622366">
      <w:start w:val="1"/>
      <w:numFmt w:val="bullet"/>
      <w:lvlText w:val="o"/>
      <w:lvlJc w:val="left"/>
      <w:pPr>
        <w:ind w:left="572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51440224">
      <w:start w:val="1"/>
      <w:numFmt w:val="bullet"/>
      <w:lvlText w:val="▪"/>
      <w:lvlJc w:val="left"/>
      <w:pPr>
        <w:ind w:left="6447"/>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16">
    <w:nsid w:val="58AD352D"/>
    <w:multiLevelType w:val="hybridMultilevel"/>
    <w:tmpl w:val="6748D4E4"/>
    <w:lvl w:ilvl="0" w:tplc="C346C880">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6A862566">
      <w:numFmt w:val="bullet"/>
      <w:lvlText w:val="•"/>
      <w:lvlJc w:val="left"/>
      <w:pPr>
        <w:ind w:left="2222" w:hanging="219"/>
      </w:pPr>
      <w:rPr>
        <w:lang w:val="en-US" w:eastAsia="en-US" w:bidi="ar-SA"/>
      </w:rPr>
    </w:lvl>
    <w:lvl w:ilvl="2" w:tplc="1C8C8EC6">
      <w:numFmt w:val="bullet"/>
      <w:lvlText w:val="•"/>
      <w:lvlJc w:val="left"/>
      <w:pPr>
        <w:ind w:left="3084" w:hanging="219"/>
      </w:pPr>
      <w:rPr>
        <w:lang w:val="en-US" w:eastAsia="en-US" w:bidi="ar-SA"/>
      </w:rPr>
    </w:lvl>
    <w:lvl w:ilvl="3" w:tplc="C5A62792">
      <w:numFmt w:val="bullet"/>
      <w:lvlText w:val="•"/>
      <w:lvlJc w:val="left"/>
      <w:pPr>
        <w:ind w:left="3946" w:hanging="219"/>
      </w:pPr>
      <w:rPr>
        <w:lang w:val="en-US" w:eastAsia="en-US" w:bidi="ar-SA"/>
      </w:rPr>
    </w:lvl>
    <w:lvl w:ilvl="4" w:tplc="5C5217AC">
      <w:numFmt w:val="bullet"/>
      <w:lvlText w:val="•"/>
      <w:lvlJc w:val="left"/>
      <w:pPr>
        <w:ind w:left="4808" w:hanging="219"/>
      </w:pPr>
      <w:rPr>
        <w:lang w:val="en-US" w:eastAsia="en-US" w:bidi="ar-SA"/>
      </w:rPr>
    </w:lvl>
    <w:lvl w:ilvl="5" w:tplc="9FE6AAD4">
      <w:numFmt w:val="bullet"/>
      <w:lvlText w:val="•"/>
      <w:lvlJc w:val="left"/>
      <w:pPr>
        <w:ind w:left="5670" w:hanging="219"/>
      </w:pPr>
      <w:rPr>
        <w:lang w:val="en-US" w:eastAsia="en-US" w:bidi="ar-SA"/>
      </w:rPr>
    </w:lvl>
    <w:lvl w:ilvl="6" w:tplc="25F45D96">
      <w:numFmt w:val="bullet"/>
      <w:lvlText w:val="•"/>
      <w:lvlJc w:val="left"/>
      <w:pPr>
        <w:ind w:left="6532" w:hanging="219"/>
      </w:pPr>
      <w:rPr>
        <w:lang w:val="en-US" w:eastAsia="en-US" w:bidi="ar-SA"/>
      </w:rPr>
    </w:lvl>
    <w:lvl w:ilvl="7" w:tplc="D9E4A71A">
      <w:numFmt w:val="bullet"/>
      <w:lvlText w:val="•"/>
      <w:lvlJc w:val="left"/>
      <w:pPr>
        <w:ind w:left="7394" w:hanging="219"/>
      </w:pPr>
      <w:rPr>
        <w:lang w:val="en-US" w:eastAsia="en-US" w:bidi="ar-SA"/>
      </w:rPr>
    </w:lvl>
    <w:lvl w:ilvl="8" w:tplc="05BC7A3E">
      <w:numFmt w:val="bullet"/>
      <w:lvlText w:val="•"/>
      <w:lvlJc w:val="left"/>
      <w:pPr>
        <w:ind w:left="8256" w:hanging="219"/>
      </w:pPr>
      <w:rPr>
        <w:lang w:val="en-US" w:eastAsia="en-US" w:bidi="ar-SA"/>
      </w:rPr>
    </w:lvl>
  </w:abstractNum>
  <w:abstractNum w:abstractNumId="17">
    <w:nsid w:val="65140BD8"/>
    <w:multiLevelType w:val="hybridMultilevel"/>
    <w:tmpl w:val="4240FC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A840E9B"/>
    <w:multiLevelType w:val="multilevel"/>
    <w:tmpl w:val="61EC19EE"/>
    <w:lvl w:ilvl="0">
      <w:start w:val="5"/>
      <w:numFmt w:val="decimal"/>
      <w:lvlText w:val="%1"/>
      <w:lvlJc w:val="left"/>
      <w:pPr>
        <w:ind w:left="4520" w:hanging="465"/>
      </w:pPr>
      <w:rPr>
        <w:lang w:val="en-US" w:eastAsia="en-US" w:bidi="ar-SA"/>
      </w:rPr>
    </w:lvl>
    <w:lvl w:ilvl="1">
      <w:start w:val="2"/>
      <w:numFmt w:val="decimal"/>
      <w:lvlText w:val="%1.%2."/>
      <w:lvlJc w:val="left"/>
      <w:pPr>
        <w:ind w:left="4520" w:hanging="465"/>
      </w:pPr>
      <w:rPr>
        <w:rFonts w:ascii="Calibri" w:eastAsia="Calibri" w:hAnsi="Calibri" w:cs="Calibri" w:hint="default"/>
        <w:i/>
        <w:iCs/>
        <w:w w:val="102"/>
        <w:sz w:val="20"/>
        <w:szCs w:val="20"/>
        <w:lang w:val="en-US" w:eastAsia="en-US" w:bidi="ar-SA"/>
      </w:rPr>
    </w:lvl>
    <w:lvl w:ilvl="2">
      <w:numFmt w:val="bullet"/>
      <w:lvlText w:val="•"/>
      <w:lvlJc w:val="left"/>
      <w:pPr>
        <w:ind w:left="5612" w:hanging="465"/>
      </w:pPr>
      <w:rPr>
        <w:lang w:val="en-US" w:eastAsia="en-US" w:bidi="ar-SA"/>
      </w:rPr>
    </w:lvl>
    <w:lvl w:ilvl="3">
      <w:numFmt w:val="bullet"/>
      <w:lvlText w:val="•"/>
      <w:lvlJc w:val="left"/>
      <w:pPr>
        <w:ind w:left="6158" w:hanging="465"/>
      </w:pPr>
      <w:rPr>
        <w:lang w:val="en-US" w:eastAsia="en-US" w:bidi="ar-SA"/>
      </w:rPr>
    </w:lvl>
    <w:lvl w:ilvl="4">
      <w:numFmt w:val="bullet"/>
      <w:lvlText w:val="•"/>
      <w:lvlJc w:val="left"/>
      <w:pPr>
        <w:ind w:left="6704" w:hanging="465"/>
      </w:pPr>
      <w:rPr>
        <w:lang w:val="en-US" w:eastAsia="en-US" w:bidi="ar-SA"/>
      </w:rPr>
    </w:lvl>
    <w:lvl w:ilvl="5">
      <w:numFmt w:val="bullet"/>
      <w:lvlText w:val="•"/>
      <w:lvlJc w:val="left"/>
      <w:pPr>
        <w:ind w:left="7250" w:hanging="465"/>
      </w:pPr>
      <w:rPr>
        <w:lang w:val="en-US" w:eastAsia="en-US" w:bidi="ar-SA"/>
      </w:rPr>
    </w:lvl>
    <w:lvl w:ilvl="6">
      <w:numFmt w:val="bullet"/>
      <w:lvlText w:val="•"/>
      <w:lvlJc w:val="left"/>
      <w:pPr>
        <w:ind w:left="7796" w:hanging="465"/>
      </w:pPr>
      <w:rPr>
        <w:lang w:val="en-US" w:eastAsia="en-US" w:bidi="ar-SA"/>
      </w:rPr>
    </w:lvl>
    <w:lvl w:ilvl="7">
      <w:numFmt w:val="bullet"/>
      <w:lvlText w:val="•"/>
      <w:lvlJc w:val="left"/>
      <w:pPr>
        <w:ind w:left="8342" w:hanging="465"/>
      </w:pPr>
      <w:rPr>
        <w:lang w:val="en-US" w:eastAsia="en-US" w:bidi="ar-SA"/>
      </w:rPr>
    </w:lvl>
    <w:lvl w:ilvl="8">
      <w:numFmt w:val="bullet"/>
      <w:lvlText w:val="•"/>
      <w:lvlJc w:val="left"/>
      <w:pPr>
        <w:ind w:left="8888" w:hanging="465"/>
      </w:pPr>
      <w:rPr>
        <w:lang w:val="en-US" w:eastAsia="en-US" w:bidi="ar-SA"/>
      </w:rPr>
    </w:lvl>
  </w:abstractNum>
  <w:abstractNum w:abstractNumId="19">
    <w:nsid w:val="70E01307"/>
    <w:multiLevelType w:val="hybridMultilevel"/>
    <w:tmpl w:val="3F24923C"/>
    <w:lvl w:ilvl="0" w:tplc="AFE46A56">
      <w:start w:val="1"/>
      <w:numFmt w:val="decimal"/>
      <w:lvlText w:val="%1."/>
      <w:lvlJc w:val="left"/>
      <w:pPr>
        <w:ind w:left="222" w:hanging="281"/>
      </w:pPr>
      <w:rPr>
        <w:rFonts w:ascii="Times New Roman" w:eastAsia="Times New Roman" w:hAnsi="Times New Roman" w:cs="Times New Roman" w:hint="default"/>
        <w:spacing w:val="0"/>
        <w:w w:val="100"/>
        <w:sz w:val="28"/>
        <w:szCs w:val="28"/>
        <w:lang w:val="ru-RU" w:eastAsia="en-US" w:bidi="ar-SA"/>
      </w:rPr>
    </w:lvl>
    <w:lvl w:ilvl="1" w:tplc="F784175E">
      <w:numFmt w:val="bullet"/>
      <w:lvlText w:val="•"/>
      <w:lvlJc w:val="left"/>
      <w:pPr>
        <w:ind w:left="1232" w:hanging="281"/>
      </w:pPr>
      <w:rPr>
        <w:rFonts w:hint="default"/>
        <w:lang w:val="ru-RU" w:eastAsia="en-US" w:bidi="ar-SA"/>
      </w:rPr>
    </w:lvl>
    <w:lvl w:ilvl="2" w:tplc="B678D09E">
      <w:numFmt w:val="bullet"/>
      <w:lvlText w:val="•"/>
      <w:lvlJc w:val="left"/>
      <w:pPr>
        <w:ind w:left="2245" w:hanging="281"/>
      </w:pPr>
      <w:rPr>
        <w:rFonts w:hint="default"/>
        <w:lang w:val="ru-RU" w:eastAsia="en-US" w:bidi="ar-SA"/>
      </w:rPr>
    </w:lvl>
    <w:lvl w:ilvl="3" w:tplc="BE323B5C">
      <w:numFmt w:val="bullet"/>
      <w:lvlText w:val="•"/>
      <w:lvlJc w:val="left"/>
      <w:pPr>
        <w:ind w:left="3257" w:hanging="281"/>
      </w:pPr>
      <w:rPr>
        <w:rFonts w:hint="default"/>
        <w:lang w:val="ru-RU" w:eastAsia="en-US" w:bidi="ar-SA"/>
      </w:rPr>
    </w:lvl>
    <w:lvl w:ilvl="4" w:tplc="A5924D68">
      <w:numFmt w:val="bullet"/>
      <w:lvlText w:val="•"/>
      <w:lvlJc w:val="left"/>
      <w:pPr>
        <w:ind w:left="4270" w:hanging="281"/>
      </w:pPr>
      <w:rPr>
        <w:rFonts w:hint="default"/>
        <w:lang w:val="ru-RU" w:eastAsia="en-US" w:bidi="ar-SA"/>
      </w:rPr>
    </w:lvl>
    <w:lvl w:ilvl="5" w:tplc="F9F00B60">
      <w:numFmt w:val="bullet"/>
      <w:lvlText w:val="•"/>
      <w:lvlJc w:val="left"/>
      <w:pPr>
        <w:ind w:left="5283" w:hanging="281"/>
      </w:pPr>
      <w:rPr>
        <w:rFonts w:hint="default"/>
        <w:lang w:val="ru-RU" w:eastAsia="en-US" w:bidi="ar-SA"/>
      </w:rPr>
    </w:lvl>
    <w:lvl w:ilvl="6" w:tplc="D2A22B16">
      <w:numFmt w:val="bullet"/>
      <w:lvlText w:val="•"/>
      <w:lvlJc w:val="left"/>
      <w:pPr>
        <w:ind w:left="6295" w:hanging="281"/>
      </w:pPr>
      <w:rPr>
        <w:rFonts w:hint="default"/>
        <w:lang w:val="ru-RU" w:eastAsia="en-US" w:bidi="ar-SA"/>
      </w:rPr>
    </w:lvl>
    <w:lvl w:ilvl="7" w:tplc="74845DD4">
      <w:numFmt w:val="bullet"/>
      <w:lvlText w:val="•"/>
      <w:lvlJc w:val="left"/>
      <w:pPr>
        <w:ind w:left="7308" w:hanging="281"/>
      </w:pPr>
      <w:rPr>
        <w:rFonts w:hint="default"/>
        <w:lang w:val="ru-RU" w:eastAsia="en-US" w:bidi="ar-SA"/>
      </w:rPr>
    </w:lvl>
    <w:lvl w:ilvl="8" w:tplc="2AEE4F6E">
      <w:numFmt w:val="bullet"/>
      <w:lvlText w:val="•"/>
      <w:lvlJc w:val="left"/>
      <w:pPr>
        <w:ind w:left="8321" w:hanging="281"/>
      </w:pPr>
      <w:rPr>
        <w:rFonts w:hint="default"/>
        <w:lang w:val="ru-RU" w:eastAsia="en-US" w:bidi="ar-SA"/>
      </w:rPr>
    </w:lvl>
  </w:abstractNum>
  <w:abstractNum w:abstractNumId="20">
    <w:nsid w:val="74116E9C"/>
    <w:multiLevelType w:val="hybridMultilevel"/>
    <w:tmpl w:val="3628F676"/>
    <w:lvl w:ilvl="0" w:tplc="0192A40E">
      <w:start w:val="1"/>
      <w:numFmt w:val="decimal"/>
      <w:lvlText w:val="%1."/>
      <w:lvlJc w:val="left"/>
      <w:pPr>
        <w:ind w:left="1341" w:hanging="360"/>
      </w:pPr>
      <w:rPr>
        <w:rFonts w:hint="default"/>
        <w:w w:val="115"/>
      </w:rPr>
    </w:lvl>
    <w:lvl w:ilvl="1" w:tplc="04190019" w:tentative="1">
      <w:start w:val="1"/>
      <w:numFmt w:val="lowerLetter"/>
      <w:lvlText w:val="%2."/>
      <w:lvlJc w:val="left"/>
      <w:pPr>
        <w:ind w:left="2061" w:hanging="360"/>
      </w:pPr>
    </w:lvl>
    <w:lvl w:ilvl="2" w:tplc="0419001B" w:tentative="1">
      <w:start w:val="1"/>
      <w:numFmt w:val="lowerRoman"/>
      <w:lvlText w:val="%3."/>
      <w:lvlJc w:val="right"/>
      <w:pPr>
        <w:ind w:left="2781" w:hanging="180"/>
      </w:pPr>
    </w:lvl>
    <w:lvl w:ilvl="3" w:tplc="0419000F" w:tentative="1">
      <w:start w:val="1"/>
      <w:numFmt w:val="decimal"/>
      <w:lvlText w:val="%4."/>
      <w:lvlJc w:val="left"/>
      <w:pPr>
        <w:ind w:left="3501" w:hanging="360"/>
      </w:pPr>
    </w:lvl>
    <w:lvl w:ilvl="4" w:tplc="04190019" w:tentative="1">
      <w:start w:val="1"/>
      <w:numFmt w:val="lowerLetter"/>
      <w:lvlText w:val="%5."/>
      <w:lvlJc w:val="left"/>
      <w:pPr>
        <w:ind w:left="4221" w:hanging="360"/>
      </w:pPr>
    </w:lvl>
    <w:lvl w:ilvl="5" w:tplc="0419001B" w:tentative="1">
      <w:start w:val="1"/>
      <w:numFmt w:val="lowerRoman"/>
      <w:lvlText w:val="%6."/>
      <w:lvlJc w:val="right"/>
      <w:pPr>
        <w:ind w:left="4941" w:hanging="180"/>
      </w:pPr>
    </w:lvl>
    <w:lvl w:ilvl="6" w:tplc="0419000F" w:tentative="1">
      <w:start w:val="1"/>
      <w:numFmt w:val="decimal"/>
      <w:lvlText w:val="%7."/>
      <w:lvlJc w:val="left"/>
      <w:pPr>
        <w:ind w:left="5661" w:hanging="360"/>
      </w:pPr>
    </w:lvl>
    <w:lvl w:ilvl="7" w:tplc="04190019" w:tentative="1">
      <w:start w:val="1"/>
      <w:numFmt w:val="lowerLetter"/>
      <w:lvlText w:val="%8."/>
      <w:lvlJc w:val="left"/>
      <w:pPr>
        <w:ind w:left="6381" w:hanging="360"/>
      </w:pPr>
    </w:lvl>
    <w:lvl w:ilvl="8" w:tplc="0419001B" w:tentative="1">
      <w:start w:val="1"/>
      <w:numFmt w:val="lowerRoman"/>
      <w:lvlText w:val="%9."/>
      <w:lvlJc w:val="right"/>
      <w:pPr>
        <w:ind w:left="7101" w:hanging="180"/>
      </w:pPr>
    </w:lvl>
  </w:abstractNum>
  <w:abstractNum w:abstractNumId="21">
    <w:nsid w:val="74A23B71"/>
    <w:multiLevelType w:val="hybridMultilevel"/>
    <w:tmpl w:val="3EB2877E"/>
    <w:lvl w:ilvl="0" w:tplc="7F0A3E60">
      <w:start w:val="1"/>
      <w:numFmt w:val="bullet"/>
      <w:lvlText w:val="•"/>
      <w:lvlJc w:val="left"/>
      <w:pPr>
        <w:ind w:left="1200"/>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1" w:tplc="6C6E17FC">
      <w:start w:val="1"/>
      <w:numFmt w:val="bullet"/>
      <w:lvlText w:val="o"/>
      <w:lvlJc w:val="left"/>
      <w:pPr>
        <w:ind w:left="206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2" w:tplc="6052C26A">
      <w:start w:val="1"/>
      <w:numFmt w:val="bullet"/>
      <w:lvlText w:val="▪"/>
      <w:lvlJc w:val="left"/>
      <w:pPr>
        <w:ind w:left="278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3" w:tplc="06683B8C">
      <w:start w:val="1"/>
      <w:numFmt w:val="bullet"/>
      <w:lvlText w:val="•"/>
      <w:lvlJc w:val="left"/>
      <w:pPr>
        <w:ind w:left="350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4" w:tplc="E78A2676">
      <w:start w:val="1"/>
      <w:numFmt w:val="bullet"/>
      <w:lvlText w:val="o"/>
      <w:lvlJc w:val="left"/>
      <w:pPr>
        <w:ind w:left="422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5" w:tplc="D34A726E">
      <w:start w:val="1"/>
      <w:numFmt w:val="bullet"/>
      <w:lvlText w:val="▪"/>
      <w:lvlJc w:val="left"/>
      <w:pPr>
        <w:ind w:left="494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6" w:tplc="81C4A936">
      <w:start w:val="1"/>
      <w:numFmt w:val="bullet"/>
      <w:lvlText w:val="•"/>
      <w:lvlJc w:val="left"/>
      <w:pPr>
        <w:ind w:left="566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7" w:tplc="08B0B840">
      <w:start w:val="1"/>
      <w:numFmt w:val="bullet"/>
      <w:lvlText w:val="o"/>
      <w:lvlJc w:val="left"/>
      <w:pPr>
        <w:ind w:left="638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lvl w:ilvl="8" w:tplc="EE4A45DA">
      <w:start w:val="1"/>
      <w:numFmt w:val="bullet"/>
      <w:lvlText w:val="▪"/>
      <w:lvlJc w:val="left"/>
      <w:pPr>
        <w:ind w:left="7102"/>
      </w:pPr>
      <w:rPr>
        <w:rFonts w:ascii="Cambria" w:eastAsia="Cambria" w:hAnsi="Cambria" w:cs="Cambria"/>
        <w:b w:val="0"/>
        <w:i w:val="0"/>
        <w:strike w:val="0"/>
        <w:dstrike w:val="0"/>
        <w:color w:val="000000"/>
        <w:sz w:val="22"/>
        <w:szCs w:val="22"/>
        <w:u w:val="none" w:color="000000"/>
        <w:bdr w:val="none" w:sz="0" w:space="0" w:color="auto"/>
        <w:shd w:val="clear" w:color="auto" w:fill="auto"/>
        <w:vertAlign w:val="baseline"/>
      </w:rPr>
    </w:lvl>
  </w:abstractNum>
  <w:abstractNum w:abstractNumId="22">
    <w:nsid w:val="797F581D"/>
    <w:multiLevelType w:val="hybridMultilevel"/>
    <w:tmpl w:val="323A5FE4"/>
    <w:lvl w:ilvl="0" w:tplc="2668EF4E">
      <w:numFmt w:val="bullet"/>
      <w:lvlText w:val="•"/>
      <w:lvlJc w:val="left"/>
      <w:pPr>
        <w:ind w:left="1360" w:hanging="219"/>
      </w:pPr>
      <w:rPr>
        <w:rFonts w:ascii="Segoe UI Symbol" w:eastAsia="Segoe UI Symbol" w:hAnsi="Segoe UI Symbol" w:cs="Segoe UI Symbol" w:hint="default"/>
        <w:w w:val="122"/>
        <w:sz w:val="22"/>
        <w:szCs w:val="22"/>
        <w:lang w:val="en-US" w:eastAsia="en-US" w:bidi="ar-SA"/>
      </w:rPr>
    </w:lvl>
    <w:lvl w:ilvl="1" w:tplc="28721D00">
      <w:numFmt w:val="bullet"/>
      <w:lvlText w:val="•"/>
      <w:lvlJc w:val="left"/>
      <w:pPr>
        <w:ind w:left="2222" w:hanging="219"/>
      </w:pPr>
      <w:rPr>
        <w:lang w:val="en-US" w:eastAsia="en-US" w:bidi="ar-SA"/>
      </w:rPr>
    </w:lvl>
    <w:lvl w:ilvl="2" w:tplc="D58CD6B0">
      <w:numFmt w:val="bullet"/>
      <w:lvlText w:val="•"/>
      <w:lvlJc w:val="left"/>
      <w:pPr>
        <w:ind w:left="3084" w:hanging="219"/>
      </w:pPr>
      <w:rPr>
        <w:lang w:val="en-US" w:eastAsia="en-US" w:bidi="ar-SA"/>
      </w:rPr>
    </w:lvl>
    <w:lvl w:ilvl="3" w:tplc="BFFEEAE0">
      <w:numFmt w:val="bullet"/>
      <w:lvlText w:val="•"/>
      <w:lvlJc w:val="left"/>
      <w:pPr>
        <w:ind w:left="3946" w:hanging="219"/>
      </w:pPr>
      <w:rPr>
        <w:lang w:val="en-US" w:eastAsia="en-US" w:bidi="ar-SA"/>
      </w:rPr>
    </w:lvl>
    <w:lvl w:ilvl="4" w:tplc="1CD2ED0C">
      <w:numFmt w:val="bullet"/>
      <w:lvlText w:val="•"/>
      <w:lvlJc w:val="left"/>
      <w:pPr>
        <w:ind w:left="4808" w:hanging="219"/>
      </w:pPr>
      <w:rPr>
        <w:lang w:val="en-US" w:eastAsia="en-US" w:bidi="ar-SA"/>
      </w:rPr>
    </w:lvl>
    <w:lvl w:ilvl="5" w:tplc="73B0A604">
      <w:numFmt w:val="bullet"/>
      <w:lvlText w:val="•"/>
      <w:lvlJc w:val="left"/>
      <w:pPr>
        <w:ind w:left="5670" w:hanging="219"/>
      </w:pPr>
      <w:rPr>
        <w:lang w:val="en-US" w:eastAsia="en-US" w:bidi="ar-SA"/>
      </w:rPr>
    </w:lvl>
    <w:lvl w:ilvl="6" w:tplc="64FA5F94">
      <w:numFmt w:val="bullet"/>
      <w:lvlText w:val="•"/>
      <w:lvlJc w:val="left"/>
      <w:pPr>
        <w:ind w:left="6532" w:hanging="219"/>
      </w:pPr>
      <w:rPr>
        <w:lang w:val="en-US" w:eastAsia="en-US" w:bidi="ar-SA"/>
      </w:rPr>
    </w:lvl>
    <w:lvl w:ilvl="7" w:tplc="24F40578">
      <w:numFmt w:val="bullet"/>
      <w:lvlText w:val="•"/>
      <w:lvlJc w:val="left"/>
      <w:pPr>
        <w:ind w:left="7394" w:hanging="219"/>
      </w:pPr>
      <w:rPr>
        <w:lang w:val="en-US" w:eastAsia="en-US" w:bidi="ar-SA"/>
      </w:rPr>
    </w:lvl>
    <w:lvl w:ilvl="8" w:tplc="1916DB6C">
      <w:numFmt w:val="bullet"/>
      <w:lvlText w:val="•"/>
      <w:lvlJc w:val="left"/>
      <w:pPr>
        <w:ind w:left="8256" w:hanging="219"/>
      </w:pPr>
      <w:rPr>
        <w:lang w:val="en-US" w:eastAsia="en-US" w:bidi="ar-SA"/>
      </w:rPr>
    </w:lvl>
  </w:abstractNum>
  <w:num w:numId="1">
    <w:abstractNumId w:val="6"/>
  </w:num>
  <w:num w:numId="2">
    <w:abstractNumId w:val="2"/>
  </w:num>
  <w:num w:numId="3">
    <w:abstractNumId w:val="3"/>
  </w:num>
  <w:num w:numId="4">
    <w:abstractNumId w:val="1"/>
  </w:num>
  <w:num w:numId="5">
    <w:abstractNumId w:val="20"/>
  </w:num>
  <w:num w:numId="6">
    <w:abstractNumId w:val="17"/>
  </w:num>
  <w:num w:numId="7">
    <w:abstractNumId w:val="10"/>
  </w:num>
  <w:num w:numId="8">
    <w:abstractNumId w:val="7"/>
  </w:num>
  <w:num w:numId="9">
    <w:abstractNumId w:val="7"/>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0">
    <w:abstractNumId w:val="22"/>
  </w:num>
  <w:num w:numId="11">
    <w:abstractNumId w:val="22"/>
  </w:num>
  <w:num w:numId="12">
    <w:abstractNumId w:val="5"/>
  </w:num>
  <w:num w:numId="13">
    <w:abstractNumId w:val="5"/>
  </w:num>
  <w:num w:numId="14">
    <w:abstractNumId w:val="14"/>
  </w:num>
  <w:num w:numId="15">
    <w:abstractNumId w:val="14"/>
  </w:num>
  <w:num w:numId="16">
    <w:abstractNumId w:val="0"/>
  </w:num>
  <w:num w:numId="17">
    <w:abstractNumId w:val="4"/>
  </w:num>
  <w:num w:numId="18">
    <w:abstractNumId w:val="12"/>
  </w:num>
  <w:num w:numId="19">
    <w:abstractNumId w:val="21"/>
  </w:num>
  <w:num w:numId="20">
    <w:abstractNumId w:val="15"/>
  </w:num>
  <w:num w:numId="21">
    <w:abstractNumId w:val="9"/>
  </w:num>
  <w:num w:numId="22">
    <w:abstractNumId w:val="9"/>
    <w:lvlOverride w:ilvl="0">
      <w:startOverride w:val="5"/>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23">
    <w:abstractNumId w:val="18"/>
  </w:num>
  <w:num w:numId="24">
    <w:abstractNumId w:val="18"/>
    <w:lvlOverride w:ilvl="0">
      <w:startOverride w:val="5"/>
    </w:lvlOverride>
    <w:lvlOverride w:ilvl="1">
      <w:startOverride w:val="2"/>
    </w:lvlOverride>
    <w:lvlOverride w:ilvl="2"/>
    <w:lvlOverride w:ilvl="3"/>
    <w:lvlOverride w:ilvl="4"/>
    <w:lvlOverride w:ilvl="5"/>
    <w:lvlOverride w:ilvl="6"/>
    <w:lvlOverride w:ilvl="7"/>
    <w:lvlOverride w:ilvl="8"/>
  </w:num>
  <w:num w:numId="25">
    <w:abstractNumId w:val="11"/>
  </w:num>
  <w:num w:numId="26">
    <w:abstractNumId w:val="11"/>
  </w:num>
  <w:num w:numId="27">
    <w:abstractNumId w:val="16"/>
  </w:num>
  <w:num w:numId="28">
    <w:abstractNumId w:val="16"/>
  </w:num>
  <w:num w:numId="29">
    <w:abstractNumId w:val="19"/>
  </w:num>
  <w:num w:numId="30">
    <w:abstractNumId w:val="13"/>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281F"/>
    <w:rsid w:val="00040195"/>
    <w:rsid w:val="00111C1C"/>
    <w:rsid w:val="00154624"/>
    <w:rsid w:val="00186B46"/>
    <w:rsid w:val="001F4E10"/>
    <w:rsid w:val="00246CCE"/>
    <w:rsid w:val="00284712"/>
    <w:rsid w:val="002A184C"/>
    <w:rsid w:val="00355827"/>
    <w:rsid w:val="0036774B"/>
    <w:rsid w:val="004002A2"/>
    <w:rsid w:val="0040535A"/>
    <w:rsid w:val="004674DF"/>
    <w:rsid w:val="00472EA5"/>
    <w:rsid w:val="004A1D6C"/>
    <w:rsid w:val="004B3F0F"/>
    <w:rsid w:val="004C77D5"/>
    <w:rsid w:val="00523A14"/>
    <w:rsid w:val="00572A4E"/>
    <w:rsid w:val="00584CC5"/>
    <w:rsid w:val="005B281F"/>
    <w:rsid w:val="005E08B2"/>
    <w:rsid w:val="00634406"/>
    <w:rsid w:val="006721A0"/>
    <w:rsid w:val="006E752B"/>
    <w:rsid w:val="00777F57"/>
    <w:rsid w:val="00786EB5"/>
    <w:rsid w:val="007E3885"/>
    <w:rsid w:val="00800841"/>
    <w:rsid w:val="008F6E02"/>
    <w:rsid w:val="00901C1D"/>
    <w:rsid w:val="00911EB1"/>
    <w:rsid w:val="00936196"/>
    <w:rsid w:val="009463EA"/>
    <w:rsid w:val="00A3068E"/>
    <w:rsid w:val="00A5133F"/>
    <w:rsid w:val="00A76152"/>
    <w:rsid w:val="00A944DA"/>
    <w:rsid w:val="00AF293A"/>
    <w:rsid w:val="00B1453D"/>
    <w:rsid w:val="00BA10BA"/>
    <w:rsid w:val="00BB146B"/>
    <w:rsid w:val="00BB3664"/>
    <w:rsid w:val="00BF6F96"/>
    <w:rsid w:val="00C57E40"/>
    <w:rsid w:val="00CF1C2F"/>
    <w:rsid w:val="00D71FBB"/>
    <w:rsid w:val="00D87697"/>
    <w:rsid w:val="00E55FD4"/>
    <w:rsid w:val="00EF7431"/>
    <w:rsid w:val="00F711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0" w:qFormat="1"/>
    <w:lsdException w:name="toc 3" w:uiPriority="0"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4406"/>
    <w:pPr>
      <w:spacing w:after="200" w:line="276" w:lineRule="auto"/>
    </w:pPr>
    <w:rPr>
      <w:rFonts w:eastAsiaTheme="minorEastAsia"/>
      <w:lang w:eastAsia="ru-RU"/>
    </w:rPr>
  </w:style>
  <w:style w:type="paragraph" w:styleId="1">
    <w:name w:val="heading 1"/>
    <w:basedOn w:val="a"/>
    <w:next w:val="a"/>
    <w:link w:val="10"/>
    <w:uiPriority w:val="1"/>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1"/>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1"/>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1"/>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2A184C"/>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1"/>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1"/>
    <w:rsid w:val="005B281F"/>
    <w:rPr>
      <w:rFonts w:ascii="Arial" w:eastAsia="Times New Roman" w:hAnsi="Arial" w:cs="Arial"/>
      <w:b/>
      <w:bCs/>
      <w:sz w:val="26"/>
      <w:szCs w:val="26"/>
      <w:lang w:eastAsia="ru-RU"/>
    </w:rPr>
  </w:style>
  <w:style w:type="character" w:customStyle="1" w:styleId="40">
    <w:name w:val="Заголовок 4 Знак"/>
    <w:basedOn w:val="a0"/>
    <w:link w:val="4"/>
    <w:uiPriority w:val="1"/>
    <w:rsid w:val="005B281F"/>
    <w:rPr>
      <w:rFonts w:ascii="Cambria" w:eastAsia="Times New Roman" w:hAnsi="Cambria" w:cs="Times New Roman"/>
      <w:b/>
      <w:bCs/>
      <w:i/>
      <w:iCs/>
      <w:color w:val="4F81BD"/>
      <w:sz w:val="24"/>
      <w:szCs w:val="24"/>
      <w:lang w:eastAsia="ru-RU"/>
    </w:rPr>
  </w:style>
  <w:style w:type="character" w:customStyle="1" w:styleId="50">
    <w:name w:val="Заголовок 5 Знак"/>
    <w:basedOn w:val="a0"/>
    <w:link w:val="5"/>
    <w:uiPriority w:val="9"/>
    <w:rsid w:val="002A184C"/>
    <w:rPr>
      <w:rFonts w:asciiTheme="majorHAnsi" w:eastAsiaTheme="majorEastAsia" w:hAnsiTheme="majorHAnsi" w:cstheme="majorBidi"/>
      <w:color w:val="1F4D78" w:themeColor="accent1" w:themeShade="7F"/>
      <w:lang w:eastAsia="ru-RU"/>
    </w:rPr>
  </w:style>
  <w:style w:type="character" w:customStyle="1" w:styleId="60">
    <w:name w:val="Заголовок 6 Знак"/>
    <w:basedOn w:val="a0"/>
    <w:link w:val="6"/>
    <w:uiPriority w:val="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5B281F"/>
    <w:pPr>
      <w:ind w:left="720"/>
      <w:contextualSpacing/>
    </w:pPr>
    <w:rPr>
      <w:rFonts w:ascii="Calibri" w:eastAsia="Calibri" w:hAnsi="Calibri" w:cs="Times New Roman"/>
      <w:lang w:eastAsia="en-US"/>
    </w:r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nhideWhenUsed/>
    <w:qFormat/>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2">
    <w:name w:val="Основной текст с отступом 2 Знак"/>
    <w:basedOn w:val="a0"/>
    <w:link w:val="23"/>
    <w:uiPriority w:val="99"/>
    <w:rsid w:val="005B281F"/>
    <w:rPr>
      <w:rFonts w:ascii="Times New Roman" w:eastAsia="Times New Roman" w:hAnsi="Times New Roman" w:cs="Times New Roman"/>
      <w:sz w:val="28"/>
      <w:szCs w:val="20"/>
    </w:rPr>
  </w:style>
  <w:style w:type="paragraph" w:styleId="23">
    <w:name w:val="Body Text Indent 2"/>
    <w:basedOn w:val="a"/>
    <w:link w:val="22"/>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1"/>
    <w:rsid w:val="005B281F"/>
    <w:rPr>
      <w:rFonts w:ascii="Times New Roman" w:eastAsia="Times New Roman" w:hAnsi="Times New Roman" w:cs="Times New Roman"/>
      <w:sz w:val="24"/>
      <w:szCs w:val="24"/>
      <w:lang w:val="en-US"/>
    </w:rPr>
  </w:style>
  <w:style w:type="paragraph" w:styleId="af">
    <w:name w:val="Body Text"/>
    <w:basedOn w:val="a"/>
    <w:link w:val="ae"/>
    <w:uiPriority w:val="1"/>
    <w:qFormat/>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4">
    <w:name w:val="Основной текст 2 Знак"/>
    <w:basedOn w:val="a0"/>
    <w:link w:val="25"/>
    <w:uiPriority w:val="99"/>
    <w:rsid w:val="005B281F"/>
    <w:rPr>
      <w:rFonts w:ascii="Times New Roman" w:eastAsia="Times New Roman" w:hAnsi="Times New Roman" w:cs="Times New Roman"/>
      <w:sz w:val="24"/>
      <w:szCs w:val="24"/>
    </w:rPr>
  </w:style>
  <w:style w:type="paragraph" w:styleId="25">
    <w:name w:val="Body Text 2"/>
    <w:basedOn w:val="a"/>
    <w:link w:val="24"/>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paragraph" w:styleId="af9">
    <w:name w:val="caption"/>
    <w:basedOn w:val="a"/>
    <w:qFormat/>
    <w:rsid w:val="002A184C"/>
    <w:pPr>
      <w:spacing w:after="0" w:line="240" w:lineRule="auto"/>
      <w:jc w:val="center"/>
    </w:pPr>
    <w:rPr>
      <w:rFonts w:ascii="Times New Roman" w:eastAsia="Times New Roman" w:hAnsi="Times New Roman" w:cs="Times New Roman"/>
      <w:sz w:val="28"/>
      <w:szCs w:val="20"/>
    </w:rPr>
  </w:style>
  <w:style w:type="character" w:customStyle="1" w:styleId="fontstyle01">
    <w:name w:val="fontstyle01"/>
    <w:rsid w:val="002A184C"/>
    <w:rPr>
      <w:rFonts w:ascii="CMBX10" w:hAnsi="CMBX10" w:hint="default"/>
      <w:b/>
      <w:bCs/>
      <w:i w:val="0"/>
      <w:iCs w:val="0"/>
      <w:color w:val="000000"/>
      <w:sz w:val="22"/>
      <w:szCs w:val="22"/>
    </w:rPr>
  </w:style>
  <w:style w:type="table" w:customStyle="1" w:styleId="TableNormal">
    <w:name w:val="Table Normal"/>
    <w:uiPriority w:val="2"/>
    <w:semiHidden/>
    <w:unhideWhenUsed/>
    <w:qFormat/>
    <w:rsid w:val="002A184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4">
    <w:name w:val="toc 1"/>
    <w:basedOn w:val="a"/>
    <w:uiPriority w:val="1"/>
    <w:qFormat/>
    <w:rsid w:val="002A184C"/>
    <w:pPr>
      <w:widowControl w:val="0"/>
      <w:autoSpaceDE w:val="0"/>
      <w:autoSpaceDN w:val="0"/>
      <w:spacing w:before="237" w:after="0" w:line="240" w:lineRule="auto"/>
      <w:ind w:left="487" w:hanging="328"/>
    </w:pPr>
    <w:rPr>
      <w:rFonts w:ascii="Cambria" w:eastAsia="Cambria" w:hAnsi="Cambria" w:cs="Cambria"/>
      <w:b/>
      <w:bCs/>
      <w:lang w:val="en-US" w:eastAsia="en-US"/>
    </w:rPr>
  </w:style>
  <w:style w:type="paragraph" w:styleId="26">
    <w:name w:val="toc 2"/>
    <w:basedOn w:val="a"/>
    <w:qFormat/>
    <w:rsid w:val="002A184C"/>
    <w:pPr>
      <w:widowControl w:val="0"/>
      <w:autoSpaceDE w:val="0"/>
      <w:autoSpaceDN w:val="0"/>
      <w:spacing w:before="16" w:after="0" w:line="240" w:lineRule="auto"/>
      <w:ind w:left="989" w:hanging="503"/>
    </w:pPr>
    <w:rPr>
      <w:rFonts w:ascii="Cambria" w:eastAsia="Cambria" w:hAnsi="Cambria" w:cs="Cambria"/>
      <w:lang w:val="en-US" w:eastAsia="en-US"/>
    </w:rPr>
  </w:style>
  <w:style w:type="paragraph" w:styleId="33">
    <w:name w:val="toc 3"/>
    <w:basedOn w:val="a"/>
    <w:qFormat/>
    <w:rsid w:val="002A184C"/>
    <w:pPr>
      <w:widowControl w:val="0"/>
      <w:autoSpaceDE w:val="0"/>
      <w:autoSpaceDN w:val="0"/>
      <w:spacing w:before="17" w:after="0" w:line="240" w:lineRule="auto"/>
      <w:ind w:left="1687" w:hanging="699"/>
    </w:pPr>
    <w:rPr>
      <w:rFonts w:ascii="Cambria" w:eastAsia="Cambria" w:hAnsi="Cambria" w:cs="Cambria"/>
      <w:lang w:val="en-US" w:eastAsia="en-US"/>
    </w:rPr>
  </w:style>
  <w:style w:type="paragraph" w:customStyle="1" w:styleId="TableParagraph">
    <w:name w:val="Table Paragraph"/>
    <w:basedOn w:val="a"/>
    <w:uiPriority w:val="1"/>
    <w:qFormat/>
    <w:rsid w:val="002A184C"/>
    <w:pPr>
      <w:widowControl w:val="0"/>
      <w:autoSpaceDE w:val="0"/>
      <w:autoSpaceDN w:val="0"/>
      <w:spacing w:after="0" w:line="240" w:lineRule="auto"/>
      <w:jc w:val="right"/>
    </w:pPr>
    <w:rPr>
      <w:rFonts w:ascii="Cambria" w:eastAsia="Cambria" w:hAnsi="Cambria" w:cs="Cambria"/>
      <w:lang w:val="en-US" w:eastAsia="en-US"/>
    </w:rPr>
  </w:style>
  <w:style w:type="character" w:customStyle="1" w:styleId="Bodytext2Exact">
    <w:name w:val="Body text (2) Exact"/>
    <w:basedOn w:val="a0"/>
    <w:rsid w:val="002A184C"/>
    <w:rPr>
      <w:rFonts w:ascii="Times New Roman" w:eastAsia="Times New Roman" w:hAnsi="Times New Roman" w:cs="Times New Roman"/>
      <w:b/>
      <w:bCs/>
      <w:i w:val="0"/>
      <w:iCs w:val="0"/>
      <w:smallCaps w:val="0"/>
      <w:strike w:val="0"/>
      <w:sz w:val="16"/>
      <w:szCs w:val="16"/>
      <w:u w:val="none"/>
    </w:rPr>
  </w:style>
  <w:style w:type="character" w:customStyle="1" w:styleId="Bodytext8Exact">
    <w:name w:val="Body text (8) Exact"/>
    <w:basedOn w:val="a0"/>
    <w:link w:val="Bodytext8"/>
    <w:rsid w:val="002A184C"/>
    <w:rPr>
      <w:rFonts w:ascii="Calibri" w:eastAsia="Calibri" w:hAnsi="Calibri" w:cs="Calibri"/>
      <w:sz w:val="20"/>
      <w:szCs w:val="20"/>
      <w:shd w:val="clear" w:color="auto" w:fill="FFFFFF"/>
    </w:rPr>
  </w:style>
  <w:style w:type="paragraph" w:customStyle="1" w:styleId="Bodytext8">
    <w:name w:val="Body text (8)"/>
    <w:basedOn w:val="a"/>
    <w:link w:val="Bodytext8Exact"/>
    <w:rsid w:val="002A184C"/>
    <w:pPr>
      <w:widowControl w:val="0"/>
      <w:shd w:val="clear" w:color="auto" w:fill="FFFFFF"/>
      <w:spacing w:after="0" w:line="0" w:lineRule="atLeast"/>
    </w:pPr>
    <w:rPr>
      <w:rFonts w:ascii="Calibri" w:eastAsia="Calibri" w:hAnsi="Calibri" w:cs="Calibri"/>
      <w:sz w:val="20"/>
      <w:szCs w:val="20"/>
      <w:lang w:eastAsia="en-US"/>
    </w:rPr>
  </w:style>
  <w:style w:type="character" w:customStyle="1" w:styleId="Bodytext89ptExact">
    <w:name w:val="Body text (8) + 9 pt Exact"/>
    <w:basedOn w:val="Bodytext8Exact"/>
    <w:rsid w:val="002A184C"/>
    <w:rPr>
      <w:rFonts w:ascii="Calibri" w:eastAsia="Calibri" w:hAnsi="Calibri" w:cs="Calibri"/>
      <w:color w:val="000000"/>
      <w:spacing w:val="0"/>
      <w:w w:val="100"/>
      <w:position w:val="0"/>
      <w:sz w:val="18"/>
      <w:szCs w:val="18"/>
      <w:shd w:val="clear" w:color="auto" w:fill="FFFFFF"/>
      <w:lang w:val="en-US" w:eastAsia="en-US" w:bidi="en-US"/>
    </w:rPr>
  </w:style>
  <w:style w:type="character" w:customStyle="1" w:styleId="Bodytext2">
    <w:name w:val="Body text (2)_"/>
    <w:basedOn w:val="a0"/>
    <w:link w:val="Bodytext20"/>
    <w:rsid w:val="002A184C"/>
    <w:rPr>
      <w:rFonts w:ascii="Times New Roman" w:eastAsia="Times New Roman" w:hAnsi="Times New Roman" w:cs="Times New Roman"/>
      <w:b/>
      <w:bCs/>
      <w:sz w:val="16"/>
      <w:szCs w:val="16"/>
      <w:shd w:val="clear" w:color="auto" w:fill="FFFFFF"/>
    </w:rPr>
  </w:style>
  <w:style w:type="paragraph" w:customStyle="1" w:styleId="Bodytext20">
    <w:name w:val="Body text (2)"/>
    <w:basedOn w:val="a"/>
    <w:link w:val="Bodytext2"/>
    <w:rsid w:val="002A184C"/>
    <w:pPr>
      <w:widowControl w:val="0"/>
      <w:shd w:val="clear" w:color="auto" w:fill="FFFFFF"/>
      <w:spacing w:after="120" w:line="0" w:lineRule="atLeast"/>
      <w:ind w:hanging="180"/>
    </w:pPr>
    <w:rPr>
      <w:rFonts w:ascii="Times New Roman" w:eastAsia="Times New Roman" w:hAnsi="Times New Roman" w:cs="Times New Roman"/>
      <w:b/>
      <w:bCs/>
      <w:sz w:val="16"/>
      <w:szCs w:val="16"/>
      <w:lang w:eastAsia="en-US"/>
    </w:rPr>
  </w:style>
  <w:style w:type="character" w:customStyle="1" w:styleId="Bodytext2Italic">
    <w:name w:val="Body text (2) + Italic"/>
    <w:basedOn w:val="Bodytext2"/>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Bodytext3">
    <w:name w:val="Body text (3)_"/>
    <w:basedOn w:val="a0"/>
    <w:link w:val="Bodytext30"/>
    <w:rsid w:val="002A184C"/>
    <w:rPr>
      <w:rFonts w:ascii="Times New Roman" w:eastAsia="Times New Roman" w:hAnsi="Times New Roman" w:cs="Times New Roman"/>
      <w:b/>
      <w:bCs/>
      <w:i/>
      <w:iCs/>
      <w:sz w:val="16"/>
      <w:szCs w:val="16"/>
      <w:shd w:val="clear" w:color="auto" w:fill="FFFFFF"/>
    </w:rPr>
  </w:style>
  <w:style w:type="paragraph" w:customStyle="1" w:styleId="Bodytext30">
    <w:name w:val="Body text (3)"/>
    <w:basedOn w:val="a"/>
    <w:link w:val="Bodytext3"/>
    <w:rsid w:val="002A184C"/>
    <w:pPr>
      <w:widowControl w:val="0"/>
      <w:shd w:val="clear" w:color="auto" w:fill="FFFFFF"/>
      <w:spacing w:before="120" w:after="240" w:line="0" w:lineRule="atLeast"/>
    </w:pPr>
    <w:rPr>
      <w:rFonts w:ascii="Times New Roman" w:eastAsia="Times New Roman" w:hAnsi="Times New Roman" w:cs="Times New Roman"/>
      <w:b/>
      <w:bCs/>
      <w:i/>
      <w:iCs/>
      <w:sz w:val="16"/>
      <w:szCs w:val="16"/>
      <w:lang w:eastAsia="en-US"/>
    </w:rPr>
  </w:style>
  <w:style w:type="character" w:customStyle="1" w:styleId="Bodytext3Spacing1pt">
    <w:name w:val="Body text (3) + Spacing 1 pt"/>
    <w:basedOn w:val="Bodytext3"/>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4">
    <w:name w:val="Body text (4)_"/>
    <w:basedOn w:val="a0"/>
    <w:link w:val="Bodytext40"/>
    <w:rsid w:val="002A184C"/>
    <w:rPr>
      <w:rFonts w:ascii="Times New Roman" w:eastAsia="Times New Roman" w:hAnsi="Times New Roman" w:cs="Times New Roman"/>
      <w:sz w:val="18"/>
      <w:szCs w:val="18"/>
      <w:shd w:val="clear" w:color="auto" w:fill="FFFFFF"/>
    </w:rPr>
  </w:style>
  <w:style w:type="paragraph" w:customStyle="1" w:styleId="Bodytext40">
    <w:name w:val="Body text (4)"/>
    <w:basedOn w:val="a"/>
    <w:link w:val="Bodytext4"/>
    <w:rsid w:val="002A184C"/>
    <w:pPr>
      <w:widowControl w:val="0"/>
      <w:shd w:val="clear" w:color="auto" w:fill="FFFFFF"/>
      <w:spacing w:before="120" w:after="0" w:line="0" w:lineRule="atLeast"/>
    </w:pPr>
    <w:rPr>
      <w:rFonts w:ascii="Times New Roman" w:eastAsia="Times New Roman" w:hAnsi="Times New Roman" w:cs="Times New Roman"/>
      <w:sz w:val="18"/>
      <w:szCs w:val="18"/>
      <w:lang w:eastAsia="en-US"/>
    </w:rPr>
  </w:style>
  <w:style w:type="character" w:customStyle="1" w:styleId="Bodytext2ItalicSpacing1pt">
    <w:name w:val="Body text (2) + Italic;Spacing 1 pt"/>
    <w:basedOn w:val="Bodytext2"/>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26ptNotBold">
    <w:name w:val="Body text (2) + 6 pt;Not Bold"/>
    <w:basedOn w:val="Bodytext2"/>
    <w:rsid w:val="002A184C"/>
    <w:rPr>
      <w:rFonts w:ascii="Times New Roman" w:eastAsia="Times New Roman" w:hAnsi="Times New Roman" w:cs="Times New Roman"/>
      <w:b/>
      <w:bCs/>
      <w:color w:val="000000"/>
      <w:spacing w:val="0"/>
      <w:w w:val="100"/>
      <w:position w:val="0"/>
      <w:sz w:val="12"/>
      <w:szCs w:val="12"/>
      <w:shd w:val="clear" w:color="auto" w:fill="FFFFFF"/>
      <w:lang w:val="en-US" w:eastAsia="en-US" w:bidi="en-US"/>
    </w:rPr>
  </w:style>
  <w:style w:type="character" w:customStyle="1" w:styleId="Bodytext5">
    <w:name w:val="Body text (5)_"/>
    <w:basedOn w:val="a0"/>
    <w:link w:val="Bodytext50"/>
    <w:rsid w:val="002A184C"/>
    <w:rPr>
      <w:rFonts w:ascii="Times New Roman" w:eastAsia="Times New Roman" w:hAnsi="Times New Roman" w:cs="Times New Roman"/>
      <w:sz w:val="17"/>
      <w:szCs w:val="17"/>
      <w:shd w:val="clear" w:color="auto" w:fill="FFFFFF"/>
    </w:rPr>
  </w:style>
  <w:style w:type="paragraph" w:customStyle="1" w:styleId="Bodytext50">
    <w:name w:val="Body text (5)"/>
    <w:basedOn w:val="a"/>
    <w:link w:val="Bodytext5"/>
    <w:rsid w:val="002A184C"/>
    <w:pPr>
      <w:widowControl w:val="0"/>
      <w:shd w:val="clear" w:color="auto" w:fill="FFFFFF"/>
      <w:spacing w:after="0" w:line="0" w:lineRule="atLeast"/>
      <w:jc w:val="both"/>
    </w:pPr>
    <w:rPr>
      <w:rFonts w:ascii="Times New Roman" w:eastAsia="Times New Roman" w:hAnsi="Times New Roman" w:cs="Times New Roman"/>
      <w:sz w:val="17"/>
      <w:szCs w:val="17"/>
      <w:lang w:eastAsia="en-US"/>
    </w:rPr>
  </w:style>
  <w:style w:type="character" w:customStyle="1" w:styleId="Bodytext5105ptItalic">
    <w:name w:val="Body text (5) + 10.5 pt;Italic"/>
    <w:basedOn w:val="Bodytext5"/>
    <w:rsid w:val="002A184C"/>
    <w:rPr>
      <w:rFonts w:ascii="Times New Roman" w:eastAsia="Times New Roman" w:hAnsi="Times New Roman" w:cs="Times New Roman"/>
      <w:i/>
      <w:iCs/>
      <w:color w:val="000000"/>
      <w:spacing w:val="0"/>
      <w:w w:val="100"/>
      <w:position w:val="0"/>
      <w:sz w:val="21"/>
      <w:szCs w:val="21"/>
      <w:shd w:val="clear" w:color="auto" w:fill="FFFFFF"/>
      <w:lang w:val="en-US" w:eastAsia="en-US" w:bidi="en-US"/>
    </w:rPr>
  </w:style>
  <w:style w:type="character" w:customStyle="1" w:styleId="Bodytext9">
    <w:name w:val="Body text (9)_"/>
    <w:basedOn w:val="a0"/>
    <w:link w:val="Bodytext90"/>
    <w:rsid w:val="002A184C"/>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2A184C"/>
    <w:pPr>
      <w:widowControl w:val="0"/>
      <w:shd w:val="clear" w:color="auto" w:fill="FFFFFF"/>
      <w:spacing w:before="60" w:after="0" w:line="144" w:lineRule="exact"/>
      <w:jc w:val="both"/>
    </w:pPr>
    <w:rPr>
      <w:rFonts w:ascii="Times New Roman" w:eastAsia="Times New Roman" w:hAnsi="Times New Roman" w:cs="Times New Roman"/>
      <w:b/>
      <w:bCs/>
      <w:sz w:val="18"/>
      <w:szCs w:val="18"/>
      <w:lang w:eastAsia="en-US"/>
    </w:rPr>
  </w:style>
  <w:style w:type="character" w:customStyle="1" w:styleId="Bodytext912ptNotBoldItalic">
    <w:name w:val="Body text (9) + 12 pt;Not Bold;Italic"/>
    <w:basedOn w:val="Bodytext9"/>
    <w:rsid w:val="002A184C"/>
    <w:rPr>
      <w:rFonts w:ascii="Times New Roman" w:eastAsia="Times New Roman" w:hAnsi="Times New Roman" w:cs="Times New Roman"/>
      <w:b/>
      <w:bCs/>
      <w:i/>
      <w:iCs/>
      <w:color w:val="000000"/>
      <w:spacing w:val="0"/>
      <w:w w:val="100"/>
      <w:position w:val="0"/>
      <w:sz w:val="24"/>
      <w:szCs w:val="24"/>
      <w:shd w:val="clear" w:color="auto" w:fill="FFFFFF"/>
      <w:lang w:val="en-US" w:eastAsia="en-US" w:bidi="en-US"/>
    </w:rPr>
  </w:style>
  <w:style w:type="character" w:customStyle="1" w:styleId="Bodytext98pt">
    <w:name w:val="Body text (9) + 8 pt"/>
    <w:basedOn w:val="Bodytext9"/>
    <w:rsid w:val="002A184C"/>
    <w:rPr>
      <w:rFonts w:ascii="Times New Roman" w:eastAsia="Times New Roman" w:hAnsi="Times New Roman" w:cs="Times New Roman"/>
      <w:b/>
      <w:bCs/>
      <w:color w:val="000000"/>
      <w:spacing w:val="0"/>
      <w:w w:val="100"/>
      <w:position w:val="0"/>
      <w:sz w:val="16"/>
      <w:szCs w:val="16"/>
      <w:shd w:val="clear" w:color="auto" w:fill="FFFFFF"/>
      <w:lang w:val="en-US" w:eastAsia="en-US" w:bidi="en-US"/>
    </w:rPr>
  </w:style>
  <w:style w:type="character" w:customStyle="1" w:styleId="Bodytext98ptItalic">
    <w:name w:val="Body text (9) + 8 pt;Italic"/>
    <w:basedOn w:val="Bodytext9"/>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mwe-math-mathml-inline">
    <w:name w:val="mwe-math-mathml-inline"/>
    <w:basedOn w:val="a0"/>
    <w:rsid w:val="002A184C"/>
  </w:style>
  <w:style w:type="character" w:customStyle="1" w:styleId="mw-headline">
    <w:name w:val="mw-headline"/>
    <w:basedOn w:val="a0"/>
    <w:rsid w:val="002A184C"/>
  </w:style>
  <w:style w:type="character" w:customStyle="1" w:styleId="mi">
    <w:name w:val="mi"/>
    <w:basedOn w:val="a0"/>
    <w:rsid w:val="002A184C"/>
  </w:style>
  <w:style w:type="character" w:customStyle="1" w:styleId="mo">
    <w:name w:val="mo"/>
    <w:basedOn w:val="a0"/>
    <w:rsid w:val="002A184C"/>
  </w:style>
  <w:style w:type="character" w:customStyle="1" w:styleId="mn">
    <w:name w:val="mn"/>
    <w:basedOn w:val="a0"/>
    <w:rsid w:val="002A184C"/>
  </w:style>
  <w:style w:type="character" w:customStyle="1" w:styleId="mtext">
    <w:name w:val="mtext"/>
    <w:basedOn w:val="a0"/>
    <w:rsid w:val="002A184C"/>
  </w:style>
  <w:style w:type="paragraph" w:customStyle="1" w:styleId="footnotedescription">
    <w:name w:val="footnote description"/>
    <w:next w:val="a"/>
    <w:link w:val="footnotedescriptionChar"/>
    <w:hidden/>
    <w:rsid w:val="002A184C"/>
    <w:pPr>
      <w:spacing w:after="0"/>
      <w:ind w:firstLine="249"/>
      <w:jc w:val="both"/>
    </w:pPr>
    <w:rPr>
      <w:rFonts w:ascii="Cambria" w:eastAsia="Cambria" w:hAnsi="Cambria" w:cs="Cambria"/>
      <w:color w:val="000000"/>
      <w:sz w:val="18"/>
      <w:lang w:eastAsia="ru-RU"/>
    </w:rPr>
  </w:style>
  <w:style w:type="character" w:customStyle="1" w:styleId="footnotedescriptionChar">
    <w:name w:val="footnote description Char"/>
    <w:link w:val="footnotedescription"/>
    <w:rsid w:val="002A184C"/>
    <w:rPr>
      <w:rFonts w:ascii="Cambria" w:eastAsia="Cambria" w:hAnsi="Cambria" w:cs="Cambria"/>
      <w:color w:val="000000"/>
      <w:sz w:val="18"/>
      <w:lang w:eastAsia="ru-RU"/>
    </w:rPr>
  </w:style>
  <w:style w:type="paragraph" w:styleId="41">
    <w:name w:val="toc 4"/>
    <w:hidden/>
    <w:rsid w:val="002A184C"/>
    <w:pPr>
      <w:ind w:left="15" w:right="15"/>
    </w:pPr>
    <w:rPr>
      <w:rFonts w:ascii="Calibri" w:eastAsia="Calibri" w:hAnsi="Calibri" w:cs="Calibri"/>
      <w:color w:val="000000"/>
      <w:lang w:eastAsia="ru-RU"/>
    </w:rPr>
  </w:style>
  <w:style w:type="character" w:customStyle="1" w:styleId="footnotemark">
    <w:name w:val="footnote mark"/>
    <w:hidden/>
    <w:rsid w:val="002A184C"/>
    <w:rPr>
      <w:rFonts w:ascii="Cambria" w:eastAsia="Cambria" w:hAnsi="Cambria" w:cs="Cambria"/>
      <w:color w:val="000000"/>
      <w:sz w:val="18"/>
      <w:vertAlign w:val="superscript"/>
    </w:rPr>
  </w:style>
  <w:style w:type="character" w:customStyle="1" w:styleId="mjxassistivemathml">
    <w:name w:val="mjx_assistive_mathml"/>
    <w:basedOn w:val="a0"/>
    <w:rsid w:val="002A184C"/>
  </w:style>
  <w:style w:type="character" w:customStyle="1" w:styleId="os-title-label">
    <w:name w:val="os-title-label"/>
    <w:basedOn w:val="a0"/>
    <w:rsid w:val="002A184C"/>
  </w:style>
  <w:style w:type="character" w:customStyle="1" w:styleId="os-number">
    <w:name w:val="os-number"/>
    <w:basedOn w:val="a0"/>
    <w:rsid w:val="002A184C"/>
  </w:style>
  <w:style w:type="character" w:customStyle="1" w:styleId="os-caption">
    <w:name w:val="os-caption"/>
    <w:basedOn w:val="a0"/>
    <w:rsid w:val="002A184C"/>
  </w:style>
  <w:style w:type="paragraph" w:customStyle="1" w:styleId="110">
    <w:name w:val="Заголовок 11"/>
    <w:basedOn w:val="a"/>
    <w:uiPriority w:val="1"/>
    <w:qFormat/>
    <w:rsid w:val="004A1D6C"/>
    <w:pPr>
      <w:widowControl w:val="0"/>
      <w:autoSpaceDE w:val="0"/>
      <w:autoSpaceDN w:val="0"/>
      <w:spacing w:after="0" w:line="240" w:lineRule="auto"/>
      <w:ind w:left="769" w:hanging="361"/>
      <w:outlineLvl w:val="1"/>
    </w:pPr>
    <w:rPr>
      <w:rFonts w:ascii="Times New Roman" w:eastAsia="Times New Roman" w:hAnsi="Times New Roman" w:cs="Times New Roman"/>
      <w:b/>
      <w:bCs/>
      <w:sz w:val="28"/>
      <w:szCs w:val="28"/>
      <w:lang w:eastAsia="en-US"/>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locked/>
    <w:rsid w:val="004A1D6C"/>
    <w:rPr>
      <w:rFonts w:ascii="Calibri" w:eastAsia="Calibri" w:hAnsi="Calibri" w:cs="Times New Roman"/>
    </w:rPr>
  </w:style>
  <w:style w:type="table" w:styleId="afa">
    <w:name w:val="Table Grid"/>
    <w:basedOn w:val="a1"/>
    <w:uiPriority w:val="59"/>
    <w:rsid w:val="00786EB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7"/>
    <w:locked/>
    <w:rsid w:val="00CF1C2F"/>
    <w:rPr>
      <w:rFonts w:ascii="Times New Roman" w:eastAsia="Times New Roman" w:hAnsi="Times New Roman" w:cs="Times New Roman"/>
      <w:sz w:val="24"/>
      <w:szCs w:val="24"/>
      <w:lang w:eastAsia="ru-RU"/>
    </w:rPr>
  </w:style>
  <w:style w:type="character" w:customStyle="1" w:styleId="shorttext">
    <w:name w:val="short_text"/>
    <w:basedOn w:val="a0"/>
    <w:rsid w:val="00CF1C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0" w:qFormat="1"/>
    <w:lsdException w:name="toc 3" w:uiPriority="0" w:qFormat="1"/>
    <w:lsdException w:name="toc 4" w:uiPriority="0"/>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4406"/>
    <w:pPr>
      <w:spacing w:after="200" w:line="276" w:lineRule="auto"/>
    </w:pPr>
    <w:rPr>
      <w:rFonts w:eastAsiaTheme="minorEastAsia"/>
      <w:lang w:eastAsia="ru-RU"/>
    </w:rPr>
  </w:style>
  <w:style w:type="paragraph" w:styleId="1">
    <w:name w:val="heading 1"/>
    <w:basedOn w:val="a"/>
    <w:next w:val="a"/>
    <w:link w:val="10"/>
    <w:uiPriority w:val="1"/>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1"/>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1"/>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iPriority w:val="1"/>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5">
    <w:name w:val="heading 5"/>
    <w:basedOn w:val="a"/>
    <w:next w:val="a"/>
    <w:link w:val="50"/>
    <w:uiPriority w:val="9"/>
    <w:unhideWhenUsed/>
    <w:qFormat/>
    <w:rsid w:val="002A184C"/>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uiPriority w:val="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1"/>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1"/>
    <w:rsid w:val="005B281F"/>
    <w:rPr>
      <w:rFonts w:ascii="Arial" w:eastAsia="Times New Roman" w:hAnsi="Arial" w:cs="Arial"/>
      <w:b/>
      <w:bCs/>
      <w:sz w:val="26"/>
      <w:szCs w:val="26"/>
      <w:lang w:eastAsia="ru-RU"/>
    </w:rPr>
  </w:style>
  <w:style w:type="character" w:customStyle="1" w:styleId="40">
    <w:name w:val="Заголовок 4 Знак"/>
    <w:basedOn w:val="a0"/>
    <w:link w:val="4"/>
    <w:uiPriority w:val="1"/>
    <w:rsid w:val="005B281F"/>
    <w:rPr>
      <w:rFonts w:ascii="Cambria" w:eastAsia="Times New Roman" w:hAnsi="Cambria" w:cs="Times New Roman"/>
      <w:b/>
      <w:bCs/>
      <w:i/>
      <w:iCs/>
      <w:color w:val="4F81BD"/>
      <w:sz w:val="24"/>
      <w:szCs w:val="24"/>
      <w:lang w:eastAsia="ru-RU"/>
    </w:rPr>
  </w:style>
  <w:style w:type="character" w:customStyle="1" w:styleId="50">
    <w:name w:val="Заголовок 5 Знак"/>
    <w:basedOn w:val="a0"/>
    <w:link w:val="5"/>
    <w:uiPriority w:val="9"/>
    <w:rsid w:val="002A184C"/>
    <w:rPr>
      <w:rFonts w:asciiTheme="majorHAnsi" w:eastAsiaTheme="majorEastAsia" w:hAnsiTheme="majorHAnsi" w:cstheme="majorBidi"/>
      <w:color w:val="1F4D78" w:themeColor="accent1" w:themeShade="7F"/>
      <w:lang w:eastAsia="ru-RU"/>
    </w:rPr>
  </w:style>
  <w:style w:type="character" w:customStyle="1" w:styleId="60">
    <w:name w:val="Заголовок 6 Знак"/>
    <w:basedOn w:val="a0"/>
    <w:link w:val="6"/>
    <w:uiPriority w:val="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5B281F"/>
    <w:pPr>
      <w:ind w:left="720"/>
      <w:contextualSpacing/>
    </w:pPr>
    <w:rPr>
      <w:rFonts w:ascii="Calibri" w:eastAsia="Calibri" w:hAnsi="Calibri" w:cs="Times New Roman"/>
      <w:lang w:eastAsia="en-US"/>
    </w:r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nhideWhenUsed/>
    <w:qFormat/>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2">
    <w:name w:val="Основной текст с отступом 2 Знак"/>
    <w:basedOn w:val="a0"/>
    <w:link w:val="23"/>
    <w:uiPriority w:val="99"/>
    <w:rsid w:val="005B281F"/>
    <w:rPr>
      <w:rFonts w:ascii="Times New Roman" w:eastAsia="Times New Roman" w:hAnsi="Times New Roman" w:cs="Times New Roman"/>
      <w:sz w:val="28"/>
      <w:szCs w:val="20"/>
    </w:rPr>
  </w:style>
  <w:style w:type="paragraph" w:styleId="23">
    <w:name w:val="Body Text Indent 2"/>
    <w:basedOn w:val="a"/>
    <w:link w:val="22"/>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1"/>
    <w:rsid w:val="005B281F"/>
    <w:rPr>
      <w:rFonts w:ascii="Times New Roman" w:eastAsia="Times New Roman" w:hAnsi="Times New Roman" w:cs="Times New Roman"/>
      <w:sz w:val="24"/>
      <w:szCs w:val="24"/>
      <w:lang w:val="en-US"/>
    </w:rPr>
  </w:style>
  <w:style w:type="paragraph" w:styleId="af">
    <w:name w:val="Body Text"/>
    <w:basedOn w:val="a"/>
    <w:link w:val="ae"/>
    <w:uiPriority w:val="1"/>
    <w:qFormat/>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4">
    <w:name w:val="Основной текст 2 Знак"/>
    <w:basedOn w:val="a0"/>
    <w:link w:val="25"/>
    <w:uiPriority w:val="99"/>
    <w:rsid w:val="005B281F"/>
    <w:rPr>
      <w:rFonts w:ascii="Times New Roman" w:eastAsia="Times New Roman" w:hAnsi="Times New Roman" w:cs="Times New Roman"/>
      <w:sz w:val="24"/>
      <w:szCs w:val="24"/>
    </w:rPr>
  </w:style>
  <w:style w:type="paragraph" w:styleId="25">
    <w:name w:val="Body Text 2"/>
    <w:basedOn w:val="a"/>
    <w:link w:val="24"/>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paragraph" w:styleId="af9">
    <w:name w:val="caption"/>
    <w:basedOn w:val="a"/>
    <w:qFormat/>
    <w:rsid w:val="002A184C"/>
    <w:pPr>
      <w:spacing w:after="0" w:line="240" w:lineRule="auto"/>
      <w:jc w:val="center"/>
    </w:pPr>
    <w:rPr>
      <w:rFonts w:ascii="Times New Roman" w:eastAsia="Times New Roman" w:hAnsi="Times New Roman" w:cs="Times New Roman"/>
      <w:sz w:val="28"/>
      <w:szCs w:val="20"/>
    </w:rPr>
  </w:style>
  <w:style w:type="character" w:customStyle="1" w:styleId="fontstyle01">
    <w:name w:val="fontstyle01"/>
    <w:rsid w:val="002A184C"/>
    <w:rPr>
      <w:rFonts w:ascii="CMBX10" w:hAnsi="CMBX10" w:hint="default"/>
      <w:b/>
      <w:bCs/>
      <w:i w:val="0"/>
      <w:iCs w:val="0"/>
      <w:color w:val="000000"/>
      <w:sz w:val="22"/>
      <w:szCs w:val="22"/>
    </w:rPr>
  </w:style>
  <w:style w:type="table" w:customStyle="1" w:styleId="TableNormal">
    <w:name w:val="Table Normal"/>
    <w:uiPriority w:val="2"/>
    <w:semiHidden/>
    <w:unhideWhenUsed/>
    <w:qFormat/>
    <w:rsid w:val="002A184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14">
    <w:name w:val="toc 1"/>
    <w:basedOn w:val="a"/>
    <w:uiPriority w:val="1"/>
    <w:qFormat/>
    <w:rsid w:val="002A184C"/>
    <w:pPr>
      <w:widowControl w:val="0"/>
      <w:autoSpaceDE w:val="0"/>
      <w:autoSpaceDN w:val="0"/>
      <w:spacing w:before="237" w:after="0" w:line="240" w:lineRule="auto"/>
      <w:ind w:left="487" w:hanging="328"/>
    </w:pPr>
    <w:rPr>
      <w:rFonts w:ascii="Cambria" w:eastAsia="Cambria" w:hAnsi="Cambria" w:cs="Cambria"/>
      <w:b/>
      <w:bCs/>
      <w:lang w:val="en-US" w:eastAsia="en-US"/>
    </w:rPr>
  </w:style>
  <w:style w:type="paragraph" w:styleId="26">
    <w:name w:val="toc 2"/>
    <w:basedOn w:val="a"/>
    <w:qFormat/>
    <w:rsid w:val="002A184C"/>
    <w:pPr>
      <w:widowControl w:val="0"/>
      <w:autoSpaceDE w:val="0"/>
      <w:autoSpaceDN w:val="0"/>
      <w:spacing w:before="16" w:after="0" w:line="240" w:lineRule="auto"/>
      <w:ind w:left="989" w:hanging="503"/>
    </w:pPr>
    <w:rPr>
      <w:rFonts w:ascii="Cambria" w:eastAsia="Cambria" w:hAnsi="Cambria" w:cs="Cambria"/>
      <w:lang w:val="en-US" w:eastAsia="en-US"/>
    </w:rPr>
  </w:style>
  <w:style w:type="paragraph" w:styleId="33">
    <w:name w:val="toc 3"/>
    <w:basedOn w:val="a"/>
    <w:qFormat/>
    <w:rsid w:val="002A184C"/>
    <w:pPr>
      <w:widowControl w:val="0"/>
      <w:autoSpaceDE w:val="0"/>
      <w:autoSpaceDN w:val="0"/>
      <w:spacing w:before="17" w:after="0" w:line="240" w:lineRule="auto"/>
      <w:ind w:left="1687" w:hanging="699"/>
    </w:pPr>
    <w:rPr>
      <w:rFonts w:ascii="Cambria" w:eastAsia="Cambria" w:hAnsi="Cambria" w:cs="Cambria"/>
      <w:lang w:val="en-US" w:eastAsia="en-US"/>
    </w:rPr>
  </w:style>
  <w:style w:type="paragraph" w:customStyle="1" w:styleId="TableParagraph">
    <w:name w:val="Table Paragraph"/>
    <w:basedOn w:val="a"/>
    <w:uiPriority w:val="1"/>
    <w:qFormat/>
    <w:rsid w:val="002A184C"/>
    <w:pPr>
      <w:widowControl w:val="0"/>
      <w:autoSpaceDE w:val="0"/>
      <w:autoSpaceDN w:val="0"/>
      <w:spacing w:after="0" w:line="240" w:lineRule="auto"/>
      <w:jc w:val="right"/>
    </w:pPr>
    <w:rPr>
      <w:rFonts w:ascii="Cambria" w:eastAsia="Cambria" w:hAnsi="Cambria" w:cs="Cambria"/>
      <w:lang w:val="en-US" w:eastAsia="en-US"/>
    </w:rPr>
  </w:style>
  <w:style w:type="character" w:customStyle="1" w:styleId="Bodytext2Exact">
    <w:name w:val="Body text (2) Exact"/>
    <w:basedOn w:val="a0"/>
    <w:rsid w:val="002A184C"/>
    <w:rPr>
      <w:rFonts w:ascii="Times New Roman" w:eastAsia="Times New Roman" w:hAnsi="Times New Roman" w:cs="Times New Roman"/>
      <w:b/>
      <w:bCs/>
      <w:i w:val="0"/>
      <w:iCs w:val="0"/>
      <w:smallCaps w:val="0"/>
      <w:strike w:val="0"/>
      <w:sz w:val="16"/>
      <w:szCs w:val="16"/>
      <w:u w:val="none"/>
    </w:rPr>
  </w:style>
  <w:style w:type="character" w:customStyle="1" w:styleId="Bodytext8Exact">
    <w:name w:val="Body text (8) Exact"/>
    <w:basedOn w:val="a0"/>
    <w:link w:val="Bodytext8"/>
    <w:rsid w:val="002A184C"/>
    <w:rPr>
      <w:rFonts w:ascii="Calibri" w:eastAsia="Calibri" w:hAnsi="Calibri" w:cs="Calibri"/>
      <w:sz w:val="20"/>
      <w:szCs w:val="20"/>
      <w:shd w:val="clear" w:color="auto" w:fill="FFFFFF"/>
    </w:rPr>
  </w:style>
  <w:style w:type="paragraph" w:customStyle="1" w:styleId="Bodytext8">
    <w:name w:val="Body text (8)"/>
    <w:basedOn w:val="a"/>
    <w:link w:val="Bodytext8Exact"/>
    <w:rsid w:val="002A184C"/>
    <w:pPr>
      <w:widowControl w:val="0"/>
      <w:shd w:val="clear" w:color="auto" w:fill="FFFFFF"/>
      <w:spacing w:after="0" w:line="0" w:lineRule="atLeast"/>
    </w:pPr>
    <w:rPr>
      <w:rFonts w:ascii="Calibri" w:eastAsia="Calibri" w:hAnsi="Calibri" w:cs="Calibri"/>
      <w:sz w:val="20"/>
      <w:szCs w:val="20"/>
      <w:lang w:eastAsia="en-US"/>
    </w:rPr>
  </w:style>
  <w:style w:type="character" w:customStyle="1" w:styleId="Bodytext89ptExact">
    <w:name w:val="Body text (8) + 9 pt Exact"/>
    <w:basedOn w:val="Bodytext8Exact"/>
    <w:rsid w:val="002A184C"/>
    <w:rPr>
      <w:rFonts w:ascii="Calibri" w:eastAsia="Calibri" w:hAnsi="Calibri" w:cs="Calibri"/>
      <w:color w:val="000000"/>
      <w:spacing w:val="0"/>
      <w:w w:val="100"/>
      <w:position w:val="0"/>
      <w:sz w:val="18"/>
      <w:szCs w:val="18"/>
      <w:shd w:val="clear" w:color="auto" w:fill="FFFFFF"/>
      <w:lang w:val="en-US" w:eastAsia="en-US" w:bidi="en-US"/>
    </w:rPr>
  </w:style>
  <w:style w:type="character" w:customStyle="1" w:styleId="Bodytext2">
    <w:name w:val="Body text (2)_"/>
    <w:basedOn w:val="a0"/>
    <w:link w:val="Bodytext20"/>
    <w:rsid w:val="002A184C"/>
    <w:rPr>
      <w:rFonts w:ascii="Times New Roman" w:eastAsia="Times New Roman" w:hAnsi="Times New Roman" w:cs="Times New Roman"/>
      <w:b/>
      <w:bCs/>
      <w:sz w:val="16"/>
      <w:szCs w:val="16"/>
      <w:shd w:val="clear" w:color="auto" w:fill="FFFFFF"/>
    </w:rPr>
  </w:style>
  <w:style w:type="paragraph" w:customStyle="1" w:styleId="Bodytext20">
    <w:name w:val="Body text (2)"/>
    <w:basedOn w:val="a"/>
    <w:link w:val="Bodytext2"/>
    <w:rsid w:val="002A184C"/>
    <w:pPr>
      <w:widowControl w:val="0"/>
      <w:shd w:val="clear" w:color="auto" w:fill="FFFFFF"/>
      <w:spacing w:after="120" w:line="0" w:lineRule="atLeast"/>
      <w:ind w:hanging="180"/>
    </w:pPr>
    <w:rPr>
      <w:rFonts w:ascii="Times New Roman" w:eastAsia="Times New Roman" w:hAnsi="Times New Roman" w:cs="Times New Roman"/>
      <w:b/>
      <w:bCs/>
      <w:sz w:val="16"/>
      <w:szCs w:val="16"/>
      <w:lang w:eastAsia="en-US"/>
    </w:rPr>
  </w:style>
  <w:style w:type="character" w:customStyle="1" w:styleId="Bodytext2Italic">
    <w:name w:val="Body text (2) + Italic"/>
    <w:basedOn w:val="Bodytext2"/>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Bodytext3">
    <w:name w:val="Body text (3)_"/>
    <w:basedOn w:val="a0"/>
    <w:link w:val="Bodytext30"/>
    <w:rsid w:val="002A184C"/>
    <w:rPr>
      <w:rFonts w:ascii="Times New Roman" w:eastAsia="Times New Roman" w:hAnsi="Times New Roman" w:cs="Times New Roman"/>
      <w:b/>
      <w:bCs/>
      <w:i/>
      <w:iCs/>
      <w:sz w:val="16"/>
      <w:szCs w:val="16"/>
      <w:shd w:val="clear" w:color="auto" w:fill="FFFFFF"/>
    </w:rPr>
  </w:style>
  <w:style w:type="paragraph" w:customStyle="1" w:styleId="Bodytext30">
    <w:name w:val="Body text (3)"/>
    <w:basedOn w:val="a"/>
    <w:link w:val="Bodytext3"/>
    <w:rsid w:val="002A184C"/>
    <w:pPr>
      <w:widowControl w:val="0"/>
      <w:shd w:val="clear" w:color="auto" w:fill="FFFFFF"/>
      <w:spacing w:before="120" w:after="240" w:line="0" w:lineRule="atLeast"/>
    </w:pPr>
    <w:rPr>
      <w:rFonts w:ascii="Times New Roman" w:eastAsia="Times New Roman" w:hAnsi="Times New Roman" w:cs="Times New Roman"/>
      <w:b/>
      <w:bCs/>
      <w:i/>
      <w:iCs/>
      <w:sz w:val="16"/>
      <w:szCs w:val="16"/>
      <w:lang w:eastAsia="en-US"/>
    </w:rPr>
  </w:style>
  <w:style w:type="character" w:customStyle="1" w:styleId="Bodytext3Spacing1pt">
    <w:name w:val="Body text (3) + Spacing 1 pt"/>
    <w:basedOn w:val="Bodytext3"/>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4">
    <w:name w:val="Body text (4)_"/>
    <w:basedOn w:val="a0"/>
    <w:link w:val="Bodytext40"/>
    <w:rsid w:val="002A184C"/>
    <w:rPr>
      <w:rFonts w:ascii="Times New Roman" w:eastAsia="Times New Roman" w:hAnsi="Times New Roman" w:cs="Times New Roman"/>
      <w:sz w:val="18"/>
      <w:szCs w:val="18"/>
      <w:shd w:val="clear" w:color="auto" w:fill="FFFFFF"/>
    </w:rPr>
  </w:style>
  <w:style w:type="paragraph" w:customStyle="1" w:styleId="Bodytext40">
    <w:name w:val="Body text (4)"/>
    <w:basedOn w:val="a"/>
    <w:link w:val="Bodytext4"/>
    <w:rsid w:val="002A184C"/>
    <w:pPr>
      <w:widowControl w:val="0"/>
      <w:shd w:val="clear" w:color="auto" w:fill="FFFFFF"/>
      <w:spacing w:before="120" w:after="0" w:line="0" w:lineRule="atLeast"/>
    </w:pPr>
    <w:rPr>
      <w:rFonts w:ascii="Times New Roman" w:eastAsia="Times New Roman" w:hAnsi="Times New Roman" w:cs="Times New Roman"/>
      <w:sz w:val="18"/>
      <w:szCs w:val="18"/>
      <w:lang w:eastAsia="en-US"/>
    </w:rPr>
  </w:style>
  <w:style w:type="character" w:customStyle="1" w:styleId="Bodytext2ItalicSpacing1pt">
    <w:name w:val="Body text (2) + Italic;Spacing 1 pt"/>
    <w:basedOn w:val="Bodytext2"/>
    <w:rsid w:val="002A184C"/>
    <w:rPr>
      <w:rFonts w:ascii="Times New Roman" w:eastAsia="Times New Roman" w:hAnsi="Times New Roman" w:cs="Times New Roman"/>
      <w:b/>
      <w:bCs/>
      <w:i/>
      <w:iCs/>
      <w:color w:val="000000"/>
      <w:spacing w:val="30"/>
      <w:w w:val="100"/>
      <w:position w:val="0"/>
      <w:sz w:val="16"/>
      <w:szCs w:val="16"/>
      <w:shd w:val="clear" w:color="auto" w:fill="FFFFFF"/>
      <w:lang w:val="en-US" w:eastAsia="en-US" w:bidi="en-US"/>
    </w:rPr>
  </w:style>
  <w:style w:type="character" w:customStyle="1" w:styleId="Bodytext26ptNotBold">
    <w:name w:val="Body text (2) + 6 pt;Not Bold"/>
    <w:basedOn w:val="Bodytext2"/>
    <w:rsid w:val="002A184C"/>
    <w:rPr>
      <w:rFonts w:ascii="Times New Roman" w:eastAsia="Times New Roman" w:hAnsi="Times New Roman" w:cs="Times New Roman"/>
      <w:b/>
      <w:bCs/>
      <w:color w:val="000000"/>
      <w:spacing w:val="0"/>
      <w:w w:val="100"/>
      <w:position w:val="0"/>
      <w:sz w:val="12"/>
      <w:szCs w:val="12"/>
      <w:shd w:val="clear" w:color="auto" w:fill="FFFFFF"/>
      <w:lang w:val="en-US" w:eastAsia="en-US" w:bidi="en-US"/>
    </w:rPr>
  </w:style>
  <w:style w:type="character" w:customStyle="1" w:styleId="Bodytext5">
    <w:name w:val="Body text (5)_"/>
    <w:basedOn w:val="a0"/>
    <w:link w:val="Bodytext50"/>
    <w:rsid w:val="002A184C"/>
    <w:rPr>
      <w:rFonts w:ascii="Times New Roman" w:eastAsia="Times New Roman" w:hAnsi="Times New Roman" w:cs="Times New Roman"/>
      <w:sz w:val="17"/>
      <w:szCs w:val="17"/>
      <w:shd w:val="clear" w:color="auto" w:fill="FFFFFF"/>
    </w:rPr>
  </w:style>
  <w:style w:type="paragraph" w:customStyle="1" w:styleId="Bodytext50">
    <w:name w:val="Body text (5)"/>
    <w:basedOn w:val="a"/>
    <w:link w:val="Bodytext5"/>
    <w:rsid w:val="002A184C"/>
    <w:pPr>
      <w:widowControl w:val="0"/>
      <w:shd w:val="clear" w:color="auto" w:fill="FFFFFF"/>
      <w:spacing w:after="0" w:line="0" w:lineRule="atLeast"/>
      <w:jc w:val="both"/>
    </w:pPr>
    <w:rPr>
      <w:rFonts w:ascii="Times New Roman" w:eastAsia="Times New Roman" w:hAnsi="Times New Roman" w:cs="Times New Roman"/>
      <w:sz w:val="17"/>
      <w:szCs w:val="17"/>
      <w:lang w:eastAsia="en-US"/>
    </w:rPr>
  </w:style>
  <w:style w:type="character" w:customStyle="1" w:styleId="Bodytext5105ptItalic">
    <w:name w:val="Body text (5) + 10.5 pt;Italic"/>
    <w:basedOn w:val="Bodytext5"/>
    <w:rsid w:val="002A184C"/>
    <w:rPr>
      <w:rFonts w:ascii="Times New Roman" w:eastAsia="Times New Roman" w:hAnsi="Times New Roman" w:cs="Times New Roman"/>
      <w:i/>
      <w:iCs/>
      <w:color w:val="000000"/>
      <w:spacing w:val="0"/>
      <w:w w:val="100"/>
      <w:position w:val="0"/>
      <w:sz w:val="21"/>
      <w:szCs w:val="21"/>
      <w:shd w:val="clear" w:color="auto" w:fill="FFFFFF"/>
      <w:lang w:val="en-US" w:eastAsia="en-US" w:bidi="en-US"/>
    </w:rPr>
  </w:style>
  <w:style w:type="character" w:customStyle="1" w:styleId="Bodytext9">
    <w:name w:val="Body text (9)_"/>
    <w:basedOn w:val="a0"/>
    <w:link w:val="Bodytext90"/>
    <w:rsid w:val="002A184C"/>
    <w:rPr>
      <w:rFonts w:ascii="Times New Roman" w:eastAsia="Times New Roman" w:hAnsi="Times New Roman" w:cs="Times New Roman"/>
      <w:b/>
      <w:bCs/>
      <w:sz w:val="18"/>
      <w:szCs w:val="18"/>
      <w:shd w:val="clear" w:color="auto" w:fill="FFFFFF"/>
    </w:rPr>
  </w:style>
  <w:style w:type="paragraph" w:customStyle="1" w:styleId="Bodytext90">
    <w:name w:val="Body text (9)"/>
    <w:basedOn w:val="a"/>
    <w:link w:val="Bodytext9"/>
    <w:rsid w:val="002A184C"/>
    <w:pPr>
      <w:widowControl w:val="0"/>
      <w:shd w:val="clear" w:color="auto" w:fill="FFFFFF"/>
      <w:spacing w:before="60" w:after="0" w:line="144" w:lineRule="exact"/>
      <w:jc w:val="both"/>
    </w:pPr>
    <w:rPr>
      <w:rFonts w:ascii="Times New Roman" w:eastAsia="Times New Roman" w:hAnsi="Times New Roman" w:cs="Times New Roman"/>
      <w:b/>
      <w:bCs/>
      <w:sz w:val="18"/>
      <w:szCs w:val="18"/>
      <w:lang w:eastAsia="en-US"/>
    </w:rPr>
  </w:style>
  <w:style w:type="character" w:customStyle="1" w:styleId="Bodytext912ptNotBoldItalic">
    <w:name w:val="Body text (9) + 12 pt;Not Bold;Italic"/>
    <w:basedOn w:val="Bodytext9"/>
    <w:rsid w:val="002A184C"/>
    <w:rPr>
      <w:rFonts w:ascii="Times New Roman" w:eastAsia="Times New Roman" w:hAnsi="Times New Roman" w:cs="Times New Roman"/>
      <w:b/>
      <w:bCs/>
      <w:i/>
      <w:iCs/>
      <w:color w:val="000000"/>
      <w:spacing w:val="0"/>
      <w:w w:val="100"/>
      <w:position w:val="0"/>
      <w:sz w:val="24"/>
      <w:szCs w:val="24"/>
      <w:shd w:val="clear" w:color="auto" w:fill="FFFFFF"/>
      <w:lang w:val="en-US" w:eastAsia="en-US" w:bidi="en-US"/>
    </w:rPr>
  </w:style>
  <w:style w:type="character" w:customStyle="1" w:styleId="Bodytext98pt">
    <w:name w:val="Body text (9) + 8 pt"/>
    <w:basedOn w:val="Bodytext9"/>
    <w:rsid w:val="002A184C"/>
    <w:rPr>
      <w:rFonts w:ascii="Times New Roman" w:eastAsia="Times New Roman" w:hAnsi="Times New Roman" w:cs="Times New Roman"/>
      <w:b/>
      <w:bCs/>
      <w:color w:val="000000"/>
      <w:spacing w:val="0"/>
      <w:w w:val="100"/>
      <w:position w:val="0"/>
      <w:sz w:val="16"/>
      <w:szCs w:val="16"/>
      <w:shd w:val="clear" w:color="auto" w:fill="FFFFFF"/>
      <w:lang w:val="en-US" w:eastAsia="en-US" w:bidi="en-US"/>
    </w:rPr>
  </w:style>
  <w:style w:type="character" w:customStyle="1" w:styleId="Bodytext98ptItalic">
    <w:name w:val="Body text (9) + 8 pt;Italic"/>
    <w:basedOn w:val="Bodytext9"/>
    <w:rsid w:val="002A184C"/>
    <w:rPr>
      <w:rFonts w:ascii="Times New Roman" w:eastAsia="Times New Roman" w:hAnsi="Times New Roman" w:cs="Times New Roman"/>
      <w:b/>
      <w:bCs/>
      <w:i/>
      <w:iCs/>
      <w:color w:val="000000"/>
      <w:spacing w:val="0"/>
      <w:w w:val="100"/>
      <w:position w:val="0"/>
      <w:sz w:val="16"/>
      <w:szCs w:val="16"/>
      <w:shd w:val="clear" w:color="auto" w:fill="FFFFFF"/>
      <w:lang w:val="en-US" w:eastAsia="en-US" w:bidi="en-US"/>
    </w:rPr>
  </w:style>
  <w:style w:type="character" w:customStyle="1" w:styleId="mwe-math-mathml-inline">
    <w:name w:val="mwe-math-mathml-inline"/>
    <w:basedOn w:val="a0"/>
    <w:rsid w:val="002A184C"/>
  </w:style>
  <w:style w:type="character" w:customStyle="1" w:styleId="mw-headline">
    <w:name w:val="mw-headline"/>
    <w:basedOn w:val="a0"/>
    <w:rsid w:val="002A184C"/>
  </w:style>
  <w:style w:type="character" w:customStyle="1" w:styleId="mi">
    <w:name w:val="mi"/>
    <w:basedOn w:val="a0"/>
    <w:rsid w:val="002A184C"/>
  </w:style>
  <w:style w:type="character" w:customStyle="1" w:styleId="mo">
    <w:name w:val="mo"/>
    <w:basedOn w:val="a0"/>
    <w:rsid w:val="002A184C"/>
  </w:style>
  <w:style w:type="character" w:customStyle="1" w:styleId="mn">
    <w:name w:val="mn"/>
    <w:basedOn w:val="a0"/>
    <w:rsid w:val="002A184C"/>
  </w:style>
  <w:style w:type="character" w:customStyle="1" w:styleId="mtext">
    <w:name w:val="mtext"/>
    <w:basedOn w:val="a0"/>
    <w:rsid w:val="002A184C"/>
  </w:style>
  <w:style w:type="paragraph" w:customStyle="1" w:styleId="footnotedescription">
    <w:name w:val="footnote description"/>
    <w:next w:val="a"/>
    <w:link w:val="footnotedescriptionChar"/>
    <w:hidden/>
    <w:rsid w:val="002A184C"/>
    <w:pPr>
      <w:spacing w:after="0"/>
      <w:ind w:firstLine="249"/>
      <w:jc w:val="both"/>
    </w:pPr>
    <w:rPr>
      <w:rFonts w:ascii="Cambria" w:eastAsia="Cambria" w:hAnsi="Cambria" w:cs="Cambria"/>
      <w:color w:val="000000"/>
      <w:sz w:val="18"/>
      <w:lang w:eastAsia="ru-RU"/>
    </w:rPr>
  </w:style>
  <w:style w:type="character" w:customStyle="1" w:styleId="footnotedescriptionChar">
    <w:name w:val="footnote description Char"/>
    <w:link w:val="footnotedescription"/>
    <w:rsid w:val="002A184C"/>
    <w:rPr>
      <w:rFonts w:ascii="Cambria" w:eastAsia="Cambria" w:hAnsi="Cambria" w:cs="Cambria"/>
      <w:color w:val="000000"/>
      <w:sz w:val="18"/>
      <w:lang w:eastAsia="ru-RU"/>
    </w:rPr>
  </w:style>
  <w:style w:type="paragraph" w:styleId="41">
    <w:name w:val="toc 4"/>
    <w:hidden/>
    <w:rsid w:val="002A184C"/>
    <w:pPr>
      <w:ind w:left="15" w:right="15"/>
    </w:pPr>
    <w:rPr>
      <w:rFonts w:ascii="Calibri" w:eastAsia="Calibri" w:hAnsi="Calibri" w:cs="Calibri"/>
      <w:color w:val="000000"/>
      <w:lang w:eastAsia="ru-RU"/>
    </w:rPr>
  </w:style>
  <w:style w:type="character" w:customStyle="1" w:styleId="footnotemark">
    <w:name w:val="footnote mark"/>
    <w:hidden/>
    <w:rsid w:val="002A184C"/>
    <w:rPr>
      <w:rFonts w:ascii="Cambria" w:eastAsia="Cambria" w:hAnsi="Cambria" w:cs="Cambria"/>
      <w:color w:val="000000"/>
      <w:sz w:val="18"/>
      <w:vertAlign w:val="superscript"/>
    </w:rPr>
  </w:style>
  <w:style w:type="character" w:customStyle="1" w:styleId="mjxassistivemathml">
    <w:name w:val="mjx_assistive_mathml"/>
    <w:basedOn w:val="a0"/>
    <w:rsid w:val="002A184C"/>
  </w:style>
  <w:style w:type="character" w:customStyle="1" w:styleId="os-title-label">
    <w:name w:val="os-title-label"/>
    <w:basedOn w:val="a0"/>
    <w:rsid w:val="002A184C"/>
  </w:style>
  <w:style w:type="character" w:customStyle="1" w:styleId="os-number">
    <w:name w:val="os-number"/>
    <w:basedOn w:val="a0"/>
    <w:rsid w:val="002A184C"/>
  </w:style>
  <w:style w:type="character" w:customStyle="1" w:styleId="os-caption">
    <w:name w:val="os-caption"/>
    <w:basedOn w:val="a0"/>
    <w:rsid w:val="002A184C"/>
  </w:style>
  <w:style w:type="paragraph" w:customStyle="1" w:styleId="110">
    <w:name w:val="Заголовок 11"/>
    <w:basedOn w:val="a"/>
    <w:uiPriority w:val="1"/>
    <w:qFormat/>
    <w:rsid w:val="004A1D6C"/>
    <w:pPr>
      <w:widowControl w:val="0"/>
      <w:autoSpaceDE w:val="0"/>
      <w:autoSpaceDN w:val="0"/>
      <w:spacing w:after="0" w:line="240" w:lineRule="auto"/>
      <w:ind w:left="769" w:hanging="361"/>
      <w:outlineLvl w:val="1"/>
    </w:pPr>
    <w:rPr>
      <w:rFonts w:ascii="Times New Roman" w:eastAsia="Times New Roman" w:hAnsi="Times New Roman" w:cs="Times New Roman"/>
      <w:b/>
      <w:bCs/>
      <w:sz w:val="28"/>
      <w:szCs w:val="28"/>
      <w:lang w:eastAsia="en-US"/>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locked/>
    <w:rsid w:val="004A1D6C"/>
    <w:rPr>
      <w:rFonts w:ascii="Calibri" w:eastAsia="Calibri" w:hAnsi="Calibri" w:cs="Times New Roman"/>
    </w:rPr>
  </w:style>
  <w:style w:type="table" w:styleId="afa">
    <w:name w:val="Table Grid"/>
    <w:basedOn w:val="a1"/>
    <w:uiPriority w:val="59"/>
    <w:rsid w:val="00786EB5"/>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link w:val="a7"/>
    <w:locked/>
    <w:rsid w:val="00CF1C2F"/>
    <w:rPr>
      <w:rFonts w:ascii="Times New Roman" w:eastAsia="Times New Roman" w:hAnsi="Times New Roman" w:cs="Times New Roman"/>
      <w:sz w:val="24"/>
      <w:szCs w:val="24"/>
      <w:lang w:eastAsia="ru-RU"/>
    </w:rPr>
  </w:style>
  <w:style w:type="character" w:customStyle="1" w:styleId="shorttext">
    <w:name w:val="short_text"/>
    <w:basedOn w:val="a0"/>
    <w:rsid w:val="00CF1C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m.wikipedia.org/wiki/Linear_momentum" TargetMode="External"/><Relationship Id="rId299" Type="http://schemas.openxmlformats.org/officeDocument/2006/relationships/hyperlink" Target="https://en.wikipedia.org/wiki/Boundary_value_problem" TargetMode="External"/><Relationship Id="rId671" Type="http://schemas.openxmlformats.org/officeDocument/2006/relationships/image" Target="media/image289.png"/><Relationship Id="rId21" Type="http://schemas.openxmlformats.org/officeDocument/2006/relationships/image" Target="media/image12.png"/><Relationship Id="rId63" Type="http://schemas.openxmlformats.org/officeDocument/2006/relationships/hyperlink" Target="https://en.m.wikipedia.org/wiki/Inversely_proportional" TargetMode="External"/><Relationship Id="rId159" Type="http://schemas.openxmlformats.org/officeDocument/2006/relationships/image" Target="media/image44.jpeg"/><Relationship Id="rId324" Type="http://schemas.openxmlformats.org/officeDocument/2006/relationships/hyperlink" Target="https://en.wikipedia.org/wiki/Alfred_Clebsch" TargetMode="External"/><Relationship Id="rId366" Type="http://schemas.openxmlformats.org/officeDocument/2006/relationships/hyperlink" Target="https://en.wikipedia.org/wiki/Integration_by_parts" TargetMode="External"/><Relationship Id="rId531" Type="http://schemas.openxmlformats.org/officeDocument/2006/relationships/hyperlink" Target="https://en.wikipedia.org/wiki/Wave" TargetMode="External"/><Relationship Id="rId573" Type="http://schemas.openxmlformats.org/officeDocument/2006/relationships/image" Target="media/image191.png"/><Relationship Id="rId629" Type="http://schemas.openxmlformats.org/officeDocument/2006/relationships/image" Target="media/image247.png"/><Relationship Id="rId170" Type="http://schemas.openxmlformats.org/officeDocument/2006/relationships/hyperlink" Target="https://en.wikipedia.org/wiki/Newtonian_mechanics" TargetMode="External"/><Relationship Id="rId226" Type="http://schemas.openxmlformats.org/officeDocument/2006/relationships/hyperlink" Target="http://liberzon.csl.illinois.edu/teaching/cvoc/node15.html" TargetMode="External"/><Relationship Id="rId433" Type="http://schemas.openxmlformats.org/officeDocument/2006/relationships/image" Target="media/image129.png"/><Relationship Id="rId268" Type="http://schemas.openxmlformats.org/officeDocument/2006/relationships/hyperlink" Target="http://liberzon.csl.illinois.edu/teaching/cvoc/node28.html" TargetMode="External"/><Relationship Id="rId475" Type="http://schemas.openxmlformats.org/officeDocument/2006/relationships/image" Target="media/image171.jpeg"/><Relationship Id="rId640" Type="http://schemas.openxmlformats.org/officeDocument/2006/relationships/image" Target="media/image258.png"/><Relationship Id="rId682" Type="http://schemas.openxmlformats.org/officeDocument/2006/relationships/image" Target="media/image300.png"/><Relationship Id="rId32" Type="http://schemas.openxmlformats.org/officeDocument/2006/relationships/image" Target="media/image23.png"/><Relationship Id="rId74" Type="http://schemas.openxmlformats.org/officeDocument/2006/relationships/hyperlink" Target="https://en.m.wikipedia.org/wiki/Astronomical_bodies" TargetMode="External"/><Relationship Id="rId128" Type="http://schemas.openxmlformats.org/officeDocument/2006/relationships/hyperlink" Target="https://en.m.wikipedia.org/wiki/Tensor" TargetMode="External"/><Relationship Id="rId335" Type="http://schemas.openxmlformats.org/officeDocument/2006/relationships/hyperlink" Target="https://en.wikipedia.org/wiki/Jacques_Hadamard" TargetMode="External"/><Relationship Id="rId377" Type="http://schemas.openxmlformats.org/officeDocument/2006/relationships/image" Target="media/image125.jpeg"/><Relationship Id="rId500" Type="http://schemas.openxmlformats.org/officeDocument/2006/relationships/hyperlink" Target="https://en.wikipedia.org/wiki/Physical_quantity" TargetMode="External"/><Relationship Id="rId542" Type="http://schemas.openxmlformats.org/officeDocument/2006/relationships/hyperlink" Target="https://en.wikipedia.org/wiki/Cosine_wave" TargetMode="External"/><Relationship Id="rId584" Type="http://schemas.openxmlformats.org/officeDocument/2006/relationships/image" Target="media/image202.png"/><Relationship Id="rId5" Type="http://schemas.openxmlformats.org/officeDocument/2006/relationships/settings" Target="settings.xml"/><Relationship Id="rId181" Type="http://schemas.openxmlformats.org/officeDocument/2006/relationships/hyperlink" Target="https://en.wikipedia.org/wiki/Kinetic_energy" TargetMode="External"/><Relationship Id="rId237" Type="http://schemas.openxmlformats.org/officeDocument/2006/relationships/hyperlink" Target="http://liberzon.csl.illinois.edu/teaching/cvoc/node15.html" TargetMode="External"/><Relationship Id="rId402" Type="http://schemas.openxmlformats.org/officeDocument/2006/relationships/hyperlink" Target="https://en.m.wikipedia.org/wiki/Tensor_algebra" TargetMode="External"/><Relationship Id="rId279" Type="http://schemas.openxmlformats.org/officeDocument/2006/relationships/hyperlink" Target="http://liberzon.csl.illinois.edu/teaching/cvoc/node28.html" TargetMode="External"/><Relationship Id="rId444" Type="http://schemas.openxmlformats.org/officeDocument/2006/relationships/image" Target="media/image140.jpeg"/><Relationship Id="rId486" Type="http://schemas.openxmlformats.org/officeDocument/2006/relationships/hyperlink" Target="https://en.wikipedia.org/wiki/Fluid_dynamics" TargetMode="External"/><Relationship Id="rId651" Type="http://schemas.openxmlformats.org/officeDocument/2006/relationships/image" Target="media/image269.png"/><Relationship Id="rId693" Type="http://schemas.openxmlformats.org/officeDocument/2006/relationships/hyperlink" Target="https://openstax.org/books/university-physics-volume-1/pages/10-7-newtons-second-law-for-rotation" TargetMode="External"/><Relationship Id="rId43" Type="http://schemas.openxmlformats.org/officeDocument/2006/relationships/hyperlink" Target="https://en.m.wikipedia.org/wiki/Electromagnetic_radiation" TargetMode="External"/><Relationship Id="rId139" Type="http://schemas.openxmlformats.org/officeDocument/2006/relationships/hyperlink" Target="https://en.m.wikipedia.org/wiki/Point_spectrum" TargetMode="External"/><Relationship Id="rId290" Type="http://schemas.openxmlformats.org/officeDocument/2006/relationships/hyperlink" Target="https://en.wikipedia.org/wiki/Real_number" TargetMode="External"/><Relationship Id="rId304" Type="http://schemas.openxmlformats.org/officeDocument/2006/relationships/hyperlink" Target="https://en.wikipedia.org/wiki/Newton%27s_minimal_resistance_problem" TargetMode="External"/><Relationship Id="rId346" Type="http://schemas.openxmlformats.org/officeDocument/2006/relationships/hyperlink" Target="https://en.wikipedia.org/wiki/Function_space" TargetMode="External"/><Relationship Id="rId388" Type="http://schemas.openxmlformats.org/officeDocument/2006/relationships/hyperlink" Target="http://www.scholarpedia.org/article/Principle_of_least_action" TargetMode="External"/><Relationship Id="rId511" Type="http://schemas.openxmlformats.org/officeDocument/2006/relationships/hyperlink" Target="https://en.wikipedia.org/wiki/Laplace_operator" TargetMode="External"/><Relationship Id="rId553" Type="http://schemas.openxmlformats.org/officeDocument/2006/relationships/hyperlink" Target="https://en.wikipedia.org/wiki/Newton%27s_law_of_universal_gravitation" TargetMode="External"/><Relationship Id="rId609" Type="http://schemas.openxmlformats.org/officeDocument/2006/relationships/image" Target="media/image227.png"/><Relationship Id="rId85" Type="http://schemas.openxmlformats.org/officeDocument/2006/relationships/hyperlink" Target="https://en.m.wikipedia.org/wiki/Virtual_particle" TargetMode="External"/><Relationship Id="rId150" Type="http://schemas.openxmlformats.org/officeDocument/2006/relationships/image" Target="media/image35.jpeg"/><Relationship Id="rId192" Type="http://schemas.openxmlformats.org/officeDocument/2006/relationships/hyperlink" Target="https://en.wikipedia.org/wiki/Hamiltonian_mechanics" TargetMode="External"/><Relationship Id="rId206" Type="http://schemas.openxmlformats.org/officeDocument/2006/relationships/image" Target="media/image61.gif"/><Relationship Id="rId413" Type="http://schemas.openxmlformats.org/officeDocument/2006/relationships/hyperlink" Target="https://en.wikipedia.org/wiki/Conserved_quantities" TargetMode="External"/><Relationship Id="rId595" Type="http://schemas.openxmlformats.org/officeDocument/2006/relationships/image" Target="media/image213.png"/><Relationship Id="rId248" Type="http://schemas.openxmlformats.org/officeDocument/2006/relationships/image" Target="media/image88.gif"/><Relationship Id="rId455" Type="http://schemas.openxmlformats.org/officeDocument/2006/relationships/image" Target="media/image151.jpeg"/><Relationship Id="rId497" Type="http://schemas.openxmlformats.org/officeDocument/2006/relationships/hyperlink" Target="https://en.wikipedia.org/wiki/Inhomogeneous_electromagnetic_wave_equation" TargetMode="External"/><Relationship Id="rId620" Type="http://schemas.openxmlformats.org/officeDocument/2006/relationships/image" Target="media/image238.png"/><Relationship Id="rId662" Type="http://schemas.openxmlformats.org/officeDocument/2006/relationships/image" Target="media/image280.png"/><Relationship Id="rId12" Type="http://schemas.openxmlformats.org/officeDocument/2006/relationships/image" Target="media/image3.png"/><Relationship Id="rId108" Type="http://schemas.openxmlformats.org/officeDocument/2006/relationships/hyperlink" Target="https://www.grc.nasa.gov/www/k-12/rocket/translations.html" TargetMode="External"/><Relationship Id="rId315" Type="http://schemas.openxmlformats.org/officeDocument/2006/relationships/hyperlink" Target="https://en.wikipedia.org/wiki/Carl_Friedrich_Gauss" TargetMode="External"/><Relationship Id="rId357" Type="http://schemas.openxmlformats.org/officeDocument/2006/relationships/image" Target="media/image115.jpeg"/><Relationship Id="rId522" Type="http://schemas.openxmlformats.org/officeDocument/2006/relationships/hyperlink" Target="https://en.wikipedia.org/wiki/Stiffness" TargetMode="External"/><Relationship Id="rId54" Type="http://schemas.openxmlformats.org/officeDocument/2006/relationships/hyperlink" Target="https://en.m.wikipedia.org/wiki/Albert_Einstein" TargetMode="External"/><Relationship Id="rId96" Type="http://schemas.openxmlformats.org/officeDocument/2006/relationships/hyperlink" Target="https://en.m.wikipedia.org/wiki/Charge_(physics)" TargetMode="External"/><Relationship Id="rId161" Type="http://schemas.openxmlformats.org/officeDocument/2006/relationships/image" Target="media/image46.jpeg"/><Relationship Id="rId217" Type="http://schemas.openxmlformats.org/officeDocument/2006/relationships/hyperlink" Target="http://liberzon.csl.illinois.edu/teaching/cvoc/node27.html" TargetMode="External"/><Relationship Id="rId399" Type="http://schemas.openxmlformats.org/officeDocument/2006/relationships/hyperlink" Target="https://en.m.wikipedia.org/wiki/Poisson_algebra" TargetMode="External"/><Relationship Id="rId564" Type="http://schemas.openxmlformats.org/officeDocument/2006/relationships/hyperlink" Target="https://en.wikipedia.org/wiki/Position_(vector)" TargetMode="External"/><Relationship Id="rId259" Type="http://schemas.openxmlformats.org/officeDocument/2006/relationships/image" Target="media/image97.gif"/><Relationship Id="rId424" Type="http://schemas.openxmlformats.org/officeDocument/2006/relationships/hyperlink" Target="http://www.scholarpedia.org/article/Symplectic_maps" TargetMode="External"/><Relationship Id="rId466" Type="http://schemas.openxmlformats.org/officeDocument/2006/relationships/image" Target="media/image162.jpeg"/><Relationship Id="rId631" Type="http://schemas.openxmlformats.org/officeDocument/2006/relationships/image" Target="media/image249.png"/><Relationship Id="rId673" Type="http://schemas.openxmlformats.org/officeDocument/2006/relationships/image" Target="media/image291.png"/><Relationship Id="rId23" Type="http://schemas.openxmlformats.org/officeDocument/2006/relationships/image" Target="media/image14.jpeg"/><Relationship Id="rId119" Type="http://schemas.openxmlformats.org/officeDocument/2006/relationships/hyperlink" Target="https://en.m.wikipedia.org/wiki/Dimensions" TargetMode="External"/><Relationship Id="rId270" Type="http://schemas.openxmlformats.org/officeDocument/2006/relationships/image" Target="media/image105.gif"/><Relationship Id="rId326" Type="http://schemas.openxmlformats.org/officeDocument/2006/relationships/hyperlink" Target="https://en.wikipedia.org/wiki/Weierstrass" TargetMode="External"/><Relationship Id="rId533" Type="http://schemas.openxmlformats.org/officeDocument/2006/relationships/hyperlink" Target="https://en.wikipedia.org/wiki/Velocity" TargetMode="External"/><Relationship Id="rId65" Type="http://schemas.openxmlformats.org/officeDocument/2006/relationships/hyperlink" Target="https://en.m.wikipedia.org/wiki/Distance" TargetMode="External"/><Relationship Id="rId130" Type="http://schemas.openxmlformats.org/officeDocument/2006/relationships/hyperlink" Target="https://en.m.wikipedia.org/wiki/Force" TargetMode="External"/><Relationship Id="rId368" Type="http://schemas.openxmlformats.org/officeDocument/2006/relationships/hyperlink" Target="https://en.wikipedia.org/wiki/Fundamental_lemma_of_calculus_of_variations" TargetMode="External"/><Relationship Id="rId575" Type="http://schemas.openxmlformats.org/officeDocument/2006/relationships/image" Target="media/image193.png"/><Relationship Id="rId172" Type="http://schemas.openxmlformats.org/officeDocument/2006/relationships/hyperlink" Target="https://en.wikipedia.org/wiki/Vector_notation" TargetMode="External"/><Relationship Id="rId228" Type="http://schemas.openxmlformats.org/officeDocument/2006/relationships/image" Target="media/image75.gif"/><Relationship Id="rId435" Type="http://schemas.openxmlformats.org/officeDocument/2006/relationships/image" Target="media/image131.jpeg"/><Relationship Id="rId477" Type="http://schemas.openxmlformats.org/officeDocument/2006/relationships/hyperlink" Target="https://en.wikipedia.org/wiki/Wave" TargetMode="External"/><Relationship Id="rId600" Type="http://schemas.openxmlformats.org/officeDocument/2006/relationships/image" Target="media/image218.png"/><Relationship Id="rId642" Type="http://schemas.openxmlformats.org/officeDocument/2006/relationships/image" Target="media/image260.png"/><Relationship Id="rId684" Type="http://schemas.openxmlformats.org/officeDocument/2006/relationships/image" Target="media/image302.png"/><Relationship Id="rId281" Type="http://schemas.openxmlformats.org/officeDocument/2006/relationships/hyperlink" Target="http://liberzon.csl.illinois.edu/teaching/cvoc/node28.html" TargetMode="External"/><Relationship Id="rId337" Type="http://schemas.openxmlformats.org/officeDocument/2006/relationships/hyperlink" Target="https://en.wikipedia.org/wiki/Morse_theory" TargetMode="External"/><Relationship Id="rId502" Type="http://schemas.openxmlformats.org/officeDocument/2006/relationships/hyperlink" Target="https://en.wikipedia.org/wiki/Pressure" TargetMode="External"/><Relationship Id="rId34" Type="http://schemas.openxmlformats.org/officeDocument/2006/relationships/hyperlink" Target="file:///C:\Users\User\Desktop\&#1057;&#1256;&#1046;%20&#1050;&#1083;&#1072;&#1089;%20&#1084;&#1077;&#1093;%20&#1059;&#1095;&#1077;&#1073;&#1085;&#1080;&#1082;\ph106ab_notes%20(1).docx" TargetMode="External"/><Relationship Id="rId76" Type="http://schemas.openxmlformats.org/officeDocument/2006/relationships/hyperlink" Target="https://en.m.wikipedia.org/wiki/Quantum_gravity" TargetMode="External"/><Relationship Id="rId141" Type="http://schemas.openxmlformats.org/officeDocument/2006/relationships/hyperlink" Target="https://en.m.wikipedia.org/wiki/Vector_projection" TargetMode="External"/><Relationship Id="rId379" Type="http://schemas.openxmlformats.org/officeDocument/2006/relationships/hyperlink" Target="http://www.scholarpedia.org/article/Lagrangian" TargetMode="External"/><Relationship Id="rId544" Type="http://schemas.openxmlformats.org/officeDocument/2006/relationships/hyperlink" Target="https://en.wikipedia.org/wiki/Phase_velocity" TargetMode="External"/><Relationship Id="rId586" Type="http://schemas.openxmlformats.org/officeDocument/2006/relationships/image" Target="media/image204.png"/><Relationship Id="rId7" Type="http://schemas.openxmlformats.org/officeDocument/2006/relationships/footnotes" Target="footnotes.xml"/><Relationship Id="rId183" Type="http://schemas.openxmlformats.org/officeDocument/2006/relationships/hyperlink" Target="https://en.wikipedia.org/wiki/Dot_product" TargetMode="External"/><Relationship Id="rId239" Type="http://schemas.openxmlformats.org/officeDocument/2006/relationships/hyperlink" Target="http://liberzon.csl.illinois.edu/teaching/cvoc/node28.html" TargetMode="External"/><Relationship Id="rId390" Type="http://schemas.openxmlformats.org/officeDocument/2006/relationships/hyperlink" Target="https://en.m.wikipedia.org/wiki/Mathematics" TargetMode="External"/><Relationship Id="rId404" Type="http://schemas.openxmlformats.org/officeDocument/2006/relationships/hyperlink" Target="https://en.m.wikipedia.org/wiki/Quantum_group" TargetMode="External"/><Relationship Id="rId446" Type="http://schemas.openxmlformats.org/officeDocument/2006/relationships/image" Target="media/image142.jpeg"/><Relationship Id="rId611" Type="http://schemas.openxmlformats.org/officeDocument/2006/relationships/image" Target="media/image229.png"/><Relationship Id="rId653" Type="http://schemas.openxmlformats.org/officeDocument/2006/relationships/image" Target="media/image271.png"/><Relationship Id="rId250" Type="http://schemas.openxmlformats.org/officeDocument/2006/relationships/hyperlink" Target="http://liberzon.csl.illinois.edu/teaching/cvoc/node28.html" TargetMode="External"/><Relationship Id="rId292" Type="http://schemas.openxmlformats.org/officeDocument/2006/relationships/hyperlink" Target="https://en.wikipedia.org/wiki/Definite_integral" TargetMode="External"/><Relationship Id="rId306" Type="http://schemas.openxmlformats.org/officeDocument/2006/relationships/hyperlink" Target="https://en.wikipedia.org/wiki/Johann_Bernoulli" TargetMode="External"/><Relationship Id="rId488" Type="http://schemas.openxmlformats.org/officeDocument/2006/relationships/hyperlink" Target="https://en.wikipedia.org/wiki/Vibrating_string" TargetMode="External"/><Relationship Id="rId695" Type="http://schemas.openxmlformats.org/officeDocument/2006/relationships/hyperlink" Target="https://openstax.org/books/university-physics-volume-1/pages/10-1-rotational-variables" TargetMode="External"/><Relationship Id="rId45" Type="http://schemas.openxmlformats.org/officeDocument/2006/relationships/hyperlink" Target="https://en.m.wikipedia.org/wiki/Gravity_of_Earth" TargetMode="External"/><Relationship Id="rId87" Type="http://schemas.openxmlformats.org/officeDocument/2006/relationships/hyperlink" Target="https://en.m.wikipedia.org/wiki/Quantum_gravity" TargetMode="External"/><Relationship Id="rId110" Type="http://schemas.openxmlformats.org/officeDocument/2006/relationships/hyperlink" Target="https://www.grc.nasa.gov/www/k-12/rocket/newton2r.html" TargetMode="External"/><Relationship Id="rId348" Type="http://schemas.openxmlformats.org/officeDocument/2006/relationships/hyperlink" Target="https://en.wikipedia.org/wiki/Sign_(mathematics)" TargetMode="External"/><Relationship Id="rId513" Type="http://schemas.openxmlformats.org/officeDocument/2006/relationships/image" Target="media/image175.png"/><Relationship Id="rId555" Type="http://schemas.openxmlformats.org/officeDocument/2006/relationships/hyperlink" Target="https://en.wikipedia.org/wiki/Two-body_problem" TargetMode="External"/><Relationship Id="rId597" Type="http://schemas.openxmlformats.org/officeDocument/2006/relationships/image" Target="media/image215.png"/><Relationship Id="rId152" Type="http://schemas.openxmlformats.org/officeDocument/2006/relationships/image" Target="media/image37.jpeg"/><Relationship Id="rId194" Type="http://schemas.openxmlformats.org/officeDocument/2006/relationships/image" Target="media/image52.jpeg"/><Relationship Id="rId208" Type="http://schemas.openxmlformats.org/officeDocument/2006/relationships/image" Target="media/image63.gif"/><Relationship Id="rId415" Type="http://schemas.openxmlformats.org/officeDocument/2006/relationships/hyperlink" Target="https://en.wikipedia.org/wiki/Schr%C3%B6dinger%27s_equation" TargetMode="External"/><Relationship Id="rId457" Type="http://schemas.openxmlformats.org/officeDocument/2006/relationships/image" Target="media/image153.jpeg"/><Relationship Id="rId622" Type="http://schemas.openxmlformats.org/officeDocument/2006/relationships/image" Target="media/image240.png"/><Relationship Id="rId261" Type="http://schemas.openxmlformats.org/officeDocument/2006/relationships/image" Target="media/image99.gif"/><Relationship Id="rId499" Type="http://schemas.openxmlformats.org/officeDocument/2006/relationships/hyperlink" Target="https://en.wikipedia.org/wiki/Cartesian_coordinate_system" TargetMode="External"/><Relationship Id="rId664" Type="http://schemas.openxmlformats.org/officeDocument/2006/relationships/image" Target="media/image282.png"/><Relationship Id="rId14" Type="http://schemas.openxmlformats.org/officeDocument/2006/relationships/image" Target="media/image5.jpeg"/><Relationship Id="rId56" Type="http://schemas.openxmlformats.org/officeDocument/2006/relationships/hyperlink" Target="https://en.m.wikipedia.org/wiki/Spacetime" TargetMode="External"/><Relationship Id="rId317" Type="http://schemas.openxmlformats.org/officeDocument/2006/relationships/hyperlink" Target="https://en.wikipedia.org/wiki/Mikhail_Ostrogradsky" TargetMode="External"/><Relationship Id="rId359" Type="http://schemas.openxmlformats.org/officeDocument/2006/relationships/image" Target="media/image116.jpeg"/><Relationship Id="rId524" Type="http://schemas.openxmlformats.org/officeDocument/2006/relationships/image" Target="media/image176.png"/><Relationship Id="rId566" Type="http://schemas.openxmlformats.org/officeDocument/2006/relationships/hyperlink" Target="https://en.wikipedia.org/wiki/Unit_vector" TargetMode="External"/><Relationship Id="rId98" Type="http://schemas.openxmlformats.org/officeDocument/2006/relationships/hyperlink" Target="https://en.wiktionary.org/wiki/finite" TargetMode="External"/><Relationship Id="rId121" Type="http://schemas.openxmlformats.org/officeDocument/2006/relationships/hyperlink" Target="https://en.m.wikipedia.org/wiki/Pseudovector" TargetMode="External"/><Relationship Id="rId163" Type="http://schemas.openxmlformats.org/officeDocument/2006/relationships/hyperlink" Target="https://en.wikipedia.org/wiki/Operator_(physics)" TargetMode="External"/><Relationship Id="rId219" Type="http://schemas.openxmlformats.org/officeDocument/2006/relationships/image" Target="media/image70.gif"/><Relationship Id="rId370" Type="http://schemas.openxmlformats.org/officeDocument/2006/relationships/hyperlink" Target="https://en.wikipedia.org/wiki/Functional_derivative" TargetMode="External"/><Relationship Id="rId426" Type="http://schemas.openxmlformats.org/officeDocument/2006/relationships/hyperlink" Target="http://www.scholarpedia.org/article/Initial_Value_Problems" TargetMode="External"/><Relationship Id="rId633" Type="http://schemas.openxmlformats.org/officeDocument/2006/relationships/image" Target="media/image251.png"/><Relationship Id="rId230" Type="http://schemas.openxmlformats.org/officeDocument/2006/relationships/hyperlink" Target="http://liberzon.csl.illinois.edu/teaching/cvoc/node28.html" TargetMode="External"/><Relationship Id="rId468" Type="http://schemas.openxmlformats.org/officeDocument/2006/relationships/image" Target="media/image164.jpeg"/><Relationship Id="rId675" Type="http://schemas.openxmlformats.org/officeDocument/2006/relationships/image" Target="media/image293.png"/><Relationship Id="rId25" Type="http://schemas.openxmlformats.org/officeDocument/2006/relationships/image" Target="media/image16.png"/><Relationship Id="rId67" Type="http://schemas.openxmlformats.org/officeDocument/2006/relationships/hyperlink" Target="https://en.m.wikipedia.org/wiki/Strong_interaction" TargetMode="External"/><Relationship Id="rId272" Type="http://schemas.openxmlformats.org/officeDocument/2006/relationships/hyperlink" Target="http://liberzon.csl.illinois.edu/teaching/cvoc/node28.html" TargetMode="External"/><Relationship Id="rId328" Type="http://schemas.openxmlformats.org/officeDocument/2006/relationships/hyperlink" Target="https://en.wikipedia.org/wiki/Hilbert%27s_twenty-third_problem" TargetMode="External"/><Relationship Id="rId535" Type="http://schemas.openxmlformats.org/officeDocument/2006/relationships/hyperlink" Target="https://en.wikipedia.org/wiki/Crest_(physics)" TargetMode="External"/><Relationship Id="rId577" Type="http://schemas.openxmlformats.org/officeDocument/2006/relationships/image" Target="media/image195.png"/><Relationship Id="rId700" Type="http://schemas.openxmlformats.org/officeDocument/2006/relationships/fontTable" Target="fontTable.xml"/><Relationship Id="rId132" Type="http://schemas.openxmlformats.org/officeDocument/2006/relationships/hyperlink" Target="https://en.m.wikipedia.org/wiki/Figure_skater" TargetMode="External"/><Relationship Id="rId174" Type="http://schemas.openxmlformats.org/officeDocument/2006/relationships/hyperlink" Target="https://en.wikipedia.org/wiki/Hermitian_operators" TargetMode="External"/><Relationship Id="rId381" Type="http://schemas.openxmlformats.org/officeDocument/2006/relationships/hyperlink" Target="http://www.scholarpedia.org/article/Principle_of_least_action" TargetMode="External"/><Relationship Id="rId602" Type="http://schemas.openxmlformats.org/officeDocument/2006/relationships/image" Target="media/image220.png"/><Relationship Id="rId241" Type="http://schemas.openxmlformats.org/officeDocument/2006/relationships/image" Target="media/image83.gif"/><Relationship Id="rId437" Type="http://schemas.openxmlformats.org/officeDocument/2006/relationships/image" Target="media/image133.jpeg"/><Relationship Id="rId479" Type="http://schemas.openxmlformats.org/officeDocument/2006/relationships/hyperlink" Target="https://en.wikipedia.org/wiki/Mechanical_waves" TargetMode="External"/><Relationship Id="rId644" Type="http://schemas.openxmlformats.org/officeDocument/2006/relationships/image" Target="media/image262.png"/><Relationship Id="rId686" Type="http://schemas.openxmlformats.org/officeDocument/2006/relationships/image" Target="media/image304.png"/><Relationship Id="rId36" Type="http://schemas.openxmlformats.org/officeDocument/2006/relationships/hyperlink" Target="file:///C:\Users\User\Desktop\&#1057;&#1256;&#1046;%20&#1050;&#1083;&#1072;&#1089;%20&#1084;&#1077;&#1093;%20&#1059;&#1095;&#1077;&#1073;&#1085;&#1080;&#1082;\ph106ab_notes%20(1).docx" TargetMode="External"/><Relationship Id="rId283" Type="http://schemas.openxmlformats.org/officeDocument/2006/relationships/hyperlink" Target="http://liberzon.csl.illinois.edu/teaching/cvoc/node25.html" TargetMode="External"/><Relationship Id="rId339" Type="http://schemas.openxmlformats.org/officeDocument/2006/relationships/hyperlink" Target="https://en.wikipedia.org/wiki/R._Tyrrell_Rockafellar" TargetMode="External"/><Relationship Id="rId490" Type="http://schemas.openxmlformats.org/officeDocument/2006/relationships/hyperlink" Target="https://en.wikipedia.org/wiki/Jean_le_Rond_d%27Alembert" TargetMode="External"/><Relationship Id="rId504" Type="http://schemas.openxmlformats.org/officeDocument/2006/relationships/image" Target="media/image172.png"/><Relationship Id="rId546" Type="http://schemas.openxmlformats.org/officeDocument/2006/relationships/hyperlink" Target="https://en.wikipedia.org/wiki/Wave" TargetMode="External"/><Relationship Id="rId78" Type="http://schemas.openxmlformats.org/officeDocument/2006/relationships/hyperlink" Target="https://en.m.wikipedia.org/wiki/Gravitational_singularity" TargetMode="External"/><Relationship Id="rId101" Type="http://schemas.openxmlformats.org/officeDocument/2006/relationships/hyperlink" Target="https://www.khanacademy.org/science/physics/work-and-energy/work-and-energy-tutorial/v/conservative-forces" TargetMode="External"/><Relationship Id="rId143" Type="http://schemas.openxmlformats.org/officeDocument/2006/relationships/image" Target="media/image28.jpeg"/><Relationship Id="rId185" Type="http://schemas.openxmlformats.org/officeDocument/2006/relationships/hyperlink" Target="https://en.wikipedia.org/wiki/Momentum_operator" TargetMode="External"/><Relationship Id="rId350" Type="http://schemas.openxmlformats.org/officeDocument/2006/relationships/hyperlink" Target="https://en.wikipedia.org/wiki/Necessity_and_sufficiency" TargetMode="External"/><Relationship Id="rId406" Type="http://schemas.openxmlformats.org/officeDocument/2006/relationships/hyperlink" Target="https://en.wikipedia.org/wiki/Physics" TargetMode="External"/><Relationship Id="rId588" Type="http://schemas.openxmlformats.org/officeDocument/2006/relationships/image" Target="media/image206.png"/><Relationship Id="rId9" Type="http://schemas.openxmlformats.org/officeDocument/2006/relationships/image" Target="media/image1.jpeg"/><Relationship Id="rId210" Type="http://schemas.openxmlformats.org/officeDocument/2006/relationships/image" Target="media/image65.gif"/><Relationship Id="rId392" Type="http://schemas.openxmlformats.org/officeDocument/2006/relationships/hyperlink" Target="https://en.m.wikipedia.org/wiki/Binary_operation" TargetMode="External"/><Relationship Id="rId448" Type="http://schemas.openxmlformats.org/officeDocument/2006/relationships/image" Target="media/image144.jpeg"/><Relationship Id="rId613" Type="http://schemas.openxmlformats.org/officeDocument/2006/relationships/image" Target="media/image231.png"/><Relationship Id="rId655" Type="http://schemas.openxmlformats.org/officeDocument/2006/relationships/image" Target="media/image273.png"/><Relationship Id="rId697" Type="http://schemas.openxmlformats.org/officeDocument/2006/relationships/hyperlink" Target="https://openstax.org/books/university-physics-volume-1/pages/10-1-rotational-variables" TargetMode="External"/><Relationship Id="rId252" Type="http://schemas.openxmlformats.org/officeDocument/2006/relationships/image" Target="media/image90.gif"/><Relationship Id="rId294" Type="http://schemas.openxmlformats.org/officeDocument/2006/relationships/hyperlink" Target="https://en.wikipedia.org/wiki/Euler%E2%80%93Lagrange_equation" TargetMode="External"/><Relationship Id="rId308" Type="http://schemas.openxmlformats.org/officeDocument/2006/relationships/hyperlink" Target="https://en.wikipedia.org/wiki/Guillaume_de_l%27H%C3%B4pital" TargetMode="External"/><Relationship Id="rId515" Type="http://schemas.openxmlformats.org/officeDocument/2006/relationships/hyperlink" Target="https://en.wikipedia.org/wiki/Dependent_variable" TargetMode="External"/><Relationship Id="rId47" Type="http://schemas.openxmlformats.org/officeDocument/2006/relationships/hyperlink" Target="https://en.m.wikipedia.org/wiki/Physical_object" TargetMode="External"/><Relationship Id="rId89" Type="http://schemas.openxmlformats.org/officeDocument/2006/relationships/image" Target="media/image25.png"/><Relationship Id="rId112" Type="http://schemas.openxmlformats.org/officeDocument/2006/relationships/hyperlink" Target="https://www.grc.nasa.gov/www/k-12/rocket/rktrflght.html" TargetMode="External"/><Relationship Id="rId154" Type="http://schemas.openxmlformats.org/officeDocument/2006/relationships/image" Target="media/image39.jpeg"/><Relationship Id="rId361" Type="http://schemas.openxmlformats.org/officeDocument/2006/relationships/image" Target="media/image118.jpeg"/><Relationship Id="rId557" Type="http://schemas.openxmlformats.org/officeDocument/2006/relationships/hyperlink" Target="https://en.wikipedia.org/wiki/Position_(vector)" TargetMode="External"/><Relationship Id="rId599" Type="http://schemas.openxmlformats.org/officeDocument/2006/relationships/image" Target="media/image217.png"/><Relationship Id="rId196" Type="http://schemas.openxmlformats.org/officeDocument/2006/relationships/image" Target="media/image53.jpeg"/><Relationship Id="rId417" Type="http://schemas.openxmlformats.org/officeDocument/2006/relationships/hyperlink" Target="https://en.wikipedia.org/wiki/Quantum_mechanics" TargetMode="External"/><Relationship Id="rId459" Type="http://schemas.openxmlformats.org/officeDocument/2006/relationships/image" Target="media/image155.jpeg"/><Relationship Id="rId624" Type="http://schemas.openxmlformats.org/officeDocument/2006/relationships/image" Target="media/image242.png"/><Relationship Id="rId666" Type="http://schemas.openxmlformats.org/officeDocument/2006/relationships/image" Target="media/image284.png"/><Relationship Id="rId16" Type="http://schemas.openxmlformats.org/officeDocument/2006/relationships/image" Target="media/image7.png"/><Relationship Id="rId221" Type="http://schemas.openxmlformats.org/officeDocument/2006/relationships/image" Target="media/image71.gif"/><Relationship Id="rId263" Type="http://schemas.openxmlformats.org/officeDocument/2006/relationships/image" Target="media/image100.gif"/><Relationship Id="rId319" Type="http://schemas.openxmlformats.org/officeDocument/2006/relationships/hyperlink" Target="https://en.wikipedia.org/wiki/Pierre_Fr%C3%A9d%C3%A9ric_Sarrus" TargetMode="External"/><Relationship Id="rId470" Type="http://schemas.openxmlformats.org/officeDocument/2006/relationships/image" Target="media/image166.jpeg"/><Relationship Id="rId526" Type="http://schemas.openxmlformats.org/officeDocument/2006/relationships/image" Target="media/image178.png"/><Relationship Id="rId58" Type="http://schemas.openxmlformats.org/officeDocument/2006/relationships/hyperlink" Target="https://en.m.wikipedia.org/wiki/Event_horizon" TargetMode="External"/><Relationship Id="rId123" Type="http://schemas.openxmlformats.org/officeDocument/2006/relationships/hyperlink" Target="https://en.m.wikipedia.org/wiki/Position_vector" TargetMode="External"/><Relationship Id="rId330" Type="http://schemas.openxmlformats.org/officeDocument/2006/relationships/hyperlink" Target="https://en.wikipedia.org/wiki/Calculus_of_variations" TargetMode="External"/><Relationship Id="rId568" Type="http://schemas.openxmlformats.org/officeDocument/2006/relationships/image" Target="media/image186.png"/><Relationship Id="rId165" Type="http://schemas.openxmlformats.org/officeDocument/2006/relationships/hyperlink" Target="https://en.wikipedia.org/wiki/Potential_energy" TargetMode="External"/><Relationship Id="rId372" Type="http://schemas.openxmlformats.org/officeDocument/2006/relationships/hyperlink" Target="https://en.wikipedia.org/wiki/Necessary_condition" TargetMode="External"/><Relationship Id="rId428" Type="http://schemas.openxmlformats.org/officeDocument/2006/relationships/hyperlink" Target="http://www.scholarpedia.org/article/Hamiltonian_Systems" TargetMode="External"/><Relationship Id="rId635" Type="http://schemas.openxmlformats.org/officeDocument/2006/relationships/image" Target="media/image253.png"/><Relationship Id="rId677" Type="http://schemas.openxmlformats.org/officeDocument/2006/relationships/image" Target="media/image295.png"/><Relationship Id="rId232" Type="http://schemas.openxmlformats.org/officeDocument/2006/relationships/image" Target="media/image78.gif"/><Relationship Id="rId274" Type="http://schemas.openxmlformats.org/officeDocument/2006/relationships/image" Target="media/image108.gif"/><Relationship Id="rId481" Type="http://schemas.openxmlformats.org/officeDocument/2006/relationships/hyperlink" Target="https://en.wikipedia.org/wiki/Sound_waves" TargetMode="External"/><Relationship Id="rId27" Type="http://schemas.openxmlformats.org/officeDocument/2006/relationships/image" Target="media/image18.jpeg"/><Relationship Id="rId69" Type="http://schemas.openxmlformats.org/officeDocument/2006/relationships/hyperlink" Target="https://en.m.wikipedia.org/wiki/Weak_interaction" TargetMode="External"/><Relationship Id="rId134" Type="http://schemas.openxmlformats.org/officeDocument/2006/relationships/hyperlink" Target="https://en.m.wikipedia.org/wiki/Coriolis_effect" TargetMode="External"/><Relationship Id="rId537" Type="http://schemas.openxmlformats.org/officeDocument/2006/relationships/hyperlink" Target="https://en.wikipedia.org/wiki/Wave_period" TargetMode="External"/><Relationship Id="rId579" Type="http://schemas.openxmlformats.org/officeDocument/2006/relationships/image" Target="media/image197.png"/><Relationship Id="rId80" Type="http://schemas.openxmlformats.org/officeDocument/2006/relationships/hyperlink" Target="https://en.m.wikipedia.org/wiki/Time" TargetMode="External"/><Relationship Id="rId176" Type="http://schemas.openxmlformats.org/officeDocument/2006/relationships/hyperlink" Target="https://en.wikipedia.org/wiki/Potential_energy" TargetMode="External"/><Relationship Id="rId341" Type="http://schemas.openxmlformats.org/officeDocument/2006/relationships/hyperlink" Target="https://en.wikipedia.org/wiki/Calculus_of_variations" TargetMode="External"/><Relationship Id="rId383" Type="http://schemas.openxmlformats.org/officeDocument/2006/relationships/hyperlink" Target="http://www.scholarpedia.org/article/Principle_of_least_action" TargetMode="External"/><Relationship Id="rId439" Type="http://schemas.openxmlformats.org/officeDocument/2006/relationships/image" Target="media/image135.jpeg"/><Relationship Id="rId590" Type="http://schemas.openxmlformats.org/officeDocument/2006/relationships/image" Target="media/image208.png"/><Relationship Id="rId604" Type="http://schemas.openxmlformats.org/officeDocument/2006/relationships/image" Target="media/image222.png"/><Relationship Id="rId646" Type="http://schemas.openxmlformats.org/officeDocument/2006/relationships/image" Target="media/image264.png"/><Relationship Id="rId201" Type="http://schemas.openxmlformats.org/officeDocument/2006/relationships/image" Target="media/image57.jpeg"/><Relationship Id="rId243" Type="http://schemas.openxmlformats.org/officeDocument/2006/relationships/hyperlink" Target="http://liberzon.csl.illinois.edu/teaching/cvoc/node28.html" TargetMode="External"/><Relationship Id="rId285" Type="http://schemas.openxmlformats.org/officeDocument/2006/relationships/hyperlink" Target="https://en.wikipedia.org/wiki/Mathematical_analysis" TargetMode="External"/><Relationship Id="rId450" Type="http://schemas.openxmlformats.org/officeDocument/2006/relationships/image" Target="media/image146.jpeg"/><Relationship Id="rId506" Type="http://schemas.openxmlformats.org/officeDocument/2006/relationships/hyperlink" Target="https://en.wikipedia.org/wiki/Coefficient" TargetMode="External"/><Relationship Id="rId688" Type="http://schemas.openxmlformats.org/officeDocument/2006/relationships/image" Target="media/image306.png"/><Relationship Id="rId38" Type="http://schemas.openxmlformats.org/officeDocument/2006/relationships/hyperlink" Target="https://en.m.wikipedia.org/wiki/Mass" TargetMode="External"/><Relationship Id="rId103" Type="http://schemas.openxmlformats.org/officeDocument/2006/relationships/hyperlink" Target="https://www.khanacademy.org/science/physics/work-and-energy/work-and-energy-tutorial/a/what-is-work" TargetMode="External"/><Relationship Id="rId310" Type="http://schemas.openxmlformats.org/officeDocument/2006/relationships/hyperlink" Target="https://en.wikipedia.org/wiki/Joseph-Louis_Lagrange" TargetMode="External"/><Relationship Id="rId492" Type="http://schemas.openxmlformats.org/officeDocument/2006/relationships/hyperlink" Target="https://en.wikipedia.org/wiki/Daniel_Bernoulli" TargetMode="External"/><Relationship Id="rId548" Type="http://schemas.openxmlformats.org/officeDocument/2006/relationships/hyperlink" Target="https://en.wikipedia.org/wiki/Envelope_(waves)" TargetMode="External"/><Relationship Id="rId91" Type="http://schemas.openxmlformats.org/officeDocument/2006/relationships/hyperlink" Target="https://en.m.wikipedia.org/wiki/Work_(physics)" TargetMode="External"/><Relationship Id="rId145" Type="http://schemas.openxmlformats.org/officeDocument/2006/relationships/image" Target="media/image30.jpeg"/><Relationship Id="rId187" Type="http://schemas.openxmlformats.org/officeDocument/2006/relationships/hyperlink" Target="https://en.wikipedia.org/wiki/Operator_(mathematics)" TargetMode="External"/><Relationship Id="rId352" Type="http://schemas.openxmlformats.org/officeDocument/2006/relationships/hyperlink" Target="https://en.wikipedia.org/wiki/Functional_derivative" TargetMode="External"/><Relationship Id="rId394" Type="http://schemas.openxmlformats.org/officeDocument/2006/relationships/hyperlink" Target="https://en.m.wikipedia.org/wiki/Dynamical_system" TargetMode="External"/><Relationship Id="rId408" Type="http://schemas.openxmlformats.org/officeDocument/2006/relationships/hyperlink" Target="https://en.wikipedia.org/wiki/Carl_Gustav_Jacob_Jacobi" TargetMode="External"/><Relationship Id="rId615" Type="http://schemas.openxmlformats.org/officeDocument/2006/relationships/image" Target="media/image233.png"/><Relationship Id="rId212" Type="http://schemas.openxmlformats.org/officeDocument/2006/relationships/hyperlink" Target="http://liberzon.csl.illinois.edu/teaching/cvoc/node30.html" TargetMode="External"/><Relationship Id="rId254" Type="http://schemas.openxmlformats.org/officeDocument/2006/relationships/image" Target="media/image92.gif"/><Relationship Id="rId657" Type="http://schemas.openxmlformats.org/officeDocument/2006/relationships/image" Target="media/image275.png"/><Relationship Id="rId699" Type="http://schemas.openxmlformats.org/officeDocument/2006/relationships/footer" Target="footer2.xml"/><Relationship Id="rId49" Type="http://schemas.openxmlformats.org/officeDocument/2006/relationships/hyperlink" Target="https://en.m.wikipedia.org/wiki/Tide" TargetMode="External"/><Relationship Id="rId114" Type="http://schemas.openxmlformats.org/officeDocument/2006/relationships/hyperlink" Target="https://www.grc.nasa.gov/www/k-12/rocket/newton.html" TargetMode="External"/><Relationship Id="rId296" Type="http://schemas.openxmlformats.org/officeDocument/2006/relationships/hyperlink" Target="https://en.wikipedia.org/wiki/Fermat%27s_principle" TargetMode="External"/><Relationship Id="rId461" Type="http://schemas.openxmlformats.org/officeDocument/2006/relationships/image" Target="media/image157.jpeg"/><Relationship Id="rId517" Type="http://schemas.openxmlformats.org/officeDocument/2006/relationships/hyperlink" Target="https://en.wikipedia.org/wiki/Wave_equation" TargetMode="External"/><Relationship Id="rId559" Type="http://schemas.openxmlformats.org/officeDocument/2006/relationships/hyperlink" Target="https://en.wikipedia.org/wiki/File:Central_force_definition.svg" TargetMode="External"/><Relationship Id="rId60" Type="http://schemas.openxmlformats.org/officeDocument/2006/relationships/hyperlink" Target="https://en.m.wikipedia.org/wiki/Newton%27s_law_of_universal_gravitation" TargetMode="External"/><Relationship Id="rId156" Type="http://schemas.openxmlformats.org/officeDocument/2006/relationships/image" Target="media/image41.jpeg"/><Relationship Id="rId198" Type="http://schemas.openxmlformats.org/officeDocument/2006/relationships/image" Target="media/image55.jpeg"/><Relationship Id="rId321" Type="http://schemas.openxmlformats.org/officeDocument/2006/relationships/hyperlink" Target="https://en.wikipedia.org/wiki/Strauch" TargetMode="External"/><Relationship Id="rId363" Type="http://schemas.openxmlformats.org/officeDocument/2006/relationships/image" Target="media/image119.jpeg"/><Relationship Id="rId419" Type="http://schemas.openxmlformats.org/officeDocument/2006/relationships/hyperlink" Target="https://en.wikipedia.org/wiki/Necessity_and_sufficiency" TargetMode="External"/><Relationship Id="rId570" Type="http://schemas.openxmlformats.org/officeDocument/2006/relationships/image" Target="media/image188.png"/><Relationship Id="rId626" Type="http://schemas.openxmlformats.org/officeDocument/2006/relationships/image" Target="media/image244.png"/><Relationship Id="rId223" Type="http://schemas.openxmlformats.org/officeDocument/2006/relationships/hyperlink" Target="http://liberzon.csl.illinois.edu/teaching/cvoc/node28.html" TargetMode="External"/><Relationship Id="rId430" Type="http://schemas.openxmlformats.org/officeDocument/2006/relationships/hyperlink" Target="http://www.scholarpedia.org/article/Equilibrium" TargetMode="External"/><Relationship Id="rId668" Type="http://schemas.openxmlformats.org/officeDocument/2006/relationships/image" Target="media/image286.png"/><Relationship Id="rId18" Type="http://schemas.openxmlformats.org/officeDocument/2006/relationships/image" Target="media/image9.png"/><Relationship Id="rId265" Type="http://schemas.openxmlformats.org/officeDocument/2006/relationships/image" Target="media/image102.gif"/><Relationship Id="rId472" Type="http://schemas.openxmlformats.org/officeDocument/2006/relationships/image" Target="media/image168.jpeg"/><Relationship Id="rId528" Type="http://schemas.openxmlformats.org/officeDocument/2006/relationships/image" Target="media/image179.png"/><Relationship Id="rId125" Type="http://schemas.openxmlformats.org/officeDocument/2006/relationships/hyperlink" Target="https://en.m.wikipedia.org/wiki/Angular_velocity" TargetMode="External"/><Relationship Id="rId167" Type="http://schemas.openxmlformats.org/officeDocument/2006/relationships/hyperlink" Target="https://en.wikipedia.org/wiki/Time-evolution_operator" TargetMode="External"/><Relationship Id="rId332" Type="http://schemas.openxmlformats.org/officeDocument/2006/relationships/hyperlink" Target="https://en.wikipedia.org/wiki/Emmy_Noether" TargetMode="External"/><Relationship Id="rId374" Type="http://schemas.openxmlformats.org/officeDocument/2006/relationships/hyperlink" Target="https://en.wikipedia.org/wiki/Calculus_of_variations" TargetMode="External"/><Relationship Id="rId581" Type="http://schemas.openxmlformats.org/officeDocument/2006/relationships/image" Target="media/image199.png"/><Relationship Id="rId71" Type="http://schemas.openxmlformats.org/officeDocument/2006/relationships/hyperlink" Target="https://en.m.wikipedia.org/wiki/Macroscopic_scale" TargetMode="External"/><Relationship Id="rId234" Type="http://schemas.openxmlformats.org/officeDocument/2006/relationships/hyperlink" Target="http://liberzon.csl.illinois.edu/teaching/cvoc/node28.html" TargetMode="External"/><Relationship Id="rId637" Type="http://schemas.openxmlformats.org/officeDocument/2006/relationships/image" Target="media/image255.png"/><Relationship Id="rId679" Type="http://schemas.openxmlformats.org/officeDocument/2006/relationships/image" Target="media/image297.png"/><Relationship Id="rId2" Type="http://schemas.openxmlformats.org/officeDocument/2006/relationships/numbering" Target="numbering.xml"/><Relationship Id="rId29" Type="http://schemas.openxmlformats.org/officeDocument/2006/relationships/image" Target="media/image20.png"/><Relationship Id="rId276" Type="http://schemas.openxmlformats.org/officeDocument/2006/relationships/hyperlink" Target="http://liberzon.csl.illinois.edu/teaching/cvoc/node28.html" TargetMode="External"/><Relationship Id="rId441" Type="http://schemas.openxmlformats.org/officeDocument/2006/relationships/image" Target="media/image137.jpeg"/><Relationship Id="rId483" Type="http://schemas.openxmlformats.org/officeDocument/2006/relationships/hyperlink" Target="https://en.wikipedia.org/wiki/Light" TargetMode="External"/><Relationship Id="rId539" Type="http://schemas.openxmlformats.org/officeDocument/2006/relationships/hyperlink" Target="https://en.wikipedia.org/wiki/Angular_frequency" TargetMode="External"/><Relationship Id="rId690" Type="http://schemas.openxmlformats.org/officeDocument/2006/relationships/image" Target="media/image308.png"/><Relationship Id="rId40" Type="http://schemas.openxmlformats.org/officeDocument/2006/relationships/hyperlink" Target="https://en.m.wikipedia.org/wiki/Planet" TargetMode="External"/><Relationship Id="rId136" Type="http://schemas.openxmlformats.org/officeDocument/2006/relationships/hyperlink" Target="https://en.m.wikipedia.org/wiki/Gyroscope" TargetMode="External"/><Relationship Id="rId178" Type="http://schemas.openxmlformats.org/officeDocument/2006/relationships/image" Target="media/image48.jpeg"/><Relationship Id="rId301" Type="http://schemas.openxmlformats.org/officeDocument/2006/relationships/hyperlink" Target="https://en.wikipedia.org/wiki/Dirichlet_principle" TargetMode="External"/><Relationship Id="rId343" Type="http://schemas.openxmlformats.org/officeDocument/2006/relationships/hyperlink" Target="https://en.wikipedia.org/wiki/Richard_Bellman" TargetMode="External"/><Relationship Id="rId550" Type="http://schemas.openxmlformats.org/officeDocument/2006/relationships/hyperlink" Target="https://en.wikipedia.org/wiki/Central_force" TargetMode="External"/><Relationship Id="rId61" Type="http://schemas.openxmlformats.org/officeDocument/2006/relationships/hyperlink" Target="https://en.m.wikipedia.org/wiki/Force" TargetMode="External"/><Relationship Id="rId82" Type="http://schemas.openxmlformats.org/officeDocument/2006/relationships/hyperlink" Target="https://en.m.wikipedia.org/wiki/Big_Bang" TargetMode="External"/><Relationship Id="rId199" Type="http://schemas.openxmlformats.org/officeDocument/2006/relationships/image" Target="media/image56.jpeg"/><Relationship Id="rId203" Type="http://schemas.openxmlformats.org/officeDocument/2006/relationships/image" Target="media/image59.jpeg"/><Relationship Id="rId385" Type="http://schemas.openxmlformats.org/officeDocument/2006/relationships/hyperlink" Target="http://www.scholarpedia.org/article/Principle_of_least_action" TargetMode="External"/><Relationship Id="rId571" Type="http://schemas.openxmlformats.org/officeDocument/2006/relationships/image" Target="media/image189.png"/><Relationship Id="rId592" Type="http://schemas.openxmlformats.org/officeDocument/2006/relationships/image" Target="media/image210.png"/><Relationship Id="rId606" Type="http://schemas.openxmlformats.org/officeDocument/2006/relationships/image" Target="media/image224.png"/><Relationship Id="rId627" Type="http://schemas.openxmlformats.org/officeDocument/2006/relationships/image" Target="media/image245.png"/><Relationship Id="rId648" Type="http://schemas.openxmlformats.org/officeDocument/2006/relationships/image" Target="media/image266.png"/><Relationship Id="rId669" Type="http://schemas.openxmlformats.org/officeDocument/2006/relationships/image" Target="media/image287.png"/><Relationship Id="rId19" Type="http://schemas.openxmlformats.org/officeDocument/2006/relationships/image" Target="media/image10.jpeg"/><Relationship Id="rId224" Type="http://schemas.openxmlformats.org/officeDocument/2006/relationships/image" Target="media/image73.gif"/><Relationship Id="rId245" Type="http://schemas.openxmlformats.org/officeDocument/2006/relationships/hyperlink" Target="http://liberzon.csl.illinois.edu/teaching/cvoc/node28.html" TargetMode="External"/><Relationship Id="rId266" Type="http://schemas.openxmlformats.org/officeDocument/2006/relationships/image" Target="media/image103.gif"/><Relationship Id="rId287" Type="http://schemas.openxmlformats.org/officeDocument/2006/relationships/hyperlink" Target="https://en.wikipedia.org/wiki/Functional_(mathematics)" TargetMode="External"/><Relationship Id="rId410" Type="http://schemas.openxmlformats.org/officeDocument/2006/relationships/hyperlink" Target="https://en.wikipedia.org/wiki/Newton%27s_laws_of_motion" TargetMode="External"/><Relationship Id="rId431" Type="http://schemas.openxmlformats.org/officeDocument/2006/relationships/image" Target="media/image127.png"/><Relationship Id="rId452" Type="http://schemas.openxmlformats.org/officeDocument/2006/relationships/image" Target="media/image148.jpeg"/><Relationship Id="rId473" Type="http://schemas.openxmlformats.org/officeDocument/2006/relationships/image" Target="media/image169.jpeg"/><Relationship Id="rId494" Type="http://schemas.openxmlformats.org/officeDocument/2006/relationships/hyperlink" Target="https://en.wikipedia.org/wiki/Partial_differential_equation" TargetMode="External"/><Relationship Id="rId508" Type="http://schemas.openxmlformats.org/officeDocument/2006/relationships/hyperlink" Target="https://en.wikipedia.org/wiki/Vector_calculus" TargetMode="External"/><Relationship Id="rId529" Type="http://schemas.openxmlformats.org/officeDocument/2006/relationships/image" Target="media/image180.png"/><Relationship Id="rId680" Type="http://schemas.openxmlformats.org/officeDocument/2006/relationships/image" Target="media/image298.png"/><Relationship Id="rId30" Type="http://schemas.openxmlformats.org/officeDocument/2006/relationships/image" Target="media/image21.jpeg"/><Relationship Id="rId105" Type="http://schemas.openxmlformats.org/officeDocument/2006/relationships/hyperlink" Target="https://www.khanacademy.org/science/physics/work-and-energy/work-and-energy-tutorial/a/what-is-conservation-of-energy" TargetMode="External"/><Relationship Id="rId126" Type="http://schemas.openxmlformats.org/officeDocument/2006/relationships/hyperlink" Target="https://en.m.wikipedia.org/wiki/Centre_of_mass" TargetMode="External"/><Relationship Id="rId147" Type="http://schemas.openxmlformats.org/officeDocument/2006/relationships/image" Target="media/image32.jpeg"/><Relationship Id="rId168" Type="http://schemas.openxmlformats.org/officeDocument/2006/relationships/hyperlink" Target="https://en.wikipedia.org/wiki/Mathematical_formulation_of_quantum_mechanics" TargetMode="External"/><Relationship Id="rId312" Type="http://schemas.openxmlformats.org/officeDocument/2006/relationships/hyperlink" Target="https://en.wikipedia.org/wiki/Isaac_Newton" TargetMode="External"/><Relationship Id="rId333" Type="http://schemas.openxmlformats.org/officeDocument/2006/relationships/hyperlink" Target="https://en.wikipedia.org/wiki/Leonida_Tonelli" TargetMode="External"/><Relationship Id="rId354" Type="http://schemas.openxmlformats.org/officeDocument/2006/relationships/image" Target="media/image113.jpeg"/><Relationship Id="rId540" Type="http://schemas.openxmlformats.org/officeDocument/2006/relationships/hyperlink" Target="https://en.wikipedia.org/wiki/Wavenumber" TargetMode="External"/><Relationship Id="rId51" Type="http://schemas.openxmlformats.org/officeDocument/2006/relationships/hyperlink" Target="https://en.m.wikipedia.org/wiki/Coalescence_(physics)" TargetMode="External"/><Relationship Id="rId72" Type="http://schemas.openxmlformats.org/officeDocument/2006/relationships/hyperlink" Target="https://en.m.wikipedia.org/wiki/Trajectory" TargetMode="External"/><Relationship Id="rId93" Type="http://schemas.openxmlformats.org/officeDocument/2006/relationships/hyperlink" Target="https://en.m.wikipedia.org/wiki/Analogous" TargetMode="External"/><Relationship Id="rId189" Type="http://schemas.openxmlformats.org/officeDocument/2006/relationships/hyperlink" Target="https://en.wikipedia.org/wiki/Laplacian" TargetMode="External"/><Relationship Id="rId375" Type="http://schemas.openxmlformats.org/officeDocument/2006/relationships/image" Target="media/image124.jpeg"/><Relationship Id="rId396" Type="http://schemas.openxmlformats.org/officeDocument/2006/relationships/hyperlink" Target="https://en.m.wikipedia.org/wiki/Canonical_coordinates" TargetMode="External"/><Relationship Id="rId561" Type="http://schemas.openxmlformats.org/officeDocument/2006/relationships/hyperlink" Target="https://en.wikipedia.org/wiki/Central_force" TargetMode="External"/><Relationship Id="rId582" Type="http://schemas.openxmlformats.org/officeDocument/2006/relationships/image" Target="media/image200.png"/><Relationship Id="rId617" Type="http://schemas.openxmlformats.org/officeDocument/2006/relationships/image" Target="media/image235.png"/><Relationship Id="rId638" Type="http://schemas.openxmlformats.org/officeDocument/2006/relationships/image" Target="media/image256.png"/><Relationship Id="rId659" Type="http://schemas.openxmlformats.org/officeDocument/2006/relationships/image" Target="media/image277.png"/><Relationship Id="rId3" Type="http://schemas.openxmlformats.org/officeDocument/2006/relationships/styles" Target="styles.xml"/><Relationship Id="rId214" Type="http://schemas.openxmlformats.org/officeDocument/2006/relationships/image" Target="media/image68.gif"/><Relationship Id="rId235" Type="http://schemas.openxmlformats.org/officeDocument/2006/relationships/image" Target="media/image80.gif"/><Relationship Id="rId256" Type="http://schemas.openxmlformats.org/officeDocument/2006/relationships/image" Target="media/image94.gif"/><Relationship Id="rId277" Type="http://schemas.openxmlformats.org/officeDocument/2006/relationships/image" Target="media/image110.gif"/><Relationship Id="rId298" Type="http://schemas.openxmlformats.org/officeDocument/2006/relationships/hyperlink" Target="https://en.wikipedia.org/wiki/Principle_of_least_action" TargetMode="External"/><Relationship Id="rId400" Type="http://schemas.openxmlformats.org/officeDocument/2006/relationships/hyperlink" Target="https://en.m.wikipedia.org/wiki/Poisson_manifold" TargetMode="External"/><Relationship Id="rId421" Type="http://schemas.openxmlformats.org/officeDocument/2006/relationships/hyperlink" Target="https://en.wikipedia.org/wiki/Calculus_of_variations" TargetMode="External"/><Relationship Id="rId442" Type="http://schemas.openxmlformats.org/officeDocument/2006/relationships/image" Target="media/image138.jpeg"/><Relationship Id="rId463" Type="http://schemas.openxmlformats.org/officeDocument/2006/relationships/image" Target="media/image159.jpeg"/><Relationship Id="rId484" Type="http://schemas.openxmlformats.org/officeDocument/2006/relationships/hyperlink" Target="https://en.wikipedia.org/wiki/Acoustics" TargetMode="External"/><Relationship Id="rId519" Type="http://schemas.openxmlformats.org/officeDocument/2006/relationships/hyperlink" Target="https://en.wikipedia.org/wiki/Theory_of_elasticity" TargetMode="External"/><Relationship Id="rId670" Type="http://schemas.openxmlformats.org/officeDocument/2006/relationships/image" Target="media/image288.png"/><Relationship Id="rId116" Type="http://schemas.openxmlformats.org/officeDocument/2006/relationships/hyperlink" Target="https://en.m.wikipedia.org/wiki/Physics" TargetMode="External"/><Relationship Id="rId137" Type="http://schemas.openxmlformats.org/officeDocument/2006/relationships/hyperlink" Target="https://en.m.wikipedia.org/wiki/Quantum_mechanics" TargetMode="External"/><Relationship Id="rId158" Type="http://schemas.openxmlformats.org/officeDocument/2006/relationships/image" Target="media/image43.jpeg"/><Relationship Id="rId302" Type="http://schemas.openxmlformats.org/officeDocument/2006/relationships/hyperlink" Target="https://en.wikipedia.org/wiki/Plateau%27s_problem" TargetMode="External"/><Relationship Id="rId323" Type="http://schemas.openxmlformats.org/officeDocument/2006/relationships/hyperlink" Target="https://en.wikipedia.org/wiki/Otto_Hesse" TargetMode="External"/><Relationship Id="rId344" Type="http://schemas.openxmlformats.org/officeDocument/2006/relationships/hyperlink" Target="https://en.wikipedia.org/wiki/Function_(mathematics)" TargetMode="External"/><Relationship Id="rId530" Type="http://schemas.openxmlformats.org/officeDocument/2006/relationships/hyperlink" Target="https://en.wikipedia.org/wiki/Second_derivative" TargetMode="External"/><Relationship Id="rId691" Type="http://schemas.openxmlformats.org/officeDocument/2006/relationships/image" Target="media/image309.png"/><Relationship Id="rId20" Type="http://schemas.openxmlformats.org/officeDocument/2006/relationships/image" Target="media/image11.png"/><Relationship Id="rId41" Type="http://schemas.openxmlformats.org/officeDocument/2006/relationships/hyperlink" Target="https://en.m.wikipedia.org/wiki/Star" TargetMode="External"/><Relationship Id="rId62" Type="http://schemas.openxmlformats.org/officeDocument/2006/relationships/hyperlink" Target="https://en.m.wikipedia.org/wiki/Proportionality_(mathematics)" TargetMode="External"/><Relationship Id="rId83" Type="http://schemas.openxmlformats.org/officeDocument/2006/relationships/hyperlink" Target="https://en.m.wikipedia.org/wiki/False_vacuum" TargetMode="External"/><Relationship Id="rId179" Type="http://schemas.openxmlformats.org/officeDocument/2006/relationships/hyperlink" Target="https://en.wikipedia.org/wiki/Potential_energy" TargetMode="External"/><Relationship Id="rId365" Type="http://schemas.openxmlformats.org/officeDocument/2006/relationships/image" Target="media/image121.png"/><Relationship Id="rId386" Type="http://schemas.openxmlformats.org/officeDocument/2006/relationships/hyperlink" Target="http://www.scholarpedia.org/article/Principle_of_least_action" TargetMode="External"/><Relationship Id="rId551" Type="http://schemas.openxmlformats.org/officeDocument/2006/relationships/hyperlink" Target="https://en.wikipedia.org/wiki/Trigonometric_functions" TargetMode="External"/><Relationship Id="rId572" Type="http://schemas.openxmlformats.org/officeDocument/2006/relationships/image" Target="media/image190.png"/><Relationship Id="rId593" Type="http://schemas.openxmlformats.org/officeDocument/2006/relationships/image" Target="media/image211.png"/><Relationship Id="rId607" Type="http://schemas.openxmlformats.org/officeDocument/2006/relationships/image" Target="media/image225.png"/><Relationship Id="rId628" Type="http://schemas.openxmlformats.org/officeDocument/2006/relationships/image" Target="media/image246.png"/><Relationship Id="rId649" Type="http://schemas.openxmlformats.org/officeDocument/2006/relationships/image" Target="media/image267.png"/><Relationship Id="rId190" Type="http://schemas.openxmlformats.org/officeDocument/2006/relationships/hyperlink" Target="https://en.wikipedia.org/wiki/Cartesian_coordinates" TargetMode="External"/><Relationship Id="rId204" Type="http://schemas.openxmlformats.org/officeDocument/2006/relationships/hyperlink" Target="http://liberzon.csl.illinois.edu/teaching/cvoc/node3.html" TargetMode="External"/><Relationship Id="rId225" Type="http://schemas.openxmlformats.org/officeDocument/2006/relationships/image" Target="media/image74.gif"/><Relationship Id="rId246" Type="http://schemas.openxmlformats.org/officeDocument/2006/relationships/image" Target="media/image86.gif"/><Relationship Id="rId267" Type="http://schemas.openxmlformats.org/officeDocument/2006/relationships/hyperlink" Target="http://liberzon.csl.illinois.edu/teaching/cvoc/node28.html" TargetMode="External"/><Relationship Id="rId288" Type="http://schemas.openxmlformats.org/officeDocument/2006/relationships/hyperlink" Target="https://en.wikipedia.org/wiki/Map_(mathematics)" TargetMode="External"/><Relationship Id="rId411" Type="http://schemas.openxmlformats.org/officeDocument/2006/relationships/hyperlink" Target="https://en.wikipedia.org/wiki/Lagrangian_mechanics" TargetMode="External"/><Relationship Id="rId432" Type="http://schemas.openxmlformats.org/officeDocument/2006/relationships/image" Target="media/image128.png"/><Relationship Id="rId453" Type="http://schemas.openxmlformats.org/officeDocument/2006/relationships/image" Target="media/image149.jpeg"/><Relationship Id="rId474" Type="http://schemas.openxmlformats.org/officeDocument/2006/relationships/image" Target="media/image170.jpeg"/><Relationship Id="rId509" Type="http://schemas.openxmlformats.org/officeDocument/2006/relationships/image" Target="media/image173.png"/><Relationship Id="rId660" Type="http://schemas.openxmlformats.org/officeDocument/2006/relationships/image" Target="media/image278.png"/><Relationship Id="rId106" Type="http://schemas.openxmlformats.org/officeDocument/2006/relationships/hyperlink" Target="https://www.encyclopedia.com/people/science-and-technology/physics-biographies/sir-isaac-newton" TargetMode="External"/><Relationship Id="rId127" Type="http://schemas.openxmlformats.org/officeDocument/2006/relationships/hyperlink" Target="https://en.m.wikipedia.org/wiki/Angular_velocity" TargetMode="External"/><Relationship Id="rId313" Type="http://schemas.openxmlformats.org/officeDocument/2006/relationships/hyperlink" Target="https://en.wikipedia.org/wiki/Gottfried_Leibniz" TargetMode="External"/><Relationship Id="rId495" Type="http://schemas.openxmlformats.org/officeDocument/2006/relationships/hyperlink" Target="https://en.wikipedia.org/wiki/Scalar_field" TargetMode="External"/><Relationship Id="rId681" Type="http://schemas.openxmlformats.org/officeDocument/2006/relationships/image" Target="media/image299.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hyperlink" Target="https://en.m.wikipedia.org/wiki/Star_formation" TargetMode="External"/><Relationship Id="rId73" Type="http://schemas.openxmlformats.org/officeDocument/2006/relationships/hyperlink" Target="https://en.m.wikipedia.org/wiki/Orbit" TargetMode="External"/><Relationship Id="rId94" Type="http://schemas.openxmlformats.org/officeDocument/2006/relationships/hyperlink" Target="https://en.m.wikipedia.org/wiki/Electric_potential" TargetMode="External"/><Relationship Id="rId148" Type="http://schemas.openxmlformats.org/officeDocument/2006/relationships/image" Target="media/image33.jpeg"/><Relationship Id="rId169" Type="http://schemas.openxmlformats.org/officeDocument/2006/relationships/hyperlink" Target="https://en.wikipedia.org/wiki/William_Rowan_Hamilton" TargetMode="External"/><Relationship Id="rId334" Type="http://schemas.openxmlformats.org/officeDocument/2006/relationships/hyperlink" Target="https://en.wikipedia.org/wiki/Henri_Lebesgue" TargetMode="External"/><Relationship Id="rId355" Type="http://schemas.openxmlformats.org/officeDocument/2006/relationships/hyperlink" Target="https://en.wikipedia.org/wiki/Constant_(mathematics)" TargetMode="External"/><Relationship Id="rId376" Type="http://schemas.openxmlformats.org/officeDocument/2006/relationships/hyperlink" Target="https://en.wikipedia.org/wiki/Sim%C3%A9on_Denis_Poisson" TargetMode="External"/><Relationship Id="rId397" Type="http://schemas.openxmlformats.org/officeDocument/2006/relationships/hyperlink" Target="https://en.m.wikipedia.org/wiki/File:Simeon_Poisson.jpg" TargetMode="External"/><Relationship Id="rId520" Type="http://schemas.openxmlformats.org/officeDocument/2006/relationships/hyperlink" Target="https://en.wikipedia.org/wiki/Deformation_(mechanics)" TargetMode="External"/><Relationship Id="rId541" Type="http://schemas.openxmlformats.org/officeDocument/2006/relationships/image" Target="media/image182.png"/><Relationship Id="rId562" Type="http://schemas.openxmlformats.org/officeDocument/2006/relationships/hyperlink" Target="https://en.wikipedia.org/wiki/Newton%27s_notation" TargetMode="External"/><Relationship Id="rId583" Type="http://schemas.openxmlformats.org/officeDocument/2006/relationships/image" Target="media/image201.png"/><Relationship Id="rId618" Type="http://schemas.openxmlformats.org/officeDocument/2006/relationships/image" Target="media/image236.png"/><Relationship Id="rId639" Type="http://schemas.openxmlformats.org/officeDocument/2006/relationships/image" Target="media/image257.png"/><Relationship Id="rId4" Type="http://schemas.microsoft.com/office/2007/relationships/stylesWithEffects" Target="stylesWithEffects.xml"/><Relationship Id="rId180" Type="http://schemas.openxmlformats.org/officeDocument/2006/relationships/image" Target="media/image49.jpeg"/><Relationship Id="rId215" Type="http://schemas.openxmlformats.org/officeDocument/2006/relationships/image" Target="media/image69.gif"/><Relationship Id="rId236" Type="http://schemas.openxmlformats.org/officeDocument/2006/relationships/hyperlink" Target="http://liberzon.csl.illinois.edu/teaching/cvoc/node15.html" TargetMode="External"/><Relationship Id="rId257" Type="http://schemas.openxmlformats.org/officeDocument/2006/relationships/image" Target="media/image95.gif"/><Relationship Id="rId278" Type="http://schemas.openxmlformats.org/officeDocument/2006/relationships/image" Target="media/image111.gif"/><Relationship Id="rId401" Type="http://schemas.openxmlformats.org/officeDocument/2006/relationships/hyperlink" Target="https://en.m.wikipedia.org/wiki/Lie_algebra" TargetMode="External"/><Relationship Id="rId422" Type="http://schemas.openxmlformats.org/officeDocument/2006/relationships/hyperlink" Target="https://en.wikipedia.org/wiki/Hamilton%E2%80%93Jacobi%E2%80%93Bellman_equation" TargetMode="External"/><Relationship Id="rId443" Type="http://schemas.openxmlformats.org/officeDocument/2006/relationships/image" Target="media/image139.jpeg"/><Relationship Id="rId464" Type="http://schemas.openxmlformats.org/officeDocument/2006/relationships/image" Target="media/image160.jpeg"/><Relationship Id="rId650" Type="http://schemas.openxmlformats.org/officeDocument/2006/relationships/image" Target="media/image268.png"/><Relationship Id="rId303" Type="http://schemas.openxmlformats.org/officeDocument/2006/relationships/hyperlink" Target="https://en.wikipedia.org/wiki/Topology" TargetMode="External"/><Relationship Id="rId485" Type="http://schemas.openxmlformats.org/officeDocument/2006/relationships/hyperlink" Target="https://en.wikipedia.org/wiki/Electromagnetism" TargetMode="External"/><Relationship Id="rId692" Type="http://schemas.openxmlformats.org/officeDocument/2006/relationships/image" Target="media/image310.jpeg"/><Relationship Id="rId42" Type="http://schemas.openxmlformats.org/officeDocument/2006/relationships/hyperlink" Target="https://en.m.wikipedia.org/wiki/Galaxy" TargetMode="External"/><Relationship Id="rId84" Type="http://schemas.openxmlformats.org/officeDocument/2006/relationships/hyperlink" Target="https://en.m.wikipedia.org/wiki/Quantum_vacuum" TargetMode="External"/><Relationship Id="rId138" Type="http://schemas.openxmlformats.org/officeDocument/2006/relationships/hyperlink" Target="https://en.m.wikipedia.org/wiki/Operator_(physics)" TargetMode="External"/><Relationship Id="rId345" Type="http://schemas.openxmlformats.org/officeDocument/2006/relationships/hyperlink" Target="https://en.wikipedia.org/wiki/Scalar_(mathematics)" TargetMode="External"/><Relationship Id="rId387" Type="http://schemas.openxmlformats.org/officeDocument/2006/relationships/hyperlink" Target="http://www.scholarpedia.org/article/Principle_of_least_action" TargetMode="External"/><Relationship Id="rId510" Type="http://schemas.openxmlformats.org/officeDocument/2006/relationships/hyperlink" Target="https://en.wikipedia.org/wiki/Nabla_operator" TargetMode="External"/><Relationship Id="rId552" Type="http://schemas.openxmlformats.org/officeDocument/2006/relationships/hyperlink" Target="https://en.wikipedia.org/wiki/Classical_mechanics" TargetMode="External"/><Relationship Id="rId594" Type="http://schemas.openxmlformats.org/officeDocument/2006/relationships/image" Target="media/image212.png"/><Relationship Id="rId608" Type="http://schemas.openxmlformats.org/officeDocument/2006/relationships/image" Target="media/image226.png"/><Relationship Id="rId191" Type="http://schemas.openxmlformats.org/officeDocument/2006/relationships/image" Target="media/image51.jpeg"/><Relationship Id="rId205" Type="http://schemas.openxmlformats.org/officeDocument/2006/relationships/image" Target="media/image60.gif"/><Relationship Id="rId247" Type="http://schemas.openxmlformats.org/officeDocument/2006/relationships/image" Target="media/image87.gif"/><Relationship Id="rId412" Type="http://schemas.openxmlformats.org/officeDocument/2006/relationships/hyperlink" Target="https://en.wikipedia.org/wiki/Hamiltonian_mechanics" TargetMode="External"/><Relationship Id="rId107" Type="http://schemas.openxmlformats.org/officeDocument/2006/relationships/image" Target="media/image26.gif"/><Relationship Id="rId289" Type="http://schemas.openxmlformats.org/officeDocument/2006/relationships/hyperlink" Target="https://en.wikipedia.org/wiki/Function_(mathematics)" TargetMode="External"/><Relationship Id="rId454" Type="http://schemas.openxmlformats.org/officeDocument/2006/relationships/image" Target="media/image150.jpeg"/><Relationship Id="rId496" Type="http://schemas.openxmlformats.org/officeDocument/2006/relationships/hyperlink" Target="https://en.wikipedia.org/wiki/Vector_field" TargetMode="External"/><Relationship Id="rId661" Type="http://schemas.openxmlformats.org/officeDocument/2006/relationships/image" Target="media/image279.png"/><Relationship Id="rId11" Type="http://schemas.openxmlformats.org/officeDocument/2006/relationships/footer" Target="footer1.xml"/><Relationship Id="rId53" Type="http://schemas.openxmlformats.org/officeDocument/2006/relationships/hyperlink" Target="https://en.m.wikipedia.org/wiki/General_relativity" TargetMode="External"/><Relationship Id="rId149" Type="http://schemas.openxmlformats.org/officeDocument/2006/relationships/image" Target="media/image34.jpeg"/><Relationship Id="rId314" Type="http://schemas.openxmlformats.org/officeDocument/2006/relationships/hyperlink" Target="https://en.wikipedia.org/wiki/Vincenzo_Brunacci" TargetMode="External"/><Relationship Id="rId356" Type="http://schemas.openxmlformats.org/officeDocument/2006/relationships/image" Target="media/image114.jpeg"/><Relationship Id="rId398" Type="http://schemas.openxmlformats.org/officeDocument/2006/relationships/image" Target="media/image126.jpeg"/><Relationship Id="rId521" Type="http://schemas.openxmlformats.org/officeDocument/2006/relationships/hyperlink" Target="https://en.wikipedia.org/wiki/Stress_(mechanics)" TargetMode="External"/><Relationship Id="rId563" Type="http://schemas.openxmlformats.org/officeDocument/2006/relationships/hyperlink" Target="https://en.wikipedia.org/wiki/Origin_(mathematics)" TargetMode="External"/><Relationship Id="rId619" Type="http://schemas.openxmlformats.org/officeDocument/2006/relationships/image" Target="media/image237.png"/><Relationship Id="rId95" Type="http://schemas.openxmlformats.org/officeDocument/2006/relationships/hyperlink" Target="https://en.m.wikipedia.org/wiki/Mass" TargetMode="External"/><Relationship Id="rId160" Type="http://schemas.openxmlformats.org/officeDocument/2006/relationships/image" Target="media/image45.jpeg"/><Relationship Id="rId216" Type="http://schemas.openxmlformats.org/officeDocument/2006/relationships/hyperlink" Target="http://liberzon.csl.illinois.edu/teaching/cvoc/node27.html" TargetMode="External"/><Relationship Id="rId423" Type="http://schemas.openxmlformats.org/officeDocument/2006/relationships/hyperlink" Target="https://en.wikipedia.org/wiki/Dynamic_programming" TargetMode="External"/><Relationship Id="rId258" Type="http://schemas.openxmlformats.org/officeDocument/2006/relationships/image" Target="media/image96.gif"/><Relationship Id="rId465" Type="http://schemas.openxmlformats.org/officeDocument/2006/relationships/image" Target="media/image161.jpeg"/><Relationship Id="rId630" Type="http://schemas.openxmlformats.org/officeDocument/2006/relationships/image" Target="media/image248.png"/><Relationship Id="rId672" Type="http://schemas.openxmlformats.org/officeDocument/2006/relationships/image" Target="media/image290.jpg"/><Relationship Id="rId22" Type="http://schemas.openxmlformats.org/officeDocument/2006/relationships/image" Target="media/image13.png"/><Relationship Id="rId64" Type="http://schemas.openxmlformats.org/officeDocument/2006/relationships/hyperlink" Target="https://en.m.wikipedia.org/wiki/Square_(algebra)" TargetMode="External"/><Relationship Id="rId118" Type="http://schemas.openxmlformats.org/officeDocument/2006/relationships/hyperlink" Target="https://en.m.wikipedia.org/wiki/Conservation_law" TargetMode="External"/><Relationship Id="rId325" Type="http://schemas.openxmlformats.org/officeDocument/2006/relationships/hyperlink" Target="https://en.wikipedia.org/w/index.php?title=Carll&amp;action=edit&amp;redlink=1" TargetMode="External"/><Relationship Id="rId367" Type="http://schemas.openxmlformats.org/officeDocument/2006/relationships/image" Target="media/image122.jpeg"/><Relationship Id="rId532" Type="http://schemas.openxmlformats.org/officeDocument/2006/relationships/hyperlink" Target="https://en.wikipedia.org/wiki/Wave_propagation" TargetMode="External"/><Relationship Id="rId574" Type="http://schemas.openxmlformats.org/officeDocument/2006/relationships/image" Target="media/image192.png"/><Relationship Id="rId171" Type="http://schemas.openxmlformats.org/officeDocument/2006/relationships/hyperlink" Target="https://en.wikipedia.org/wiki/Hamiltonian_mechanics" TargetMode="External"/><Relationship Id="rId227" Type="http://schemas.openxmlformats.org/officeDocument/2006/relationships/hyperlink" Target="http://liberzon.csl.illinois.edu/teaching/cvoc/node25.html" TargetMode="External"/><Relationship Id="rId269" Type="http://schemas.openxmlformats.org/officeDocument/2006/relationships/image" Target="media/image104.gif"/><Relationship Id="rId434" Type="http://schemas.openxmlformats.org/officeDocument/2006/relationships/image" Target="media/image130.jpeg"/><Relationship Id="rId476" Type="http://schemas.openxmlformats.org/officeDocument/2006/relationships/hyperlink" Target="https://en.wikipedia.org/wiki/Partial_differential_equation" TargetMode="External"/><Relationship Id="rId641" Type="http://schemas.openxmlformats.org/officeDocument/2006/relationships/image" Target="media/image259.png"/><Relationship Id="rId683" Type="http://schemas.openxmlformats.org/officeDocument/2006/relationships/image" Target="media/image301.png"/><Relationship Id="rId33" Type="http://schemas.openxmlformats.org/officeDocument/2006/relationships/image" Target="media/image24.jpeg"/><Relationship Id="rId129" Type="http://schemas.openxmlformats.org/officeDocument/2006/relationships/hyperlink" Target="https://en.m.wikipedia.org/wiki/Continuum_mechanics" TargetMode="External"/><Relationship Id="rId280" Type="http://schemas.openxmlformats.org/officeDocument/2006/relationships/hyperlink" Target="http://liberzon.csl.illinois.edu/teaching/cvoc/node28.html" TargetMode="External"/><Relationship Id="rId336" Type="http://schemas.openxmlformats.org/officeDocument/2006/relationships/hyperlink" Target="https://en.wikipedia.org/wiki/Marston_Morse" TargetMode="External"/><Relationship Id="rId501" Type="http://schemas.openxmlformats.org/officeDocument/2006/relationships/hyperlink" Target="https://en.wikipedia.org/wiki/Scalar_field" TargetMode="External"/><Relationship Id="rId543" Type="http://schemas.openxmlformats.org/officeDocument/2006/relationships/hyperlink" Target="https://en.wikipedia.org/wiki/Wave_vector" TargetMode="External"/><Relationship Id="rId75" Type="http://schemas.openxmlformats.org/officeDocument/2006/relationships/hyperlink" Target="https://en.m.wikipedia.org/wiki/Particle_physics" TargetMode="External"/><Relationship Id="rId140" Type="http://schemas.openxmlformats.org/officeDocument/2006/relationships/hyperlink" Target="https://en.m.wikipedia.org/wiki/Heisenberg_uncertainty_principle" TargetMode="External"/><Relationship Id="rId182" Type="http://schemas.openxmlformats.org/officeDocument/2006/relationships/hyperlink" Target="https://en.wikipedia.org/wiki/Mass" TargetMode="External"/><Relationship Id="rId378" Type="http://schemas.openxmlformats.org/officeDocument/2006/relationships/hyperlink" Target="http://www.scholarpedia.org/article/Dynamical_Systems" TargetMode="External"/><Relationship Id="rId403" Type="http://schemas.openxmlformats.org/officeDocument/2006/relationships/hyperlink" Target="https://en.m.wikipedia.org/wiki/Universal_enveloping_algebra" TargetMode="External"/><Relationship Id="rId585" Type="http://schemas.openxmlformats.org/officeDocument/2006/relationships/image" Target="media/image203.png"/><Relationship Id="rId6" Type="http://schemas.openxmlformats.org/officeDocument/2006/relationships/webSettings" Target="webSettings.xml"/><Relationship Id="rId238" Type="http://schemas.openxmlformats.org/officeDocument/2006/relationships/image" Target="media/image81.gif"/><Relationship Id="rId445" Type="http://schemas.openxmlformats.org/officeDocument/2006/relationships/image" Target="media/image141.jpeg"/><Relationship Id="rId487" Type="http://schemas.openxmlformats.org/officeDocument/2006/relationships/hyperlink" Target="https://en.wikipedia.org/wiki/One-way_wave_equation" TargetMode="External"/><Relationship Id="rId610" Type="http://schemas.openxmlformats.org/officeDocument/2006/relationships/image" Target="media/image228.png"/><Relationship Id="rId652" Type="http://schemas.openxmlformats.org/officeDocument/2006/relationships/image" Target="media/image270.png"/><Relationship Id="rId694" Type="http://schemas.openxmlformats.org/officeDocument/2006/relationships/image" Target="media/image311.jpeg"/><Relationship Id="rId291" Type="http://schemas.openxmlformats.org/officeDocument/2006/relationships/hyperlink" Target="https://en.wikipedia.org/wiki/Calculus_of_variations" TargetMode="External"/><Relationship Id="rId305" Type="http://schemas.openxmlformats.org/officeDocument/2006/relationships/hyperlink" Target="https://en.wikipedia.org/wiki/Brachistochrone_curve" TargetMode="External"/><Relationship Id="rId347" Type="http://schemas.openxmlformats.org/officeDocument/2006/relationships/hyperlink" Target="https://en.wikipedia.org/wiki/Domain_of_a_function" TargetMode="External"/><Relationship Id="rId512" Type="http://schemas.openxmlformats.org/officeDocument/2006/relationships/image" Target="media/image174.png"/><Relationship Id="rId44" Type="http://schemas.openxmlformats.org/officeDocument/2006/relationships/hyperlink" Target="https://en.m.wikipedia.org/wiki/Gravity" TargetMode="External"/><Relationship Id="rId86" Type="http://schemas.openxmlformats.org/officeDocument/2006/relationships/hyperlink" Target="https://en.m.wikipedia.org/wiki/Quantum_mechanics" TargetMode="External"/><Relationship Id="rId151" Type="http://schemas.openxmlformats.org/officeDocument/2006/relationships/image" Target="media/image36.jpeg"/><Relationship Id="rId389" Type="http://schemas.openxmlformats.org/officeDocument/2006/relationships/hyperlink" Target="http://www.scholarpedia.org/article/Principle_of_least_action" TargetMode="External"/><Relationship Id="rId554" Type="http://schemas.openxmlformats.org/officeDocument/2006/relationships/hyperlink" Target="https://en.wikipedia.org/wiki/Coulomb%27s_law" TargetMode="External"/><Relationship Id="rId596" Type="http://schemas.openxmlformats.org/officeDocument/2006/relationships/image" Target="media/image214.png"/><Relationship Id="rId193" Type="http://schemas.openxmlformats.org/officeDocument/2006/relationships/hyperlink" Target="https://en.wikipedia.org/wiki/Schr%C3%B6dinger_equation" TargetMode="External"/><Relationship Id="rId207" Type="http://schemas.openxmlformats.org/officeDocument/2006/relationships/image" Target="media/image62.gif"/><Relationship Id="rId249" Type="http://schemas.openxmlformats.org/officeDocument/2006/relationships/image" Target="media/image89.gif"/><Relationship Id="rId414" Type="http://schemas.openxmlformats.org/officeDocument/2006/relationships/hyperlink" Target="https://en.wikipedia.org/wiki/Johann_Bernoulli" TargetMode="External"/><Relationship Id="rId456" Type="http://schemas.openxmlformats.org/officeDocument/2006/relationships/image" Target="media/image152.jpeg"/><Relationship Id="rId498" Type="http://schemas.openxmlformats.org/officeDocument/2006/relationships/hyperlink" Target="https://en.wikipedia.org/wiki/Wave_equation" TargetMode="External"/><Relationship Id="rId621" Type="http://schemas.openxmlformats.org/officeDocument/2006/relationships/image" Target="media/image239.png"/><Relationship Id="rId663" Type="http://schemas.openxmlformats.org/officeDocument/2006/relationships/image" Target="media/image281.png"/><Relationship Id="rId13" Type="http://schemas.openxmlformats.org/officeDocument/2006/relationships/image" Target="media/image4.png"/><Relationship Id="rId109" Type="http://schemas.openxmlformats.org/officeDocument/2006/relationships/hyperlink" Target="https://www.grc.nasa.gov/www/k-12/rocket/rotations.html" TargetMode="External"/><Relationship Id="rId260" Type="http://schemas.openxmlformats.org/officeDocument/2006/relationships/image" Target="media/image98.gif"/><Relationship Id="rId316" Type="http://schemas.openxmlformats.org/officeDocument/2006/relationships/hyperlink" Target="https://en.wikipedia.org/wiki/Sim%C3%A9on_Poisson" TargetMode="External"/><Relationship Id="rId523" Type="http://schemas.openxmlformats.org/officeDocument/2006/relationships/hyperlink" Target="https://en.wikipedia.org/wiki/File:Array_of_masses.svg" TargetMode="External"/><Relationship Id="rId55" Type="http://schemas.openxmlformats.org/officeDocument/2006/relationships/hyperlink" Target="https://en.m.wikipedia.org/wiki/Geodesic" TargetMode="External"/><Relationship Id="rId97" Type="http://schemas.openxmlformats.org/officeDocument/2006/relationships/hyperlink" Target="https://en.m.wikipedia.org/wiki/Infinitely" TargetMode="External"/><Relationship Id="rId120" Type="http://schemas.openxmlformats.org/officeDocument/2006/relationships/hyperlink" Target="https://en.m.wikipedia.org/wiki/Point_particle" TargetMode="External"/><Relationship Id="rId358" Type="http://schemas.openxmlformats.org/officeDocument/2006/relationships/hyperlink" Target="https://en.wikipedia.org/wiki/Local_minimum" TargetMode="External"/><Relationship Id="rId565" Type="http://schemas.openxmlformats.org/officeDocument/2006/relationships/image" Target="media/image185.png"/><Relationship Id="rId162" Type="http://schemas.openxmlformats.org/officeDocument/2006/relationships/hyperlink" Target="https://en.wikipedia.org/wiki/Quantum_mechanics" TargetMode="External"/><Relationship Id="rId218" Type="http://schemas.openxmlformats.org/officeDocument/2006/relationships/hyperlink" Target="http://liberzon.csl.illinois.edu/teaching/cvoc/node25.html" TargetMode="External"/><Relationship Id="rId425" Type="http://schemas.openxmlformats.org/officeDocument/2006/relationships/hyperlink" Target="http://www.scholarpedia.org/article/Hamiltonian_Systems" TargetMode="External"/><Relationship Id="rId467" Type="http://schemas.openxmlformats.org/officeDocument/2006/relationships/image" Target="media/image163.jpeg"/><Relationship Id="rId632" Type="http://schemas.openxmlformats.org/officeDocument/2006/relationships/image" Target="media/image250.png"/><Relationship Id="rId271" Type="http://schemas.openxmlformats.org/officeDocument/2006/relationships/image" Target="media/image106.gif"/><Relationship Id="rId674" Type="http://schemas.openxmlformats.org/officeDocument/2006/relationships/image" Target="media/image292.png"/><Relationship Id="rId24" Type="http://schemas.openxmlformats.org/officeDocument/2006/relationships/image" Target="media/image15.png"/><Relationship Id="rId66" Type="http://schemas.openxmlformats.org/officeDocument/2006/relationships/hyperlink" Target="https://en.m.wikipedia.org/wiki/Fundamental_interaction" TargetMode="External"/><Relationship Id="rId131" Type="http://schemas.openxmlformats.org/officeDocument/2006/relationships/hyperlink" Target="https://en.m.wikipedia.org/wiki/Newton%27s_Third_Law" TargetMode="External"/><Relationship Id="rId327" Type="http://schemas.openxmlformats.org/officeDocument/2006/relationships/hyperlink" Target="https://en.wikipedia.org/wiki/Hilbert%27s_twentieth_problem" TargetMode="External"/><Relationship Id="rId369" Type="http://schemas.openxmlformats.org/officeDocument/2006/relationships/image" Target="media/image123.jpeg"/><Relationship Id="rId534" Type="http://schemas.openxmlformats.org/officeDocument/2006/relationships/hyperlink" Target="https://en.wikipedia.org/wiki/Frequency" TargetMode="External"/><Relationship Id="rId576" Type="http://schemas.openxmlformats.org/officeDocument/2006/relationships/image" Target="media/image194.png"/><Relationship Id="rId173" Type="http://schemas.openxmlformats.org/officeDocument/2006/relationships/hyperlink" Target="https://en.wikipedia.org/wiki/Classical_mechanics" TargetMode="External"/><Relationship Id="rId229" Type="http://schemas.openxmlformats.org/officeDocument/2006/relationships/image" Target="media/image76.gif"/><Relationship Id="rId380" Type="http://schemas.openxmlformats.org/officeDocument/2006/relationships/hyperlink" Target="http://www.scholarpedia.org/article/Principle_of_least_action" TargetMode="External"/><Relationship Id="rId436" Type="http://schemas.openxmlformats.org/officeDocument/2006/relationships/image" Target="media/image132.jpeg"/><Relationship Id="rId601" Type="http://schemas.openxmlformats.org/officeDocument/2006/relationships/image" Target="media/image219.png"/><Relationship Id="rId643" Type="http://schemas.openxmlformats.org/officeDocument/2006/relationships/image" Target="media/image261.png"/><Relationship Id="rId240" Type="http://schemas.openxmlformats.org/officeDocument/2006/relationships/image" Target="media/image82.gif"/><Relationship Id="rId478" Type="http://schemas.openxmlformats.org/officeDocument/2006/relationships/hyperlink" Target="https://en.wikipedia.org/wiki/Classical_physics" TargetMode="External"/><Relationship Id="rId685" Type="http://schemas.openxmlformats.org/officeDocument/2006/relationships/image" Target="media/image303.png"/><Relationship Id="rId35" Type="http://schemas.openxmlformats.org/officeDocument/2006/relationships/hyperlink" Target="file:///C:\Users\User\Desktop\&#1057;&#1256;&#1046;%20&#1050;&#1083;&#1072;&#1089;%20&#1084;&#1077;&#1093;%20&#1059;&#1095;&#1077;&#1073;&#1085;&#1080;&#1082;\ph106ab_notes%20(1).docx" TargetMode="External"/><Relationship Id="rId77" Type="http://schemas.openxmlformats.org/officeDocument/2006/relationships/hyperlink" Target="https://en.m.wikipedia.org/wiki/Supergravity" TargetMode="External"/><Relationship Id="rId100" Type="http://schemas.openxmlformats.org/officeDocument/2006/relationships/hyperlink" Target="https://en.m.wikipedia.org/wiki/Potential_theory" TargetMode="External"/><Relationship Id="rId282" Type="http://schemas.openxmlformats.org/officeDocument/2006/relationships/hyperlink" Target="http://liberzon.csl.illinois.edu/teaching/cvoc/node28.html" TargetMode="External"/><Relationship Id="rId338" Type="http://schemas.openxmlformats.org/officeDocument/2006/relationships/hyperlink" Target="https://en.wikipedia.org/wiki/Lev_Pontryagin" TargetMode="External"/><Relationship Id="rId503" Type="http://schemas.openxmlformats.org/officeDocument/2006/relationships/hyperlink" Target="https://en.wikipedia.org/wiki/Displacement_(vector)" TargetMode="External"/><Relationship Id="rId545" Type="http://schemas.openxmlformats.org/officeDocument/2006/relationships/image" Target="media/image183.png"/><Relationship Id="rId587" Type="http://schemas.openxmlformats.org/officeDocument/2006/relationships/image" Target="media/image205.png"/><Relationship Id="rId8" Type="http://schemas.openxmlformats.org/officeDocument/2006/relationships/endnotes" Target="endnotes.xml"/><Relationship Id="rId142" Type="http://schemas.openxmlformats.org/officeDocument/2006/relationships/image" Target="media/image27.jpeg"/><Relationship Id="rId184" Type="http://schemas.openxmlformats.org/officeDocument/2006/relationships/image" Target="media/image50.jpeg"/><Relationship Id="rId391" Type="http://schemas.openxmlformats.org/officeDocument/2006/relationships/hyperlink" Target="https://en.m.wikipedia.org/wiki/Classical_mechanics" TargetMode="External"/><Relationship Id="rId405" Type="http://schemas.openxmlformats.org/officeDocument/2006/relationships/hyperlink" Target="https://en.m.wikipedia.org/wiki/Sim%C3%A9on_Denis_Poisson" TargetMode="External"/><Relationship Id="rId447" Type="http://schemas.openxmlformats.org/officeDocument/2006/relationships/image" Target="media/image143.jpeg"/><Relationship Id="rId612" Type="http://schemas.openxmlformats.org/officeDocument/2006/relationships/image" Target="media/image230.png"/><Relationship Id="rId251" Type="http://schemas.openxmlformats.org/officeDocument/2006/relationships/hyperlink" Target="http://liberzon.csl.illinois.edu/teaching/cvoc/node28.html" TargetMode="External"/><Relationship Id="rId489" Type="http://schemas.openxmlformats.org/officeDocument/2006/relationships/hyperlink" Target="https://en.wikipedia.org/wiki/Musical_instrument" TargetMode="External"/><Relationship Id="rId654" Type="http://schemas.openxmlformats.org/officeDocument/2006/relationships/image" Target="media/image272.png"/><Relationship Id="rId696" Type="http://schemas.openxmlformats.org/officeDocument/2006/relationships/hyperlink" Target="https://openstax.org/books/university-physics-volume-1/pages/10-1-rotational-variables" TargetMode="External"/><Relationship Id="rId46" Type="http://schemas.openxmlformats.org/officeDocument/2006/relationships/hyperlink" Target="https://en.m.wikipedia.org/wiki/Weight" TargetMode="External"/><Relationship Id="rId293" Type="http://schemas.openxmlformats.org/officeDocument/2006/relationships/hyperlink" Target="https://en.wikipedia.org/wiki/Derivative" TargetMode="External"/><Relationship Id="rId307" Type="http://schemas.openxmlformats.org/officeDocument/2006/relationships/hyperlink" Target="https://en.wikipedia.org/wiki/Jakob_Bernoulli" TargetMode="External"/><Relationship Id="rId349" Type="http://schemas.openxmlformats.org/officeDocument/2006/relationships/hyperlink" Target="https://en.wikipedia.org/wiki/Converse_(logic)" TargetMode="External"/><Relationship Id="rId514" Type="http://schemas.openxmlformats.org/officeDocument/2006/relationships/hyperlink" Target="https://en.wikipedia.org/wiki/Independent_variable" TargetMode="External"/><Relationship Id="rId556" Type="http://schemas.openxmlformats.org/officeDocument/2006/relationships/hyperlink" Target="https://en.wikipedia.org/wiki/Solar_System" TargetMode="External"/><Relationship Id="rId88" Type="http://schemas.openxmlformats.org/officeDocument/2006/relationships/hyperlink" Target="https://en.m.wikipedia.org/wiki/Theory_of_everything" TargetMode="External"/><Relationship Id="rId111" Type="http://schemas.openxmlformats.org/officeDocument/2006/relationships/hyperlink" Target="https://www.grc.nasa.gov/www/k-12/rocket/torque.html" TargetMode="External"/><Relationship Id="rId153" Type="http://schemas.openxmlformats.org/officeDocument/2006/relationships/image" Target="media/image38.jpeg"/><Relationship Id="rId195" Type="http://schemas.openxmlformats.org/officeDocument/2006/relationships/hyperlink" Target="https://en.wikipedia.org/wiki/Wave_function" TargetMode="External"/><Relationship Id="rId209" Type="http://schemas.openxmlformats.org/officeDocument/2006/relationships/image" Target="media/image64.gif"/><Relationship Id="rId360" Type="http://schemas.openxmlformats.org/officeDocument/2006/relationships/image" Target="media/image117.jpeg"/><Relationship Id="rId416" Type="http://schemas.openxmlformats.org/officeDocument/2006/relationships/hyperlink" Target="https://en.wikipedia.org/wiki/Classical_mechanics" TargetMode="External"/><Relationship Id="rId598" Type="http://schemas.openxmlformats.org/officeDocument/2006/relationships/image" Target="media/image216.png"/><Relationship Id="rId220" Type="http://schemas.openxmlformats.org/officeDocument/2006/relationships/hyperlink" Target="http://liberzon.csl.illinois.edu/teaching/cvoc/node15.html" TargetMode="External"/><Relationship Id="rId458" Type="http://schemas.openxmlformats.org/officeDocument/2006/relationships/image" Target="media/image154.jpeg"/><Relationship Id="rId623" Type="http://schemas.openxmlformats.org/officeDocument/2006/relationships/image" Target="media/image241.png"/><Relationship Id="rId665" Type="http://schemas.openxmlformats.org/officeDocument/2006/relationships/image" Target="media/image283.png"/><Relationship Id="rId15" Type="http://schemas.openxmlformats.org/officeDocument/2006/relationships/image" Target="media/image6.png"/><Relationship Id="rId57" Type="http://schemas.openxmlformats.org/officeDocument/2006/relationships/hyperlink" Target="https://en.m.wikipedia.org/wiki/Black_hole" TargetMode="External"/><Relationship Id="rId262" Type="http://schemas.openxmlformats.org/officeDocument/2006/relationships/hyperlink" Target="http://liberzon.csl.illinois.edu/teaching/cvoc/node28.html" TargetMode="External"/><Relationship Id="rId318" Type="http://schemas.openxmlformats.org/officeDocument/2006/relationships/hyperlink" Target="https://en.wikipedia.org/wiki/Carl_Gustav_Jakob_Jacobi" TargetMode="External"/><Relationship Id="rId525" Type="http://schemas.openxmlformats.org/officeDocument/2006/relationships/image" Target="media/image177.png"/><Relationship Id="rId567" Type="http://schemas.openxmlformats.org/officeDocument/2006/relationships/hyperlink" Target="https://en.wikipedia.org/wiki/Newton%27s_laws_of_motion" TargetMode="External"/><Relationship Id="rId99" Type="http://schemas.openxmlformats.org/officeDocument/2006/relationships/hyperlink" Target="https://en.m.wikipedia.org/wiki/Newtonian_potential" TargetMode="External"/><Relationship Id="rId122" Type="http://schemas.openxmlformats.org/officeDocument/2006/relationships/hyperlink" Target="https://en.m.wikipedia.org/wiki/Cross_product" TargetMode="External"/><Relationship Id="rId164" Type="http://schemas.openxmlformats.org/officeDocument/2006/relationships/hyperlink" Target="https://en.wikipedia.org/wiki/Kinetic_energy" TargetMode="External"/><Relationship Id="rId371" Type="http://schemas.openxmlformats.org/officeDocument/2006/relationships/hyperlink" Target="https://en.wikipedia.org/wiki/Ordinary_differential_equation" TargetMode="External"/><Relationship Id="rId427" Type="http://schemas.openxmlformats.org/officeDocument/2006/relationships/hyperlink" Target="http://www.scholarpedia.org/article/Dynamical_Systems" TargetMode="External"/><Relationship Id="rId469" Type="http://schemas.openxmlformats.org/officeDocument/2006/relationships/image" Target="media/image165.jpeg"/><Relationship Id="rId634" Type="http://schemas.openxmlformats.org/officeDocument/2006/relationships/image" Target="media/image252.png"/><Relationship Id="rId676" Type="http://schemas.openxmlformats.org/officeDocument/2006/relationships/image" Target="media/image294.png"/><Relationship Id="rId26" Type="http://schemas.openxmlformats.org/officeDocument/2006/relationships/image" Target="media/image17.png"/><Relationship Id="rId231" Type="http://schemas.openxmlformats.org/officeDocument/2006/relationships/image" Target="media/image77.gif"/><Relationship Id="rId273" Type="http://schemas.openxmlformats.org/officeDocument/2006/relationships/image" Target="media/image107.gif"/><Relationship Id="rId329" Type="http://schemas.openxmlformats.org/officeDocument/2006/relationships/hyperlink" Target="https://en.wikipedia.org/wiki/Hilbert_problems" TargetMode="External"/><Relationship Id="rId480" Type="http://schemas.openxmlformats.org/officeDocument/2006/relationships/hyperlink" Target="https://en.wikipedia.org/wiki/Water" TargetMode="External"/><Relationship Id="rId536" Type="http://schemas.openxmlformats.org/officeDocument/2006/relationships/hyperlink" Target="https://en.wikipedia.org/wiki/Wavelength" TargetMode="External"/><Relationship Id="rId701" Type="http://schemas.openxmlformats.org/officeDocument/2006/relationships/theme" Target="theme/theme1.xml"/><Relationship Id="rId68" Type="http://schemas.openxmlformats.org/officeDocument/2006/relationships/hyperlink" Target="https://en.m.wikipedia.org/wiki/Electromagnetic_force" TargetMode="External"/><Relationship Id="rId133" Type="http://schemas.openxmlformats.org/officeDocument/2006/relationships/hyperlink" Target="https://en.m.wikipedia.org/wiki/Neutron_star" TargetMode="External"/><Relationship Id="rId175" Type="http://schemas.openxmlformats.org/officeDocument/2006/relationships/hyperlink" Target="https://en.wikipedia.org/wiki/Kinetic_energy" TargetMode="External"/><Relationship Id="rId340" Type="http://schemas.openxmlformats.org/officeDocument/2006/relationships/hyperlink" Target="https://en.wikipedia.org/wiki/Optimal_control_theory" TargetMode="External"/><Relationship Id="rId578" Type="http://schemas.openxmlformats.org/officeDocument/2006/relationships/image" Target="media/image196.png"/><Relationship Id="rId200" Type="http://schemas.openxmlformats.org/officeDocument/2006/relationships/hyperlink" Target="https://en.wikipedia.org/wiki/Many-body_problem" TargetMode="External"/><Relationship Id="rId382" Type="http://schemas.openxmlformats.org/officeDocument/2006/relationships/hyperlink" Target="http://www.scholarpedia.org/article/Principle_of_least_action" TargetMode="External"/><Relationship Id="rId438" Type="http://schemas.openxmlformats.org/officeDocument/2006/relationships/image" Target="media/image134.jpeg"/><Relationship Id="rId603" Type="http://schemas.openxmlformats.org/officeDocument/2006/relationships/image" Target="media/image221.png"/><Relationship Id="rId645" Type="http://schemas.openxmlformats.org/officeDocument/2006/relationships/image" Target="media/image263.png"/><Relationship Id="rId687" Type="http://schemas.openxmlformats.org/officeDocument/2006/relationships/image" Target="media/image305.png"/><Relationship Id="rId242" Type="http://schemas.openxmlformats.org/officeDocument/2006/relationships/image" Target="media/image84.gif"/><Relationship Id="rId284" Type="http://schemas.openxmlformats.org/officeDocument/2006/relationships/image" Target="media/image112.gif"/><Relationship Id="rId491" Type="http://schemas.openxmlformats.org/officeDocument/2006/relationships/hyperlink" Target="https://en.wikipedia.org/wiki/Leonhard_Euler" TargetMode="External"/><Relationship Id="rId505" Type="http://schemas.openxmlformats.org/officeDocument/2006/relationships/hyperlink" Target="https://en.wikipedia.org/wiki/Real_number" TargetMode="External"/><Relationship Id="rId37" Type="http://schemas.openxmlformats.org/officeDocument/2006/relationships/hyperlink" Target="https://en.m.wikipedia.org/wiki/List_of_natural_phenomena" TargetMode="External"/><Relationship Id="rId79" Type="http://schemas.openxmlformats.org/officeDocument/2006/relationships/hyperlink" Target="https://en.m.wikipedia.org/wiki/Space" TargetMode="External"/><Relationship Id="rId102" Type="http://schemas.openxmlformats.org/officeDocument/2006/relationships/hyperlink" Target="https://www.khanacademy.org/science/physics/newton-gravitation/gravity-newtonian/v/introduction-to-gravity" TargetMode="External"/><Relationship Id="rId144" Type="http://schemas.openxmlformats.org/officeDocument/2006/relationships/image" Target="media/image29.jpeg"/><Relationship Id="rId547" Type="http://schemas.openxmlformats.org/officeDocument/2006/relationships/hyperlink" Target="https://en.wikipedia.org/wiki/Velocity" TargetMode="External"/><Relationship Id="rId589" Type="http://schemas.openxmlformats.org/officeDocument/2006/relationships/image" Target="media/image207.png"/><Relationship Id="rId90" Type="http://schemas.openxmlformats.org/officeDocument/2006/relationships/hyperlink" Target="https://en.m.wikipedia.org/wiki/Classical_mechanics" TargetMode="External"/><Relationship Id="rId186" Type="http://schemas.openxmlformats.org/officeDocument/2006/relationships/hyperlink" Target="https://en.wikipedia.org/wiki/Del" TargetMode="External"/><Relationship Id="rId351" Type="http://schemas.openxmlformats.org/officeDocument/2006/relationships/hyperlink" Target="https://en.wikipedia.org/wiki/Euler%E2%80%93Lagrange_equation" TargetMode="External"/><Relationship Id="rId393" Type="http://schemas.openxmlformats.org/officeDocument/2006/relationships/hyperlink" Target="https://en.m.wikipedia.org/wiki/Hamiltonian_mechanics" TargetMode="External"/><Relationship Id="rId407" Type="http://schemas.openxmlformats.org/officeDocument/2006/relationships/hyperlink" Target="https://en.wikipedia.org/wiki/William_Rowan_Hamilton" TargetMode="External"/><Relationship Id="rId449" Type="http://schemas.openxmlformats.org/officeDocument/2006/relationships/image" Target="media/image145.jpeg"/><Relationship Id="rId614" Type="http://schemas.openxmlformats.org/officeDocument/2006/relationships/image" Target="media/image232.png"/><Relationship Id="rId656" Type="http://schemas.openxmlformats.org/officeDocument/2006/relationships/image" Target="media/image274.png"/><Relationship Id="rId211" Type="http://schemas.openxmlformats.org/officeDocument/2006/relationships/image" Target="media/image66.gif"/><Relationship Id="rId253" Type="http://schemas.openxmlformats.org/officeDocument/2006/relationships/image" Target="media/image91.gif"/><Relationship Id="rId295" Type="http://schemas.openxmlformats.org/officeDocument/2006/relationships/hyperlink" Target="https://en.wikipedia.org/wiki/Geodesic" TargetMode="External"/><Relationship Id="rId309" Type="http://schemas.openxmlformats.org/officeDocument/2006/relationships/hyperlink" Target="https://en.wikipedia.org/wiki/Leonhard_Euler" TargetMode="External"/><Relationship Id="rId460" Type="http://schemas.openxmlformats.org/officeDocument/2006/relationships/image" Target="media/image156.jpeg"/><Relationship Id="rId516" Type="http://schemas.openxmlformats.org/officeDocument/2006/relationships/hyperlink" Target="https://en.wikipedia.org/wiki/Tension_(physics)" TargetMode="External"/><Relationship Id="rId698" Type="http://schemas.openxmlformats.org/officeDocument/2006/relationships/image" Target="media/image312.png"/><Relationship Id="rId48" Type="http://schemas.openxmlformats.org/officeDocument/2006/relationships/hyperlink" Target="https://en.m.wikipedia.org/wiki/Gravitation_of_the_Moon" TargetMode="External"/><Relationship Id="rId113" Type="http://schemas.openxmlformats.org/officeDocument/2006/relationships/hyperlink" Target="https://www.grc.nasa.gov/www/k-12/rocket/rktcg.html" TargetMode="External"/><Relationship Id="rId320" Type="http://schemas.openxmlformats.org/officeDocument/2006/relationships/hyperlink" Target="https://en.wikipedia.org/wiki/Cauchy" TargetMode="External"/><Relationship Id="rId558" Type="http://schemas.openxmlformats.org/officeDocument/2006/relationships/hyperlink" Target="https://en.wikipedia.org/wiki/Central_force" TargetMode="External"/><Relationship Id="rId155" Type="http://schemas.openxmlformats.org/officeDocument/2006/relationships/image" Target="media/image40.jpeg"/><Relationship Id="rId197" Type="http://schemas.openxmlformats.org/officeDocument/2006/relationships/image" Target="media/image54.jpeg"/><Relationship Id="rId362" Type="http://schemas.openxmlformats.org/officeDocument/2006/relationships/hyperlink" Target="https://en.wikipedia.org/wiki/Total_derivative" TargetMode="External"/><Relationship Id="rId418" Type="http://schemas.openxmlformats.org/officeDocument/2006/relationships/hyperlink" Target="https://en.wikipedia.org/wiki/Mathematics" TargetMode="External"/><Relationship Id="rId625" Type="http://schemas.openxmlformats.org/officeDocument/2006/relationships/image" Target="media/image243.png"/><Relationship Id="rId222" Type="http://schemas.openxmlformats.org/officeDocument/2006/relationships/image" Target="media/image72.gif"/><Relationship Id="rId264" Type="http://schemas.openxmlformats.org/officeDocument/2006/relationships/image" Target="media/image101.gif"/><Relationship Id="rId471" Type="http://schemas.openxmlformats.org/officeDocument/2006/relationships/image" Target="media/image167.jpeg"/><Relationship Id="rId667" Type="http://schemas.openxmlformats.org/officeDocument/2006/relationships/image" Target="media/image285.png"/><Relationship Id="rId17" Type="http://schemas.openxmlformats.org/officeDocument/2006/relationships/image" Target="media/image8.png"/><Relationship Id="rId59" Type="http://schemas.openxmlformats.org/officeDocument/2006/relationships/hyperlink" Target="https://en.m.wikipedia.org/wiki/Gravity" TargetMode="External"/><Relationship Id="rId124" Type="http://schemas.openxmlformats.org/officeDocument/2006/relationships/hyperlink" Target="https://en.m.wikipedia.org/wiki/Momentum_vector" TargetMode="External"/><Relationship Id="rId527" Type="http://schemas.openxmlformats.org/officeDocument/2006/relationships/hyperlink" Target="https://en.wikipedia.org/wiki/Stiffness" TargetMode="External"/><Relationship Id="rId569" Type="http://schemas.openxmlformats.org/officeDocument/2006/relationships/image" Target="media/image187.png"/><Relationship Id="rId70" Type="http://schemas.openxmlformats.org/officeDocument/2006/relationships/hyperlink" Target="https://en.m.wikipedia.org/wiki/Gravity" TargetMode="External"/><Relationship Id="rId166" Type="http://schemas.openxmlformats.org/officeDocument/2006/relationships/hyperlink" Target="https://en.wikipedia.org/wiki/Spectrum_of_an_operator" TargetMode="External"/><Relationship Id="rId331" Type="http://schemas.openxmlformats.org/officeDocument/2006/relationships/hyperlink" Target="https://en.wikipedia.org/wiki/David_Hilbert" TargetMode="External"/><Relationship Id="rId373" Type="http://schemas.openxmlformats.org/officeDocument/2006/relationships/hyperlink" Target="https://en.wikipedia.org/wiki/Sufficient_condition" TargetMode="External"/><Relationship Id="rId429" Type="http://schemas.openxmlformats.org/officeDocument/2006/relationships/hyperlink" Target="http://www.scholarpedia.org/article/Symplectic_maps" TargetMode="External"/><Relationship Id="rId580" Type="http://schemas.openxmlformats.org/officeDocument/2006/relationships/image" Target="media/image198.png"/><Relationship Id="rId636" Type="http://schemas.openxmlformats.org/officeDocument/2006/relationships/image" Target="media/image254.png"/><Relationship Id="rId1" Type="http://schemas.openxmlformats.org/officeDocument/2006/relationships/customXml" Target="../customXml/item1.xml"/><Relationship Id="rId233" Type="http://schemas.openxmlformats.org/officeDocument/2006/relationships/image" Target="media/image79.gif"/><Relationship Id="rId440" Type="http://schemas.openxmlformats.org/officeDocument/2006/relationships/image" Target="media/image136.jpeg"/><Relationship Id="rId678" Type="http://schemas.openxmlformats.org/officeDocument/2006/relationships/image" Target="media/image296.png"/><Relationship Id="rId28" Type="http://schemas.openxmlformats.org/officeDocument/2006/relationships/image" Target="media/image19.png"/><Relationship Id="rId275" Type="http://schemas.openxmlformats.org/officeDocument/2006/relationships/image" Target="media/image109.gif"/><Relationship Id="rId300" Type="http://schemas.openxmlformats.org/officeDocument/2006/relationships/hyperlink" Target="https://en.wikipedia.org/wiki/Laplace_equation" TargetMode="External"/><Relationship Id="rId482" Type="http://schemas.openxmlformats.org/officeDocument/2006/relationships/hyperlink" Target="https://en.wikipedia.org/wiki/Seismic_waves" TargetMode="External"/><Relationship Id="rId538" Type="http://schemas.openxmlformats.org/officeDocument/2006/relationships/image" Target="media/image181.png"/><Relationship Id="rId81" Type="http://schemas.openxmlformats.org/officeDocument/2006/relationships/hyperlink" Target="https://en.m.wikipedia.org/wiki/Timeline_of_cosmological_epochs" TargetMode="External"/><Relationship Id="rId135" Type="http://schemas.openxmlformats.org/officeDocument/2006/relationships/hyperlink" Target="https://en.m.wikipedia.org/wiki/Precession" TargetMode="External"/><Relationship Id="rId177" Type="http://schemas.openxmlformats.org/officeDocument/2006/relationships/image" Target="media/image47.jpeg"/><Relationship Id="rId342" Type="http://schemas.openxmlformats.org/officeDocument/2006/relationships/hyperlink" Target="https://en.wikipedia.org/wiki/Dynamic_programming" TargetMode="External"/><Relationship Id="rId384" Type="http://schemas.openxmlformats.org/officeDocument/2006/relationships/hyperlink" Target="http://www.scholarpedia.org/article/Principle_of_least_action" TargetMode="External"/><Relationship Id="rId591" Type="http://schemas.openxmlformats.org/officeDocument/2006/relationships/image" Target="media/image209.png"/><Relationship Id="rId605" Type="http://schemas.openxmlformats.org/officeDocument/2006/relationships/image" Target="media/image223.png"/><Relationship Id="rId202" Type="http://schemas.openxmlformats.org/officeDocument/2006/relationships/image" Target="media/image58.jpeg"/><Relationship Id="rId244" Type="http://schemas.openxmlformats.org/officeDocument/2006/relationships/image" Target="media/image85.gif"/><Relationship Id="rId647" Type="http://schemas.openxmlformats.org/officeDocument/2006/relationships/image" Target="media/image265.png"/><Relationship Id="rId689" Type="http://schemas.openxmlformats.org/officeDocument/2006/relationships/image" Target="media/image307.png"/><Relationship Id="rId39" Type="http://schemas.openxmlformats.org/officeDocument/2006/relationships/hyperlink" Target="https://en.m.wikipedia.org/wiki/Energy" TargetMode="External"/><Relationship Id="rId286" Type="http://schemas.openxmlformats.org/officeDocument/2006/relationships/hyperlink" Target="https://en.wikipedia.org/wiki/Function_(mathematics)" TargetMode="External"/><Relationship Id="rId451" Type="http://schemas.openxmlformats.org/officeDocument/2006/relationships/image" Target="media/image147.jpeg"/><Relationship Id="rId493" Type="http://schemas.openxmlformats.org/officeDocument/2006/relationships/hyperlink" Target="https://en.wikipedia.org/wiki/Joseph-Louis_Lagrange" TargetMode="External"/><Relationship Id="rId507" Type="http://schemas.openxmlformats.org/officeDocument/2006/relationships/hyperlink" Target="https://en.wikipedia.org/wiki/Newton%27s_notation" TargetMode="External"/><Relationship Id="rId549" Type="http://schemas.openxmlformats.org/officeDocument/2006/relationships/hyperlink" Target="https://en.wikipedia.org/wiki/Capillary_wave" TargetMode="External"/><Relationship Id="rId50" Type="http://schemas.openxmlformats.org/officeDocument/2006/relationships/hyperlink" Target="https://en.m.wikipedia.org/wiki/Universe" TargetMode="External"/><Relationship Id="rId104" Type="http://schemas.openxmlformats.org/officeDocument/2006/relationships/hyperlink" Target="https://www.khanacademy.org/science/physics/work-and-energy/work-and-energy-tutorial/a/what-is-work" TargetMode="External"/><Relationship Id="rId146" Type="http://schemas.openxmlformats.org/officeDocument/2006/relationships/image" Target="media/image31.jpeg"/><Relationship Id="rId188" Type="http://schemas.openxmlformats.org/officeDocument/2006/relationships/hyperlink" Target="https://en.wikipedia.org/wiki/Dot_product" TargetMode="External"/><Relationship Id="rId311" Type="http://schemas.openxmlformats.org/officeDocument/2006/relationships/hyperlink" Target="https://en.wikipedia.org/wiki/Adrien-Marie_Legendre" TargetMode="External"/><Relationship Id="rId353" Type="http://schemas.openxmlformats.org/officeDocument/2006/relationships/hyperlink" Target="https://en.wikipedia.org/wiki/Euler%E2%80%93Lagrange_equation" TargetMode="External"/><Relationship Id="rId395" Type="http://schemas.openxmlformats.org/officeDocument/2006/relationships/hyperlink" Target="https://en.m.wikipedia.org/wiki/Canonical_transformations" TargetMode="External"/><Relationship Id="rId409" Type="http://schemas.openxmlformats.org/officeDocument/2006/relationships/hyperlink" Target="https://en.wikipedia.org/wiki/Classical_mechanics" TargetMode="External"/><Relationship Id="rId560" Type="http://schemas.openxmlformats.org/officeDocument/2006/relationships/image" Target="media/image184.png"/><Relationship Id="rId92" Type="http://schemas.openxmlformats.org/officeDocument/2006/relationships/hyperlink" Target="https://en.m.wikipedia.org/wiki/Energy" TargetMode="External"/><Relationship Id="rId213" Type="http://schemas.openxmlformats.org/officeDocument/2006/relationships/image" Target="media/image67.gif"/><Relationship Id="rId420" Type="http://schemas.openxmlformats.org/officeDocument/2006/relationships/hyperlink" Target="https://en.wikipedia.org/wiki/Geometry" TargetMode="External"/><Relationship Id="rId616" Type="http://schemas.openxmlformats.org/officeDocument/2006/relationships/image" Target="media/image234.png"/><Relationship Id="rId658" Type="http://schemas.openxmlformats.org/officeDocument/2006/relationships/image" Target="media/image276.png"/><Relationship Id="rId255" Type="http://schemas.openxmlformats.org/officeDocument/2006/relationships/image" Target="media/image93.gif"/><Relationship Id="rId297" Type="http://schemas.openxmlformats.org/officeDocument/2006/relationships/hyperlink" Target="https://en.wikipedia.org/wiki/Mechanics" TargetMode="External"/><Relationship Id="rId462" Type="http://schemas.openxmlformats.org/officeDocument/2006/relationships/image" Target="media/image158.jpeg"/><Relationship Id="rId518" Type="http://schemas.openxmlformats.org/officeDocument/2006/relationships/hyperlink" Target="https://en.wikipedia.org/wiki/Hooke%27s_Law" TargetMode="External"/><Relationship Id="rId115" Type="http://schemas.openxmlformats.org/officeDocument/2006/relationships/hyperlink" Target="https://www.grc.nasa.gov/www/k-12/rocket/rktfor.html" TargetMode="External"/><Relationship Id="rId157" Type="http://schemas.openxmlformats.org/officeDocument/2006/relationships/image" Target="media/image42.jpeg"/><Relationship Id="rId322" Type="http://schemas.openxmlformats.org/officeDocument/2006/relationships/hyperlink" Target="https://en.wikipedia.org/wiki/John_Hewitt_Jellett" TargetMode="External"/><Relationship Id="rId364" Type="http://schemas.openxmlformats.org/officeDocument/2006/relationships/image" Target="media/image1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C8AA70-03A4-44EB-9B12-E01C0CE93B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104</Pages>
  <Words>37067</Words>
  <Characters>211288</Characters>
  <Application>Microsoft Office Word</Application>
  <DocSecurity>0</DocSecurity>
  <Lines>1760</Lines>
  <Paragraphs>495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247860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7K_230_Hamze</dc:creator>
  <cp:lastModifiedBy>Пользователь</cp:lastModifiedBy>
  <cp:revision>6</cp:revision>
  <cp:lastPrinted>2021-12-07T11:43:00Z</cp:lastPrinted>
  <dcterms:created xsi:type="dcterms:W3CDTF">2021-12-03T05:11:00Z</dcterms:created>
  <dcterms:modified xsi:type="dcterms:W3CDTF">2021-12-08T10:44:00Z</dcterms:modified>
</cp:coreProperties>
</file>